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9D758" w14:textId="77777777" w:rsidR="00886B22" w:rsidRDefault="00886B22" w:rsidP="00886B22">
      <w:pPr>
        <w:pStyle w:val="Header"/>
        <w:jc w:val="center"/>
        <w:rPr>
          <w:rFonts w:cs="Arial"/>
          <w:b/>
          <w:sz w:val="20"/>
        </w:rPr>
      </w:pPr>
    </w:p>
    <w:p w14:paraId="67573DAF" w14:textId="77777777" w:rsidR="00886B22" w:rsidRDefault="00886B22" w:rsidP="00886B22">
      <w:pPr>
        <w:pStyle w:val="Header"/>
        <w:jc w:val="center"/>
        <w:rPr>
          <w:rFonts w:cs="Arial"/>
          <w:b/>
          <w:sz w:val="20"/>
        </w:rPr>
      </w:pPr>
      <w:r w:rsidRPr="00DB1B37">
        <w:rPr>
          <w:rFonts w:cs="Arial"/>
          <w:noProof/>
          <w:sz w:val="20"/>
        </w:rPr>
        <w:drawing>
          <wp:anchor distT="0" distB="0" distL="114300" distR="114300" simplePos="0" relativeHeight="251659264" behindDoc="1" locked="0" layoutInCell="1" allowOverlap="1" wp14:anchorId="2B5E183D" wp14:editId="53D4A271">
            <wp:simplePos x="0" y="0"/>
            <wp:positionH relativeFrom="column">
              <wp:posOffset>-528320</wp:posOffset>
            </wp:positionH>
            <wp:positionV relativeFrom="page">
              <wp:posOffset>250190</wp:posOffset>
            </wp:positionV>
            <wp:extent cx="1078865" cy="539750"/>
            <wp:effectExtent l="0" t="0" r="6985" b="0"/>
            <wp:wrapNone/>
            <wp:docPr id="2"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Pr>
          <w:rFonts w:cs="Arial"/>
          <w:b/>
          <w:sz w:val="20"/>
        </w:rPr>
        <w:t>VENDOR INFORMATION</w:t>
      </w:r>
    </w:p>
    <w:p w14:paraId="18E64003" w14:textId="77777777" w:rsidR="00886B22" w:rsidRPr="00DB1B37" w:rsidRDefault="00886B22" w:rsidP="00886B22">
      <w:pPr>
        <w:pStyle w:val="Header"/>
        <w:jc w:val="center"/>
        <w:rPr>
          <w:rFonts w:cs="Arial"/>
          <w:b/>
          <w:sz w:val="20"/>
        </w:rPr>
      </w:pPr>
    </w:p>
    <w:p w14:paraId="543279F9" w14:textId="77777777" w:rsidR="00886B22" w:rsidRPr="00DB1B37" w:rsidRDefault="00886B22" w:rsidP="00886B22">
      <w:pPr>
        <w:tabs>
          <w:tab w:val="right" w:pos="9360"/>
        </w:tabs>
        <w:autoSpaceDE w:val="0"/>
        <w:autoSpaceDN w:val="0"/>
        <w:adjustRightInd w:val="0"/>
        <w:rPr>
          <w:rFonts w:cs="Arial"/>
          <w:sz w:val="20"/>
        </w:rPr>
      </w:pPr>
      <w:r w:rsidRPr="00DB1B37">
        <w:rPr>
          <w:rFonts w:cs="Arial"/>
          <w:sz w:val="20"/>
        </w:rPr>
        <w:t xml:space="preserve">Company Legal/Corporate Name: </w:t>
      </w:r>
      <w:r>
        <w:rPr>
          <w:rFonts w:cs="Arial"/>
          <w:sz w:val="20"/>
          <w:u w:val="single"/>
        </w:rPr>
        <w:fldChar w:fldCharType="begin">
          <w:ffData>
            <w:name w:val="Text1"/>
            <w:enabled/>
            <w:calcOnExit w:val="0"/>
            <w:textInput/>
          </w:ffData>
        </w:fldChar>
      </w:r>
      <w:bookmarkStart w:id="0" w:name="Text1"/>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bookmarkEnd w:id="0"/>
      <w:r>
        <w:rPr>
          <w:rFonts w:cs="Arial"/>
          <w:sz w:val="20"/>
          <w:u w:val="single"/>
        </w:rPr>
        <w:tab/>
      </w:r>
    </w:p>
    <w:p w14:paraId="2F7E18DB" w14:textId="77777777" w:rsidR="00886B22" w:rsidRPr="00DB1B37" w:rsidRDefault="00886B22" w:rsidP="00886B22">
      <w:pPr>
        <w:tabs>
          <w:tab w:val="right" w:pos="9360"/>
        </w:tabs>
        <w:autoSpaceDE w:val="0"/>
        <w:autoSpaceDN w:val="0"/>
        <w:adjustRightInd w:val="0"/>
        <w:rPr>
          <w:rFonts w:cs="Arial"/>
          <w:sz w:val="20"/>
        </w:rPr>
      </w:pPr>
    </w:p>
    <w:p w14:paraId="138C4368" w14:textId="77777777" w:rsidR="00886B22" w:rsidRPr="00DB1B37" w:rsidRDefault="00886B22" w:rsidP="00886B22">
      <w:pPr>
        <w:tabs>
          <w:tab w:val="right" w:pos="9360"/>
        </w:tabs>
        <w:autoSpaceDE w:val="0"/>
        <w:autoSpaceDN w:val="0"/>
        <w:adjustRightInd w:val="0"/>
        <w:rPr>
          <w:rFonts w:cs="Arial"/>
          <w:sz w:val="20"/>
        </w:rPr>
      </w:pPr>
      <w:r w:rsidRPr="00DB1B37">
        <w:rPr>
          <w:rFonts w:cs="Arial"/>
          <w:sz w:val="20"/>
        </w:rPr>
        <w:t xml:space="preserve">Doing Business As (if different than above): </w:t>
      </w:r>
      <w:r>
        <w:rPr>
          <w:rFonts w:cs="Arial"/>
          <w:sz w:val="20"/>
          <w:u w:val="single"/>
        </w:rPr>
        <w:fldChar w:fldCharType="begin">
          <w:ffData>
            <w:name w:val="Text2"/>
            <w:enabled/>
            <w:calcOnExit w:val="0"/>
            <w:textInput/>
          </w:ffData>
        </w:fldChar>
      </w:r>
      <w:bookmarkStart w:id="1" w:name="Text2"/>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bookmarkEnd w:id="1"/>
      <w:r>
        <w:rPr>
          <w:rFonts w:cs="Arial"/>
          <w:sz w:val="20"/>
          <w:u w:val="single"/>
        </w:rPr>
        <w:tab/>
      </w:r>
    </w:p>
    <w:p w14:paraId="0702A8F4" w14:textId="77777777" w:rsidR="00886B22" w:rsidRPr="00DB1B37" w:rsidRDefault="00886B22" w:rsidP="00886B22">
      <w:pPr>
        <w:pStyle w:val="EndnoteText"/>
        <w:tabs>
          <w:tab w:val="right" w:pos="9360"/>
        </w:tabs>
        <w:autoSpaceDE w:val="0"/>
        <w:autoSpaceDN w:val="0"/>
        <w:adjustRightInd w:val="0"/>
        <w:spacing w:after="0"/>
        <w:rPr>
          <w:rFonts w:ascii="Arial" w:hAnsi="Arial" w:cs="Arial"/>
        </w:rPr>
      </w:pPr>
    </w:p>
    <w:p w14:paraId="0C1846A6" w14:textId="77777777" w:rsidR="00886B22" w:rsidRPr="00DB1B37" w:rsidRDefault="00886B22" w:rsidP="00886B22">
      <w:pPr>
        <w:tabs>
          <w:tab w:val="left" w:pos="1290"/>
          <w:tab w:val="right" w:pos="9360"/>
        </w:tabs>
        <w:autoSpaceDE w:val="0"/>
        <w:autoSpaceDN w:val="0"/>
        <w:adjustRightInd w:val="0"/>
        <w:rPr>
          <w:rFonts w:cs="Arial"/>
          <w:sz w:val="20"/>
          <w:u w:val="single"/>
        </w:rPr>
      </w:pPr>
      <w:r w:rsidRPr="00DB1B37">
        <w:rPr>
          <w:rFonts w:cs="Arial"/>
          <w:sz w:val="20"/>
        </w:rPr>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A5B1604" w14:textId="77777777" w:rsidR="00886B22" w:rsidRPr="00DB1B37" w:rsidRDefault="00886B22" w:rsidP="00886B22">
      <w:pPr>
        <w:tabs>
          <w:tab w:val="right" w:pos="9360"/>
        </w:tabs>
        <w:autoSpaceDE w:val="0"/>
        <w:autoSpaceDN w:val="0"/>
        <w:adjustRightInd w:val="0"/>
        <w:rPr>
          <w:rFonts w:cs="Arial"/>
          <w:sz w:val="20"/>
          <w:u w:val="single"/>
        </w:rPr>
      </w:pPr>
    </w:p>
    <w:p w14:paraId="33684469" w14:textId="77777777" w:rsidR="00886B22" w:rsidRPr="00DB1B37" w:rsidRDefault="00886B22" w:rsidP="00886B22">
      <w:pPr>
        <w:tabs>
          <w:tab w:val="right" w:pos="3780"/>
          <w:tab w:val="left" w:pos="4050"/>
          <w:tab w:val="right" w:pos="6660"/>
          <w:tab w:val="left" w:pos="6930"/>
          <w:tab w:val="right" w:pos="9360"/>
        </w:tabs>
        <w:autoSpaceDE w:val="0"/>
        <w:autoSpaceDN w:val="0"/>
        <w:adjustRightInd w:val="0"/>
        <w:rPr>
          <w:rFonts w:cs="Arial"/>
          <w:sz w:val="20"/>
          <w:u w:val="single"/>
        </w:rPr>
      </w:pPr>
      <w:r w:rsidRPr="00DB1B37">
        <w:rPr>
          <w:rFonts w:cs="Arial"/>
          <w:sz w:val="20"/>
        </w:rPr>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State: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2154962" w14:textId="77777777" w:rsidR="00886B22" w:rsidRPr="00DB1B37" w:rsidRDefault="00886B22" w:rsidP="00886B22">
      <w:pPr>
        <w:tabs>
          <w:tab w:val="right" w:pos="3780"/>
          <w:tab w:val="left" w:pos="4050"/>
          <w:tab w:val="right" w:pos="6660"/>
          <w:tab w:val="left" w:pos="6930"/>
          <w:tab w:val="left" w:pos="8460"/>
          <w:tab w:val="right" w:pos="9360"/>
        </w:tabs>
        <w:autoSpaceDE w:val="0"/>
        <w:autoSpaceDN w:val="0"/>
        <w:adjustRightInd w:val="0"/>
        <w:rPr>
          <w:rFonts w:cs="Arial"/>
          <w:sz w:val="20"/>
        </w:rPr>
      </w:pPr>
    </w:p>
    <w:p w14:paraId="45AD1B41"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Fax: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CFB609C" w14:textId="77777777" w:rsidR="00886B22" w:rsidRPr="00DB1B37" w:rsidRDefault="00886B22" w:rsidP="00886B22">
      <w:pPr>
        <w:tabs>
          <w:tab w:val="left" w:pos="3181"/>
        </w:tabs>
        <w:autoSpaceDE w:val="0"/>
        <w:autoSpaceDN w:val="0"/>
        <w:adjustRightInd w:val="0"/>
        <w:rPr>
          <w:rFonts w:cs="Arial"/>
          <w:sz w:val="20"/>
        </w:rPr>
      </w:pPr>
      <w:r>
        <w:rPr>
          <w:rFonts w:cs="Arial"/>
          <w:sz w:val="20"/>
        </w:rPr>
        <w:tab/>
      </w:r>
    </w:p>
    <w:p w14:paraId="72B60BE6"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Website: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CF35E7B"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p>
    <w:p w14:paraId="2F7C6C20" w14:textId="77777777" w:rsidR="00886B22" w:rsidRDefault="00886B22" w:rsidP="00886B22">
      <w:pPr>
        <w:tabs>
          <w:tab w:val="left" w:pos="2880"/>
          <w:tab w:val="left" w:pos="3420"/>
          <w:tab w:val="right" w:pos="9360"/>
        </w:tabs>
        <w:autoSpaceDE w:val="0"/>
        <w:autoSpaceDN w:val="0"/>
        <w:adjustRightInd w:val="0"/>
        <w:rPr>
          <w:rFonts w:cs="Arial"/>
          <w:sz w:val="20"/>
          <w:u w:val="single"/>
        </w:rPr>
      </w:pPr>
      <w:r w:rsidRPr="00DB1B37">
        <w:rPr>
          <w:rFonts w:cs="Arial"/>
          <w:sz w:val="20"/>
        </w:rPr>
        <w:t>DUNS #</w:t>
      </w:r>
      <w:r w:rsidRPr="0049051A">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Pr>
          <w:rFonts w:cs="Arial"/>
          <w:sz w:val="20"/>
        </w:rPr>
        <w:t xml:space="preserve">State Where Business Entity Was Formed: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34CE07D" w14:textId="77777777" w:rsidR="00886B22" w:rsidRDefault="00886B22" w:rsidP="00886B22">
      <w:pPr>
        <w:tabs>
          <w:tab w:val="left" w:pos="2880"/>
          <w:tab w:val="left" w:pos="3420"/>
          <w:tab w:val="right" w:pos="9360"/>
        </w:tabs>
        <w:autoSpaceDE w:val="0"/>
        <w:autoSpaceDN w:val="0"/>
        <w:adjustRightInd w:val="0"/>
        <w:rPr>
          <w:rFonts w:cs="Arial"/>
          <w:sz w:val="20"/>
          <w:u w:val="single"/>
        </w:rPr>
      </w:pPr>
    </w:p>
    <w:p w14:paraId="474D0595" w14:textId="77777777" w:rsidR="00886B22" w:rsidRDefault="00886B22" w:rsidP="00886B22">
      <w:pPr>
        <w:tabs>
          <w:tab w:val="left" w:pos="2880"/>
          <w:tab w:val="left" w:pos="3420"/>
          <w:tab w:val="right" w:pos="9360"/>
        </w:tabs>
        <w:autoSpaceDE w:val="0"/>
        <w:autoSpaceDN w:val="0"/>
        <w:adjustRightInd w:val="0"/>
        <w:rPr>
          <w:rFonts w:cs="Arial"/>
          <w:sz w:val="20"/>
        </w:rPr>
      </w:pPr>
      <w:r>
        <w:rPr>
          <w:rFonts w:cs="Arial"/>
          <w:sz w:val="20"/>
        </w:rPr>
        <w:t xml:space="preserve">UNIQUE ENTITY ID # (generated by SAM.gov)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70DC0DBA" w14:textId="77777777" w:rsidR="00886B22" w:rsidRDefault="00886B22" w:rsidP="00886B22">
      <w:pPr>
        <w:tabs>
          <w:tab w:val="left" w:pos="2880"/>
          <w:tab w:val="left" w:pos="3420"/>
          <w:tab w:val="right" w:pos="9360"/>
        </w:tabs>
        <w:autoSpaceDE w:val="0"/>
        <w:autoSpaceDN w:val="0"/>
        <w:adjustRightInd w:val="0"/>
        <w:rPr>
          <w:rFonts w:cs="Arial"/>
          <w:sz w:val="20"/>
        </w:rPr>
      </w:pPr>
    </w:p>
    <w:p w14:paraId="4507884A" w14:textId="77777777" w:rsidR="00886B22" w:rsidRDefault="00886B22" w:rsidP="00886B22">
      <w:pPr>
        <w:tabs>
          <w:tab w:val="left" w:pos="2880"/>
          <w:tab w:val="left" w:pos="3420"/>
          <w:tab w:val="right" w:pos="9360"/>
        </w:tabs>
        <w:autoSpaceDE w:val="0"/>
        <w:autoSpaceDN w:val="0"/>
        <w:adjustRightInd w:val="0"/>
        <w:rPr>
          <w:rFonts w:cs="Arial"/>
          <w:sz w:val="20"/>
          <w:u w:val="single"/>
        </w:rPr>
      </w:pPr>
      <w:r>
        <w:rPr>
          <w:rFonts w:cs="Arial"/>
          <w:sz w:val="20"/>
        </w:rPr>
        <w:t xml:space="preserve">Tax Identification Number (TIN):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D045221" w14:textId="77777777" w:rsidR="00886B22" w:rsidRPr="00DB1B37" w:rsidRDefault="00886B22" w:rsidP="00886B22">
      <w:pPr>
        <w:tabs>
          <w:tab w:val="right" w:pos="5130"/>
          <w:tab w:val="left" w:pos="5310"/>
          <w:tab w:val="left" w:pos="5940"/>
          <w:tab w:val="right" w:pos="9360"/>
        </w:tabs>
        <w:autoSpaceDE w:val="0"/>
        <w:autoSpaceDN w:val="0"/>
        <w:adjustRightInd w:val="0"/>
        <w:rPr>
          <w:rFonts w:cs="Arial"/>
          <w:sz w:val="20"/>
          <w:u w:val="single"/>
        </w:rPr>
      </w:pPr>
    </w:p>
    <w:p w14:paraId="39CF8E43"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u w:val="single"/>
        </w:rPr>
        <w:t>Remit to Address (if different than above):</w:t>
      </w:r>
      <w:r w:rsidRPr="00DB1B37">
        <w:rPr>
          <w:rFonts w:cs="Arial"/>
          <w:sz w:val="20"/>
        </w:rPr>
        <w:tab/>
      </w:r>
      <w:r w:rsidRPr="00DB1B37">
        <w:rPr>
          <w:rFonts w:cs="Arial"/>
          <w:sz w:val="20"/>
        </w:rPr>
        <w:tab/>
      </w:r>
      <w:r w:rsidRPr="00DB1B37">
        <w:rPr>
          <w:rFonts w:cs="Arial"/>
          <w:sz w:val="20"/>
          <w:u w:val="single"/>
        </w:rPr>
        <w:t>Order from Address (if different from above):</w:t>
      </w:r>
    </w:p>
    <w:p w14:paraId="6A9164BF" w14:textId="77777777" w:rsidR="00886B22" w:rsidRPr="00DB1B37" w:rsidRDefault="00886B22" w:rsidP="00886B22">
      <w:pPr>
        <w:tabs>
          <w:tab w:val="right" w:pos="4770"/>
          <w:tab w:val="left" w:pos="5040"/>
          <w:tab w:val="right" w:pos="9360"/>
        </w:tabs>
        <w:autoSpaceDE w:val="0"/>
        <w:autoSpaceDN w:val="0"/>
        <w:adjustRightInd w:val="0"/>
        <w:rPr>
          <w:rFonts w:cs="Arial"/>
          <w:sz w:val="20"/>
        </w:rPr>
      </w:pPr>
    </w:p>
    <w:p w14:paraId="66D2ED5E" w14:textId="77777777" w:rsidR="00886B22" w:rsidRPr="00DB1B37" w:rsidRDefault="00886B22" w:rsidP="00886B22">
      <w:pPr>
        <w:tabs>
          <w:tab w:val="left" w:pos="4770"/>
          <w:tab w:val="left" w:pos="5040"/>
          <w:tab w:val="right" w:pos="9360"/>
        </w:tabs>
        <w:autoSpaceDE w:val="0"/>
        <w:autoSpaceDN w:val="0"/>
        <w:adjustRightInd w:val="0"/>
        <w:rPr>
          <w:rFonts w:cs="Arial"/>
          <w:sz w:val="20"/>
        </w:rPr>
      </w:pPr>
      <w:r w:rsidRPr="00DB1B37">
        <w:rPr>
          <w:rFonts w:cs="Arial"/>
          <w:sz w:val="20"/>
        </w:rPr>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4E92443" w14:textId="77777777" w:rsidR="00886B22" w:rsidRPr="00DB1B37" w:rsidRDefault="00886B22" w:rsidP="00886B22">
      <w:pPr>
        <w:tabs>
          <w:tab w:val="right" w:pos="9360"/>
        </w:tabs>
        <w:autoSpaceDE w:val="0"/>
        <w:autoSpaceDN w:val="0"/>
        <w:adjustRightInd w:val="0"/>
        <w:rPr>
          <w:rFonts w:cs="Arial"/>
          <w:sz w:val="20"/>
          <w:u w:val="single"/>
        </w:rPr>
      </w:pPr>
    </w:p>
    <w:p w14:paraId="3F20F482" w14:textId="77777777" w:rsidR="00886B22" w:rsidRPr="00DB1B37" w:rsidRDefault="00886B22" w:rsidP="00886B22">
      <w:pPr>
        <w:tabs>
          <w:tab w:val="left" w:pos="4770"/>
          <w:tab w:val="left" w:pos="5040"/>
          <w:tab w:val="right" w:pos="9360"/>
        </w:tabs>
        <w:autoSpaceDE w:val="0"/>
        <w:autoSpaceDN w:val="0"/>
        <w:adjustRightInd w:val="0"/>
        <w:rPr>
          <w:rFonts w:cs="Arial"/>
          <w:sz w:val="20"/>
        </w:rPr>
      </w:pPr>
      <w:r w:rsidRPr="00DB1B37">
        <w:rPr>
          <w:rFonts w:cs="Arial"/>
          <w:sz w:val="20"/>
        </w:rPr>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6E50F4B8" w14:textId="77777777" w:rsidR="00886B22" w:rsidRDefault="00886B22" w:rsidP="00886B22">
      <w:pPr>
        <w:autoSpaceDE w:val="0"/>
        <w:autoSpaceDN w:val="0"/>
        <w:adjustRightInd w:val="0"/>
        <w:rPr>
          <w:rFonts w:cs="Arial"/>
          <w:sz w:val="20"/>
        </w:rPr>
      </w:pPr>
    </w:p>
    <w:p w14:paraId="32C91A5A" w14:textId="77777777" w:rsidR="00886B22" w:rsidRDefault="00886B22" w:rsidP="00886B22">
      <w:pPr>
        <w:tabs>
          <w:tab w:val="right" w:pos="2520"/>
          <w:tab w:val="left" w:pos="2700"/>
          <w:tab w:val="right" w:pos="4770"/>
          <w:tab w:val="left" w:pos="5040"/>
          <w:tab w:val="right" w:pos="7560"/>
          <w:tab w:val="left" w:pos="7740"/>
          <w:tab w:val="right" w:pos="9360"/>
        </w:tabs>
        <w:autoSpaceDE w:val="0"/>
        <w:autoSpaceDN w:val="0"/>
        <w:adjustRightInd w:val="0"/>
        <w:rPr>
          <w:rFonts w:cs="Arial"/>
          <w:sz w:val="20"/>
        </w:rPr>
      </w:pPr>
      <w:r w:rsidRPr="00DC5865">
        <w:rPr>
          <w:rFonts w:cs="Arial"/>
          <w:sz w:val="20"/>
        </w:rPr>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6804AA90" w14:textId="77777777" w:rsidR="00886B22" w:rsidRPr="00DB1B37" w:rsidRDefault="00886B22" w:rsidP="00886B22">
      <w:pPr>
        <w:autoSpaceDE w:val="0"/>
        <w:autoSpaceDN w:val="0"/>
        <w:adjustRightInd w:val="0"/>
        <w:rPr>
          <w:rFonts w:cs="Arial"/>
          <w:sz w:val="20"/>
        </w:rPr>
      </w:pPr>
    </w:p>
    <w:p w14:paraId="1610352D" w14:textId="77777777" w:rsidR="00886B22" w:rsidRPr="00DB1B37" w:rsidRDefault="00886B22" w:rsidP="00886B22">
      <w:pPr>
        <w:autoSpaceDE w:val="0"/>
        <w:autoSpaceDN w:val="0"/>
        <w:adjustRightInd w:val="0"/>
        <w:rPr>
          <w:rFonts w:cs="Arial"/>
          <w:sz w:val="20"/>
          <w:u w:val="single"/>
        </w:rPr>
      </w:pPr>
      <w:r w:rsidRPr="00DB1B37">
        <w:rPr>
          <w:rFonts w:cs="Arial"/>
          <w:sz w:val="20"/>
          <w:u w:val="single"/>
        </w:rPr>
        <w:t>Contact for Questions about this bid:</w:t>
      </w:r>
    </w:p>
    <w:p w14:paraId="06D4B12E" w14:textId="77777777" w:rsidR="00886B22" w:rsidRPr="00DB1B37" w:rsidRDefault="00886B22" w:rsidP="00886B22">
      <w:pPr>
        <w:autoSpaceDE w:val="0"/>
        <w:autoSpaceDN w:val="0"/>
        <w:adjustRightInd w:val="0"/>
        <w:rPr>
          <w:rFonts w:cs="Arial"/>
          <w:sz w:val="20"/>
        </w:rPr>
      </w:pPr>
    </w:p>
    <w:p w14:paraId="289DDD2C"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r>
      <w:r>
        <w:rPr>
          <w:rFonts w:cs="Arial"/>
          <w:sz w:val="20"/>
        </w:rPr>
        <w:t>Title</w:t>
      </w:r>
      <w:r w:rsidRPr="00DB1B37">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B3AA1F2" w14:textId="77777777" w:rsidR="00886B22" w:rsidRPr="00DB1B37" w:rsidRDefault="00886B22" w:rsidP="00886B22">
      <w:pPr>
        <w:tabs>
          <w:tab w:val="right" w:pos="4410"/>
          <w:tab w:val="left" w:pos="4680"/>
          <w:tab w:val="right" w:pos="9360"/>
        </w:tabs>
        <w:autoSpaceDE w:val="0"/>
        <w:autoSpaceDN w:val="0"/>
        <w:adjustRightInd w:val="0"/>
        <w:rPr>
          <w:rFonts w:cs="Arial"/>
          <w:sz w:val="20"/>
        </w:rPr>
      </w:pPr>
    </w:p>
    <w:p w14:paraId="2363AD43"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1FAAFD8" w14:textId="77777777" w:rsidR="00886B22" w:rsidRPr="00DB1B37" w:rsidRDefault="00886B22" w:rsidP="00886B22">
      <w:pPr>
        <w:autoSpaceDE w:val="0"/>
        <w:autoSpaceDN w:val="0"/>
        <w:adjustRightInd w:val="0"/>
        <w:rPr>
          <w:rFonts w:cs="Arial"/>
          <w:sz w:val="20"/>
        </w:rPr>
      </w:pPr>
    </w:p>
    <w:p w14:paraId="4938B667" w14:textId="77777777" w:rsidR="00886B22" w:rsidRPr="00DB1B37" w:rsidRDefault="00886B22" w:rsidP="00886B22">
      <w:pPr>
        <w:autoSpaceDE w:val="0"/>
        <w:autoSpaceDN w:val="0"/>
        <w:adjustRightInd w:val="0"/>
        <w:rPr>
          <w:rFonts w:cs="Arial"/>
          <w:sz w:val="20"/>
          <w:u w:val="single"/>
        </w:rPr>
      </w:pPr>
      <w:r w:rsidRPr="00DB1B37">
        <w:rPr>
          <w:rFonts w:cs="Arial"/>
          <w:sz w:val="20"/>
          <w:u w:val="single"/>
        </w:rPr>
        <w:t>Day-to-Day Project Contact (if awarded):</w:t>
      </w:r>
    </w:p>
    <w:p w14:paraId="1FBA6B75" w14:textId="77777777" w:rsidR="00886B22" w:rsidRPr="00DB1B37" w:rsidRDefault="00886B22" w:rsidP="00886B22">
      <w:pPr>
        <w:autoSpaceDE w:val="0"/>
        <w:autoSpaceDN w:val="0"/>
        <w:adjustRightInd w:val="0"/>
        <w:rPr>
          <w:rFonts w:cs="Arial"/>
          <w:sz w:val="20"/>
        </w:rPr>
      </w:pPr>
    </w:p>
    <w:p w14:paraId="4DB91968"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r>
      <w:r>
        <w:rPr>
          <w:rFonts w:cs="Arial"/>
          <w:sz w:val="20"/>
        </w:rPr>
        <w:t>Title</w:t>
      </w:r>
      <w:r w:rsidRPr="00DB1B37">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1108392" w14:textId="77777777" w:rsidR="00886B22" w:rsidRPr="00DB1B37" w:rsidRDefault="00886B22" w:rsidP="00886B22">
      <w:pPr>
        <w:tabs>
          <w:tab w:val="right" w:pos="4410"/>
          <w:tab w:val="left" w:pos="4680"/>
          <w:tab w:val="right" w:pos="9360"/>
        </w:tabs>
        <w:autoSpaceDE w:val="0"/>
        <w:autoSpaceDN w:val="0"/>
        <w:adjustRightInd w:val="0"/>
        <w:rPr>
          <w:rFonts w:cs="Arial"/>
          <w:sz w:val="20"/>
        </w:rPr>
      </w:pPr>
    </w:p>
    <w:p w14:paraId="01945B40" w14:textId="77777777" w:rsidR="00886B22" w:rsidRPr="00DB1B37" w:rsidRDefault="00886B22" w:rsidP="00886B22">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337D463F" w14:textId="77777777" w:rsidR="00886B22" w:rsidRPr="00DB1B37" w:rsidRDefault="00886B22" w:rsidP="00886B22">
      <w:pPr>
        <w:autoSpaceDE w:val="0"/>
        <w:autoSpaceDN w:val="0"/>
        <w:adjustRightInd w:val="0"/>
        <w:rPr>
          <w:rFonts w:cs="Arial"/>
          <w:sz w:val="20"/>
        </w:rPr>
      </w:pPr>
    </w:p>
    <w:p w14:paraId="67FCA7DE" w14:textId="77777777" w:rsidR="00886B22" w:rsidRPr="00DB1B37" w:rsidRDefault="00886B22" w:rsidP="00886B22">
      <w:pPr>
        <w:autoSpaceDE w:val="0"/>
        <w:autoSpaceDN w:val="0"/>
        <w:adjustRightInd w:val="0"/>
        <w:rPr>
          <w:rFonts w:cs="Arial"/>
          <w:sz w:val="20"/>
          <w:u w:val="single"/>
        </w:rPr>
      </w:pPr>
      <w:r w:rsidRPr="00DB1B37">
        <w:rPr>
          <w:rFonts w:cs="Arial"/>
          <w:sz w:val="20"/>
          <w:u w:val="single"/>
        </w:rPr>
        <w:t>Sales/Use Tax Information (check one)</w:t>
      </w:r>
      <w:r w:rsidRPr="00DB1B37">
        <w:rPr>
          <w:rFonts w:cs="Arial"/>
          <w:sz w:val="20"/>
        </w:rPr>
        <w:t>.</w:t>
      </w:r>
    </w:p>
    <w:p w14:paraId="62C0D1D7" w14:textId="77777777" w:rsidR="00886B22" w:rsidRPr="00DB1B37" w:rsidRDefault="00886B22" w:rsidP="00886B22">
      <w:pPr>
        <w:tabs>
          <w:tab w:val="left" w:pos="720"/>
        </w:tabs>
        <w:autoSpaceDE w:val="0"/>
        <w:autoSpaceDN w:val="0"/>
        <w:adjustRightInd w:val="0"/>
        <w:ind w:left="810" w:hanging="540"/>
        <w:rPr>
          <w:rFonts w:cs="Arial"/>
          <w:sz w:val="20"/>
          <w:u w:val="single"/>
        </w:rPr>
      </w:pPr>
    </w:p>
    <w:p w14:paraId="1A3F13B4" w14:textId="77777777" w:rsidR="00886B22" w:rsidRPr="00DB1B37" w:rsidRDefault="00886B22" w:rsidP="00886B22">
      <w:pPr>
        <w:tabs>
          <w:tab w:val="left" w:pos="720"/>
        </w:tabs>
        <w:autoSpaceDE w:val="0"/>
        <w:autoSpaceDN w:val="0"/>
        <w:adjustRightInd w:val="0"/>
        <w:spacing w:after="120"/>
        <w:ind w:left="821" w:hanging="547"/>
        <w:rPr>
          <w:rFonts w:cs="Arial"/>
          <w:sz w:val="20"/>
        </w:rPr>
      </w:pPr>
      <w:r w:rsidRPr="008F45B3">
        <w:rPr>
          <w:rFonts w:cs="Arial"/>
          <w:szCs w:val="24"/>
          <w:u w:val="single"/>
        </w:rPr>
        <w:fldChar w:fldCharType="begin">
          <w:ffData>
            <w:name w:val="Check2"/>
            <w:enabled/>
            <w:calcOnExit w:val="0"/>
            <w:checkBox>
              <w:sizeAuto/>
              <w:default w:val="0"/>
            </w:checkBox>
          </w:ffData>
        </w:fldChar>
      </w:r>
      <w:bookmarkStart w:id="2" w:name="Check2"/>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bookmarkEnd w:id="2"/>
      <w:r w:rsidRPr="00DB1B37">
        <w:rPr>
          <w:rFonts w:cs="Arial"/>
          <w:sz w:val="20"/>
        </w:rPr>
        <w:t xml:space="preserve">  </w:t>
      </w:r>
      <w:r>
        <w:rPr>
          <w:rFonts w:cs="Arial"/>
          <w:sz w:val="20"/>
        </w:rPr>
        <w:tab/>
      </w:r>
      <w:r>
        <w:rPr>
          <w:rFonts w:cs="Arial"/>
          <w:sz w:val="20"/>
        </w:rPr>
        <w:tab/>
      </w:r>
      <w:r w:rsidRPr="00DB1B37">
        <w:rPr>
          <w:rFonts w:cs="Arial"/>
          <w:sz w:val="20"/>
        </w:rPr>
        <w:t xml:space="preserve">Respondent is located </w:t>
      </w:r>
      <w:r w:rsidRPr="00DB1B37">
        <w:rPr>
          <w:rFonts w:cs="Arial"/>
          <w:sz w:val="20"/>
          <w:u w:val="single"/>
        </w:rPr>
        <w:t>outside</w:t>
      </w:r>
      <w:r w:rsidRPr="00DB1B37">
        <w:rPr>
          <w:rFonts w:cs="Arial"/>
          <w:sz w:val="20"/>
        </w:rPr>
        <w:t xml:space="preserve"> Arizona and </w:t>
      </w:r>
      <w:r w:rsidRPr="00DB1B37">
        <w:rPr>
          <w:rFonts w:cs="Arial"/>
          <w:sz w:val="20"/>
          <w:u w:val="single"/>
        </w:rPr>
        <w:t>does NOT collect Arizona State Sales/Use Tax.</w:t>
      </w:r>
      <w:r w:rsidRPr="00DB1B37">
        <w:rPr>
          <w:rFonts w:cs="Arial"/>
          <w:sz w:val="20"/>
        </w:rPr>
        <w:t xml:space="preserve"> (The City will pay use tax directly to the Arizona Department of Revenue.)</w:t>
      </w:r>
    </w:p>
    <w:p w14:paraId="00E397C4" w14:textId="77777777" w:rsidR="00886B22" w:rsidRPr="00DB1B37" w:rsidRDefault="00886B22" w:rsidP="00886B22">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Pr>
          <w:rFonts w:cs="Arial"/>
          <w:sz w:val="20"/>
        </w:rPr>
        <w:tab/>
      </w:r>
      <w:r w:rsidRPr="00DB1B37">
        <w:rPr>
          <w:rFonts w:cs="Arial"/>
          <w:sz w:val="20"/>
        </w:rPr>
        <w:t xml:space="preserve">Respondent is located </w:t>
      </w:r>
      <w:r w:rsidRPr="00DB1B37">
        <w:rPr>
          <w:rFonts w:cs="Arial"/>
          <w:sz w:val="20"/>
          <w:u w:val="single"/>
        </w:rPr>
        <w:t>outside</w:t>
      </w:r>
      <w:r w:rsidRPr="00DB1B37">
        <w:rPr>
          <w:rFonts w:cs="Arial"/>
          <w:sz w:val="20"/>
        </w:rPr>
        <w:t xml:space="preserve"> Arizona but </w:t>
      </w:r>
      <w:r w:rsidRPr="00DB1B37">
        <w:rPr>
          <w:rFonts w:cs="Arial"/>
          <w:sz w:val="20"/>
          <w:u w:val="single"/>
        </w:rPr>
        <w:t>is authorized to collect Arizona Sales/Use Taxes.</w:t>
      </w:r>
      <w:r w:rsidRPr="00DB1B37">
        <w:rPr>
          <w:rFonts w:cs="Arial"/>
          <w:sz w:val="20"/>
        </w:rPr>
        <w:t xml:space="preserve">  (Respondent will invoice the City the applicable sales tax and remit the tax to the appropriate taxing authorities.)</w:t>
      </w:r>
    </w:p>
    <w:p w14:paraId="3641F699" w14:textId="77777777" w:rsidR="00886B22" w:rsidRPr="00DB1B37" w:rsidRDefault="00886B22" w:rsidP="00886B22">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B9E0E7F" w14:textId="77777777" w:rsidR="00886B22" w:rsidRPr="00DB1B37" w:rsidRDefault="00886B22" w:rsidP="00886B22">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of: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u w:val="single"/>
        </w:rPr>
        <w:tab/>
      </w:r>
      <w:r w:rsidRPr="00DB1B37">
        <w:rPr>
          <w:rFonts w:cs="Arial"/>
          <w:sz w:val="20"/>
        </w:rPr>
        <w:t xml:space="preserve"> AZ</w:t>
      </w:r>
    </w:p>
    <w:p w14:paraId="199EE4F2" w14:textId="77777777" w:rsidR="00886B22" w:rsidRPr="00DB1B37" w:rsidRDefault="00886B22" w:rsidP="00886B22">
      <w:pPr>
        <w:tabs>
          <w:tab w:val="left" w:pos="720"/>
          <w:tab w:val="right" w:pos="4680"/>
        </w:tabs>
        <w:autoSpaceDE w:val="0"/>
        <w:autoSpaceDN w:val="0"/>
        <w:adjustRightInd w:val="0"/>
        <w:spacing w:after="120"/>
        <w:ind w:left="806"/>
        <w:rPr>
          <w:rFonts w:cs="Arial"/>
          <w:sz w:val="20"/>
          <w:u w:val="single"/>
        </w:rPr>
      </w:pPr>
      <w:r w:rsidRPr="00DB1B37">
        <w:rPr>
          <w:rFonts w:cs="Arial"/>
          <w:sz w:val="20"/>
        </w:rPr>
        <w:t xml:space="preserve">Applicable Tax Rate: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sidRPr="00DB1B37">
        <w:rPr>
          <w:rFonts w:cs="Arial"/>
          <w:sz w:val="20"/>
          <w:u w:val="single"/>
        </w:rPr>
        <w:t>%</w:t>
      </w:r>
    </w:p>
    <w:p w14:paraId="7FC1E456" w14:textId="77777777" w:rsidR="00886B22" w:rsidRPr="00DB1B37" w:rsidRDefault="00886B22" w:rsidP="00886B22">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Pr>
          <w:rFonts w:cs="Arial"/>
          <w:sz w:val="20"/>
        </w:rPr>
        <w:tab/>
      </w:r>
      <w:r w:rsidRPr="00DB1B37">
        <w:rPr>
          <w:rFonts w:cs="Arial"/>
          <w:sz w:val="20"/>
        </w:rPr>
        <w:t xml:space="preserve">Respondent is located </w:t>
      </w:r>
      <w:r w:rsidRPr="00DB1B37">
        <w:rPr>
          <w:rFonts w:cs="Arial"/>
          <w:sz w:val="20"/>
          <w:u w:val="single"/>
        </w:rPr>
        <w:t>in</w:t>
      </w:r>
      <w:r w:rsidRPr="00DB1B37">
        <w:rPr>
          <w:rFonts w:cs="Arial"/>
          <w:sz w:val="20"/>
        </w:rPr>
        <w:t xml:space="preserve"> Arizona. (Respondent will invoice the City the applicable sales tax and remit the tax to the appropriate taxing authorities)</w:t>
      </w:r>
    </w:p>
    <w:p w14:paraId="4C61C1EF" w14:textId="77777777" w:rsidR="00886B22" w:rsidRPr="00DB1B37" w:rsidRDefault="00886B22" w:rsidP="00886B22">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D59D00E" w14:textId="77777777" w:rsidR="00886B22" w:rsidRPr="00DB1B37" w:rsidRDefault="00886B22" w:rsidP="00886B22">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of: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u w:val="single"/>
        </w:rPr>
        <w:tab/>
      </w:r>
      <w:r w:rsidRPr="00DB1B37">
        <w:rPr>
          <w:rFonts w:cs="Arial"/>
          <w:sz w:val="20"/>
        </w:rPr>
        <w:t xml:space="preserve"> AZ</w:t>
      </w:r>
    </w:p>
    <w:p w14:paraId="598F87F2" w14:textId="77777777" w:rsidR="00886B22" w:rsidRPr="00DB1B37" w:rsidRDefault="00886B22" w:rsidP="00886B22">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Applicable Tax Rate: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sidRPr="00DB1B37">
        <w:rPr>
          <w:rFonts w:cs="Arial"/>
          <w:sz w:val="20"/>
          <w:u w:val="single"/>
        </w:rPr>
        <w:t>%</w:t>
      </w:r>
    </w:p>
    <w:p w14:paraId="725F271A" w14:textId="77777777" w:rsidR="00886B22" w:rsidRPr="00DB1B37" w:rsidRDefault="00886B22" w:rsidP="00886B22">
      <w:pPr>
        <w:tabs>
          <w:tab w:val="right" w:pos="9360"/>
        </w:tabs>
        <w:autoSpaceDE w:val="0"/>
        <w:autoSpaceDN w:val="0"/>
        <w:adjustRightInd w:val="0"/>
        <w:ind w:left="720" w:hanging="720"/>
        <w:rPr>
          <w:rFonts w:cs="Arial"/>
          <w:sz w:val="20"/>
          <w:u w:val="single"/>
        </w:rPr>
      </w:pPr>
    </w:p>
    <w:p w14:paraId="476C08A1" w14:textId="77777777" w:rsidR="00886B22" w:rsidRDefault="00886B22" w:rsidP="00886B22">
      <w:pPr>
        <w:spacing w:after="120"/>
        <w:jc w:val="both"/>
        <w:rPr>
          <w:rFonts w:cs="Arial"/>
          <w:sz w:val="20"/>
          <w:u w:val="single"/>
        </w:rPr>
        <w:sectPr w:rsidR="00886B22" w:rsidSect="00886B22">
          <w:headerReference w:type="even" r:id="rId12"/>
          <w:headerReference w:type="default" r:id="rId13"/>
          <w:footerReference w:type="default" r:id="rId14"/>
          <w:headerReference w:type="first" r:id="rId15"/>
          <w:footerReference w:type="first" r:id="rId16"/>
          <w:pgSz w:w="12240" w:h="15840" w:code="1"/>
          <w:pgMar w:top="1440" w:right="1440" w:bottom="900" w:left="1440" w:header="720" w:footer="576" w:gutter="0"/>
          <w:cols w:space="720"/>
          <w:noEndnote/>
          <w:docGrid w:linePitch="326"/>
        </w:sectPr>
      </w:pPr>
    </w:p>
    <w:p w14:paraId="1693EFD1" w14:textId="77777777" w:rsidR="00886B22" w:rsidRPr="005B785E" w:rsidRDefault="00886B22" w:rsidP="00886B22">
      <w:pPr>
        <w:spacing w:after="120"/>
        <w:jc w:val="both"/>
        <w:rPr>
          <w:rFonts w:cs="Arial"/>
          <w:sz w:val="20"/>
        </w:rPr>
      </w:pPr>
      <w:r w:rsidRPr="005B785E">
        <w:rPr>
          <w:rFonts w:cs="Arial"/>
          <w:sz w:val="20"/>
          <w:u w:val="single"/>
        </w:rPr>
        <w:lastRenderedPageBreak/>
        <w:t>Exceptions (mark one)</w:t>
      </w:r>
      <w:r w:rsidRPr="005B785E">
        <w:rPr>
          <w:rFonts w:cs="Arial"/>
          <w:sz w:val="20"/>
        </w:rPr>
        <w:t>.</w:t>
      </w:r>
    </w:p>
    <w:p w14:paraId="4463EAE9" w14:textId="77777777" w:rsidR="00886B22" w:rsidRPr="00DB1B37" w:rsidRDefault="00886B22" w:rsidP="00886B22">
      <w:pPr>
        <w:spacing w:after="120"/>
        <w:jc w:val="both"/>
        <w:rPr>
          <w:rFonts w:cs="Arial"/>
          <w:sz w:val="20"/>
        </w:rPr>
      </w:pPr>
      <w:r w:rsidRPr="00DB1B37">
        <w:rPr>
          <w:rFonts w:cs="Arial"/>
          <w:sz w:val="20"/>
        </w:rPr>
        <w:t xml:space="preserve">Respondents shall indicate any and all exceptions taken to the provisions or specifications in this Solicitation.  Exceptions that surface elsewhere </w:t>
      </w:r>
      <w:r>
        <w:rPr>
          <w:rFonts w:cs="Arial"/>
          <w:sz w:val="20"/>
        </w:rPr>
        <w:t xml:space="preserve">in the Response </w:t>
      </w:r>
      <w:r w:rsidRPr="00DB1B37">
        <w:rPr>
          <w:rFonts w:cs="Arial"/>
          <w:sz w:val="20"/>
        </w:rPr>
        <w:t xml:space="preserve">and that do not also appear under this section shall be considered </w:t>
      </w:r>
      <w:r>
        <w:rPr>
          <w:rFonts w:cs="Arial"/>
          <w:sz w:val="20"/>
        </w:rPr>
        <w:t xml:space="preserve">rejected by the City, </w:t>
      </w:r>
      <w:r w:rsidRPr="00DB1B37">
        <w:rPr>
          <w:rFonts w:cs="Arial"/>
          <w:sz w:val="20"/>
        </w:rPr>
        <w:t>invalid and of no contractual significance.</w:t>
      </w:r>
    </w:p>
    <w:p w14:paraId="4837B925" w14:textId="77777777" w:rsidR="00886B22" w:rsidRDefault="00886B22" w:rsidP="00886B22">
      <w:pPr>
        <w:spacing w:after="120"/>
        <w:jc w:val="both"/>
        <w:rPr>
          <w:rFonts w:cs="Arial"/>
          <w:b/>
          <w:sz w:val="20"/>
          <w:u w:val="single"/>
        </w:rPr>
      </w:pPr>
    </w:p>
    <w:p w14:paraId="1CC6ABBE" w14:textId="77777777" w:rsidR="00886B22" w:rsidRDefault="00886B22" w:rsidP="00886B22">
      <w:pPr>
        <w:spacing w:after="120"/>
        <w:jc w:val="both"/>
        <w:rPr>
          <w:rFonts w:cs="Arial"/>
          <w:b/>
          <w:sz w:val="20"/>
        </w:rPr>
      </w:pPr>
      <w:r w:rsidRPr="00F51D36">
        <w:rPr>
          <w:rFonts w:cs="Arial"/>
          <w:b/>
          <w:sz w:val="20"/>
          <w:u w:val="single"/>
        </w:rPr>
        <w:t>Other Forms or Documents</w:t>
      </w:r>
      <w:r>
        <w:rPr>
          <w:rFonts w:cs="Arial"/>
          <w:b/>
          <w:sz w:val="20"/>
        </w:rPr>
        <w:t xml:space="preserve">:  If the City is required by the awarded Respondent to complete and execute any other forms or documents in relation to this Solicitation, the terms, conditions, and requirements in this Solicitation shall take precedence to any and all conflicting or modifying terms, conditions or requirements of the Respondents forms or documents.  </w:t>
      </w:r>
    </w:p>
    <w:p w14:paraId="0CB74FB3" w14:textId="77777777" w:rsidR="00886B22" w:rsidRDefault="00886B22" w:rsidP="00886B22">
      <w:pPr>
        <w:spacing w:after="120"/>
        <w:jc w:val="both"/>
        <w:rPr>
          <w:rFonts w:cs="Arial"/>
          <w:b/>
          <w:sz w:val="20"/>
        </w:rPr>
      </w:pPr>
    </w:p>
    <w:p w14:paraId="6F7937ED" w14:textId="77777777" w:rsidR="00886B22" w:rsidRPr="00DB1B37" w:rsidRDefault="00886B22" w:rsidP="00886B22">
      <w:pPr>
        <w:spacing w:after="120"/>
        <w:jc w:val="both"/>
        <w:rPr>
          <w:rFonts w:cs="Arial"/>
          <w:b/>
          <w:sz w:val="20"/>
        </w:rPr>
      </w:pPr>
      <w:r w:rsidRPr="00DB1B37">
        <w:rPr>
          <w:rFonts w:cs="Arial"/>
          <w:b/>
          <w:sz w:val="20"/>
        </w:rPr>
        <w:t>*Special Note – Any material</w:t>
      </w:r>
      <w:r>
        <w:rPr>
          <w:rFonts w:cs="Arial"/>
          <w:b/>
          <w:sz w:val="20"/>
        </w:rPr>
        <w:t xml:space="preserve"> exceptions taken to the City’s Specifications and/or </w:t>
      </w:r>
      <w:r w:rsidRPr="00DB1B37">
        <w:rPr>
          <w:rFonts w:cs="Arial"/>
          <w:b/>
          <w:sz w:val="20"/>
        </w:rPr>
        <w:t xml:space="preserve">Standard Terms and Conditions </w:t>
      </w:r>
      <w:r>
        <w:rPr>
          <w:rFonts w:cs="Arial"/>
          <w:b/>
          <w:sz w:val="20"/>
        </w:rPr>
        <w:t>may</w:t>
      </w:r>
      <w:r w:rsidRPr="00DB1B37">
        <w:rPr>
          <w:rFonts w:cs="Arial"/>
          <w:b/>
          <w:sz w:val="20"/>
        </w:rPr>
        <w:t xml:space="preserve"> render a Bid Non-responsive.</w:t>
      </w:r>
    </w:p>
    <w:p w14:paraId="18637E41" w14:textId="77777777" w:rsidR="00886B22" w:rsidRPr="00DB1B37" w:rsidRDefault="00886B22" w:rsidP="00886B22">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No exceptions</w:t>
      </w:r>
    </w:p>
    <w:p w14:paraId="3BEF4088" w14:textId="77777777" w:rsidR="00886B22" w:rsidRPr="00DB1B37" w:rsidRDefault="00886B22" w:rsidP="00886B22">
      <w:pPr>
        <w:autoSpaceDE w:val="0"/>
        <w:autoSpaceDN w:val="0"/>
        <w:adjustRightInd w:val="0"/>
        <w:ind w:left="720" w:hanging="7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Exceptions Taken</w:t>
      </w:r>
      <w:r>
        <w:rPr>
          <w:rFonts w:cs="Arial"/>
          <w:sz w:val="20"/>
        </w:rPr>
        <w:t xml:space="preserve">: </w:t>
      </w:r>
      <w:r w:rsidRPr="00DB1B37">
        <w:rPr>
          <w:rFonts w:cs="Arial"/>
          <w:sz w:val="20"/>
        </w:rPr>
        <w:t xml:space="preserve"> </w:t>
      </w:r>
      <w:r>
        <w:rPr>
          <w:sz w:val="20"/>
        </w:rPr>
        <w:t>Please describe the exact sections to which exception is taken.  If proposing new or modified language, your firm shall identify the requested language below or provide as additional attachment. The City reserves the right to accept or reject any requested exceptions listed in the below section or attached to the solicitation.</w:t>
      </w:r>
    </w:p>
    <w:p w14:paraId="648B6EBB" w14:textId="77777777" w:rsidR="00886B22" w:rsidRDefault="00886B22" w:rsidP="00886B22">
      <w:pPr>
        <w:tabs>
          <w:tab w:val="left" w:pos="5040"/>
        </w:tabs>
        <w:jc w:val="both"/>
        <w:rPr>
          <w:rFonts w:cs="Arial"/>
          <w:color w:val="000000"/>
          <w:sz w:val="20"/>
        </w:rPr>
      </w:pPr>
    </w:p>
    <w:p w14:paraId="5423E728" w14:textId="77777777" w:rsidR="00886B22" w:rsidRPr="00DB1B37" w:rsidRDefault="00886B22" w:rsidP="00886B22">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p w14:paraId="0067C09A" w14:textId="77777777" w:rsidR="00886B22" w:rsidRPr="00DB1B37" w:rsidRDefault="00886B22" w:rsidP="00886B22">
      <w:pPr>
        <w:tabs>
          <w:tab w:val="left" w:pos="5040"/>
        </w:tabs>
        <w:jc w:val="both"/>
        <w:rPr>
          <w:rFonts w:cs="Arial"/>
          <w:color w:val="000000"/>
          <w:sz w:val="20"/>
        </w:rPr>
      </w:pPr>
    </w:p>
    <w:p w14:paraId="275489F8" w14:textId="77777777" w:rsidR="00886B22" w:rsidRPr="00DB1B37" w:rsidRDefault="00886B22" w:rsidP="00886B22">
      <w:pPr>
        <w:tabs>
          <w:tab w:val="left" w:pos="5040"/>
        </w:tabs>
        <w:jc w:val="both"/>
        <w:rPr>
          <w:rFonts w:cs="Arial"/>
          <w:sz w:val="20"/>
        </w:rPr>
      </w:pPr>
    </w:p>
    <w:p w14:paraId="713DC782" w14:textId="77777777" w:rsidR="00886B22" w:rsidRPr="005B785E" w:rsidRDefault="00886B22" w:rsidP="00886B22">
      <w:pPr>
        <w:spacing w:after="120"/>
        <w:jc w:val="both"/>
        <w:rPr>
          <w:rFonts w:cs="Arial"/>
          <w:bCs/>
          <w:color w:val="000000"/>
          <w:sz w:val="20"/>
          <w:u w:val="single"/>
        </w:rPr>
      </w:pPr>
      <w:r w:rsidRPr="005B785E">
        <w:rPr>
          <w:rFonts w:cs="Arial"/>
          <w:bCs/>
          <w:color w:val="000000"/>
          <w:sz w:val="20"/>
          <w:u w:val="single"/>
        </w:rPr>
        <w:t>Confidential/Proprietary Information (mark one)</w:t>
      </w:r>
      <w:r w:rsidRPr="005B785E">
        <w:rPr>
          <w:rFonts w:cs="Arial"/>
          <w:bCs/>
          <w:color w:val="000000"/>
          <w:sz w:val="20"/>
        </w:rPr>
        <w:t>.</w:t>
      </w:r>
    </w:p>
    <w:p w14:paraId="6A1BBB56" w14:textId="77777777" w:rsidR="00886B22" w:rsidRPr="00DB1B37" w:rsidRDefault="00886B22" w:rsidP="00886B22">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 xml:space="preserve"> No confidential/proprietary materials have been included with this Response.</w:t>
      </w:r>
    </w:p>
    <w:p w14:paraId="44EECED9" w14:textId="77777777" w:rsidR="00886B22" w:rsidRPr="00DB1B37" w:rsidRDefault="00886B22" w:rsidP="00886B22">
      <w:pPr>
        <w:tabs>
          <w:tab w:val="left" w:pos="720"/>
        </w:tabs>
        <w:autoSpaceDE w:val="0"/>
        <w:autoSpaceDN w:val="0"/>
        <w:adjustRightInd w:val="0"/>
        <w:ind w:left="810" w:hanging="810"/>
        <w:jc w:val="both"/>
        <w:rPr>
          <w:rFonts w:cs="Arial"/>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 xml:space="preserve"> Confidential/Proprietary materials included with Response.  </w:t>
      </w:r>
      <w:r w:rsidRPr="00DB1B37">
        <w:rPr>
          <w:rFonts w:cs="Arial"/>
          <w:color w:val="000000"/>
          <w:sz w:val="20"/>
        </w:rPr>
        <w:t xml:space="preserve">Respondent </w:t>
      </w:r>
      <w:r>
        <w:rPr>
          <w:rFonts w:cs="Arial"/>
          <w:color w:val="000000"/>
          <w:sz w:val="20"/>
        </w:rPr>
        <w:t>must</w:t>
      </w:r>
      <w:r w:rsidRPr="00DB1B37">
        <w:rPr>
          <w:rFonts w:cs="Arial"/>
          <w:color w:val="000000"/>
          <w:sz w:val="20"/>
        </w:rPr>
        <w:t xml:space="preserve"> identify below any portion of their Response deemed confidential or proprietary and attach additional pages if necessary (</w:t>
      </w:r>
      <w:r w:rsidRPr="005B785E">
        <w:rPr>
          <w:rFonts w:cs="Arial"/>
          <w:color w:val="000000"/>
          <w:sz w:val="20"/>
        </w:rPr>
        <w:t>See Mesa Standard Terms and Conditions related to Public Records).</w:t>
      </w:r>
      <w:r w:rsidRPr="00DB1B37">
        <w:rPr>
          <w:rFonts w:cs="Arial"/>
          <w:color w:val="000000"/>
          <w:sz w:val="20"/>
        </w:rPr>
        <w:t xml:space="preserve">  Requests to deem the entire bid as confidential will not be considered.  The disclosure by the </w:t>
      </w:r>
      <w:r>
        <w:rPr>
          <w:rFonts w:cs="Arial"/>
          <w:color w:val="000000"/>
          <w:sz w:val="20"/>
        </w:rPr>
        <w:t>C</w:t>
      </w:r>
      <w:r w:rsidRPr="00DB1B37">
        <w:rPr>
          <w:rFonts w:cs="Arial"/>
          <w:color w:val="000000"/>
          <w:sz w:val="20"/>
        </w:rPr>
        <w:t>ity of information deemed by Respondent as confidential or proprietary is governed by</w:t>
      </w:r>
      <w:r>
        <w:rPr>
          <w:rFonts w:cs="Arial"/>
          <w:color w:val="000000"/>
          <w:sz w:val="20"/>
        </w:rPr>
        <w:t xml:space="preserve"> City of Mesa Procurement Rules</w:t>
      </w:r>
      <w:r w:rsidRPr="00DB1B37">
        <w:rPr>
          <w:rFonts w:cs="Arial"/>
          <w:color w:val="000000"/>
          <w:sz w:val="20"/>
        </w:rPr>
        <w:t>.</w:t>
      </w:r>
    </w:p>
    <w:p w14:paraId="1882374C" w14:textId="77777777" w:rsidR="00886B22" w:rsidRPr="00DB1B37" w:rsidRDefault="00886B22" w:rsidP="00886B22">
      <w:pPr>
        <w:jc w:val="both"/>
        <w:rPr>
          <w:rFonts w:cs="Arial"/>
          <w:color w:val="000000"/>
          <w:sz w:val="20"/>
        </w:rPr>
      </w:pPr>
    </w:p>
    <w:p w14:paraId="569017A1" w14:textId="77777777" w:rsidR="00886B22" w:rsidRPr="00DB1B37" w:rsidRDefault="00886B22" w:rsidP="00886B22">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bookmarkStart w:id="3" w:name="Text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3"/>
    </w:p>
    <w:p w14:paraId="70E75E17" w14:textId="77777777" w:rsidR="00886B22" w:rsidRPr="00DB1B37" w:rsidRDefault="00886B22" w:rsidP="00886B22">
      <w:pPr>
        <w:tabs>
          <w:tab w:val="left" w:pos="5040"/>
        </w:tabs>
        <w:jc w:val="both"/>
        <w:rPr>
          <w:rFonts w:cs="Arial"/>
          <w:sz w:val="20"/>
        </w:rPr>
      </w:pPr>
    </w:p>
    <w:p w14:paraId="77119A0E" w14:textId="77777777" w:rsidR="00886B22" w:rsidRDefault="00886B22" w:rsidP="00886B22">
      <w:pPr>
        <w:rPr>
          <w:rFonts w:cs="Arial"/>
          <w:sz w:val="20"/>
        </w:rPr>
        <w:sectPr w:rsidR="00886B22" w:rsidSect="00886B22">
          <w:headerReference w:type="default" r:id="rId17"/>
          <w:headerReference w:type="first" r:id="rId18"/>
          <w:pgSz w:w="12240" w:h="15840" w:code="1"/>
          <w:pgMar w:top="1440" w:right="1440" w:bottom="900" w:left="1440" w:header="720" w:footer="576" w:gutter="0"/>
          <w:cols w:space="720"/>
          <w:noEndnote/>
          <w:docGrid w:linePitch="326"/>
        </w:sectPr>
      </w:pPr>
    </w:p>
    <w:p w14:paraId="794FF51B" w14:textId="2953C3BD" w:rsidR="00886B22" w:rsidRPr="009C2C4A" w:rsidRDefault="00886B22" w:rsidP="009C2C4A">
      <w:pPr>
        <w:pStyle w:val="ListParagraph"/>
        <w:numPr>
          <w:ilvl w:val="0"/>
          <w:numId w:val="12"/>
        </w:numPr>
        <w:autoSpaceDE w:val="0"/>
        <w:autoSpaceDN w:val="0"/>
        <w:adjustRightInd w:val="0"/>
        <w:ind w:hanging="720"/>
        <w:jc w:val="both"/>
        <w:rPr>
          <w:rFonts w:cs="Arial"/>
          <w:sz w:val="20"/>
        </w:rPr>
      </w:pPr>
      <w:r w:rsidRPr="009C2C4A">
        <w:rPr>
          <w:rFonts w:cs="Arial"/>
          <w:sz w:val="20"/>
        </w:rPr>
        <w:t xml:space="preserve">Compliance with Applicable Laws.  Respondent complies with Exhibit 1, Draft Agreement, Exhibit C, Mesa Standard Terms &amp; Conditions, 9. “Compliance with Applicable Laws”?  </w:t>
      </w:r>
      <w:r w:rsidRPr="009C2C4A">
        <w:rPr>
          <w:rFonts w:cs="Arial"/>
          <w:u w:val="single"/>
        </w:rPr>
        <w:fldChar w:fldCharType="begin">
          <w:ffData>
            <w:name w:val="Check2"/>
            <w:enabled/>
            <w:calcOnExit w:val="0"/>
            <w:checkBox>
              <w:sizeAuto/>
              <w:default w:val="0"/>
            </w:checkBox>
          </w:ffData>
        </w:fldChar>
      </w:r>
      <w:r w:rsidRPr="009C2C4A">
        <w:rPr>
          <w:rFonts w:cs="Arial"/>
          <w:u w:val="single"/>
        </w:rPr>
        <w:instrText xml:space="preserve"> FORMCHECKBOX </w:instrText>
      </w:r>
      <w:r w:rsidRPr="30BC94DA">
        <w:rPr>
          <w:u w:val="single"/>
        </w:rPr>
      </w:r>
      <w:r w:rsidRPr="009C2C4A">
        <w:rPr>
          <w:rFonts w:cs="Arial"/>
          <w:u w:val="single"/>
        </w:rPr>
        <w:fldChar w:fldCharType="separate"/>
      </w:r>
      <w:r w:rsidRPr="009C2C4A">
        <w:rPr>
          <w:rFonts w:cs="Arial"/>
          <w:u w:val="single"/>
        </w:rPr>
        <w:fldChar w:fldCharType="end"/>
      </w:r>
      <w:r w:rsidRPr="009C2C4A">
        <w:rPr>
          <w:rFonts w:cs="Arial"/>
          <w:sz w:val="20"/>
        </w:rPr>
        <w:t xml:space="preserve"> Yes     </w:t>
      </w:r>
      <w:r w:rsidRPr="009C2C4A">
        <w:rPr>
          <w:rFonts w:cs="Arial"/>
          <w:u w:val="single"/>
        </w:rPr>
        <w:fldChar w:fldCharType="begin">
          <w:ffData>
            <w:name w:val="Check2"/>
            <w:enabled/>
            <w:calcOnExit w:val="0"/>
            <w:checkBox>
              <w:sizeAuto/>
              <w:default w:val="0"/>
            </w:checkBox>
          </w:ffData>
        </w:fldChar>
      </w:r>
      <w:r w:rsidRPr="009C2C4A">
        <w:rPr>
          <w:rFonts w:cs="Arial"/>
          <w:u w:val="single"/>
        </w:rPr>
        <w:instrText xml:space="preserve"> FORMCHECKBOX </w:instrText>
      </w:r>
      <w:r w:rsidRPr="30BC94DA">
        <w:rPr>
          <w:u w:val="single"/>
        </w:rPr>
      </w:r>
      <w:r w:rsidRPr="009C2C4A">
        <w:rPr>
          <w:rFonts w:cs="Arial"/>
          <w:u w:val="single"/>
        </w:rPr>
        <w:fldChar w:fldCharType="separate"/>
      </w:r>
      <w:r w:rsidRPr="009C2C4A">
        <w:rPr>
          <w:rFonts w:cs="Arial"/>
          <w:u w:val="single"/>
        </w:rPr>
        <w:fldChar w:fldCharType="end"/>
      </w:r>
      <w:r w:rsidRPr="009C2C4A">
        <w:rPr>
          <w:rFonts w:cs="Arial"/>
          <w:sz w:val="20"/>
        </w:rPr>
        <w:t xml:space="preserve"> No</w:t>
      </w:r>
    </w:p>
    <w:p w14:paraId="0B7B0DEA" w14:textId="77777777" w:rsidR="00886B22" w:rsidRPr="00DB1B37" w:rsidRDefault="00886B22" w:rsidP="00886B22">
      <w:pPr>
        <w:tabs>
          <w:tab w:val="left" w:pos="1116"/>
          <w:tab w:val="left" w:pos="1656"/>
        </w:tabs>
        <w:jc w:val="both"/>
        <w:rPr>
          <w:rFonts w:cs="Arial"/>
          <w:sz w:val="20"/>
        </w:rPr>
      </w:pPr>
    </w:p>
    <w:p w14:paraId="0AD17C4A" w14:textId="148D402E" w:rsidR="00886B22" w:rsidRPr="009C2C4A" w:rsidRDefault="00886B22" w:rsidP="009C2C4A">
      <w:pPr>
        <w:pStyle w:val="ListParagraph"/>
        <w:numPr>
          <w:ilvl w:val="0"/>
          <w:numId w:val="12"/>
        </w:numPr>
        <w:autoSpaceDE w:val="0"/>
        <w:autoSpaceDN w:val="0"/>
        <w:adjustRightInd w:val="0"/>
        <w:ind w:hanging="720"/>
        <w:jc w:val="both"/>
        <w:rPr>
          <w:rFonts w:cs="Arial"/>
          <w:sz w:val="20"/>
        </w:rPr>
      </w:pPr>
      <w:r w:rsidRPr="009C2C4A">
        <w:rPr>
          <w:rFonts w:cs="Arial"/>
          <w:sz w:val="20"/>
          <w:u w:val="single"/>
        </w:rPr>
        <w:t>Compliance with Insurance Requirements</w:t>
      </w:r>
      <w:r w:rsidRPr="009C2C4A">
        <w:rPr>
          <w:rFonts w:cs="Arial"/>
          <w:sz w:val="20"/>
        </w:rPr>
        <w:t xml:space="preserve">. The City of Mesa may or may not require the Contractor to provide the City with a Certificate of Insurance (COI). If a COI is not required, Respondent still agrees and will comply with all insurance requirements as described in the Draft Agreement (Exhibit 1) and agrees to obtain and retain required insurance throughout the term and any renewal/extension of the Agreement. </w:t>
      </w:r>
      <w:r w:rsidRPr="009C2C4A">
        <w:rPr>
          <w:rFonts w:cs="Arial"/>
          <w:szCs w:val="24"/>
          <w:u w:val="single"/>
        </w:rPr>
        <w:fldChar w:fldCharType="begin">
          <w:ffData>
            <w:name w:val="Check2"/>
            <w:enabled/>
            <w:calcOnExit w:val="0"/>
            <w:checkBox>
              <w:sizeAuto/>
              <w:default w:val="0"/>
            </w:checkBox>
          </w:ffData>
        </w:fldChar>
      </w:r>
      <w:r w:rsidRPr="009C2C4A">
        <w:rPr>
          <w:rFonts w:cs="Arial"/>
          <w:szCs w:val="24"/>
          <w:u w:val="single"/>
        </w:rPr>
        <w:instrText xml:space="preserve"> FORMCHECKBOX </w:instrText>
      </w:r>
      <w:r w:rsidRPr="008F45B3">
        <w:rPr>
          <w:szCs w:val="24"/>
          <w:u w:val="single"/>
        </w:rPr>
      </w:r>
      <w:r w:rsidRPr="009C2C4A">
        <w:rPr>
          <w:rFonts w:cs="Arial"/>
          <w:szCs w:val="24"/>
          <w:u w:val="single"/>
        </w:rPr>
        <w:fldChar w:fldCharType="separate"/>
      </w:r>
      <w:r w:rsidRPr="009C2C4A">
        <w:rPr>
          <w:rFonts w:cs="Arial"/>
          <w:szCs w:val="24"/>
          <w:u w:val="single"/>
        </w:rPr>
        <w:fldChar w:fldCharType="end"/>
      </w:r>
      <w:r w:rsidRPr="009C2C4A">
        <w:rPr>
          <w:rFonts w:cs="Arial"/>
          <w:sz w:val="20"/>
        </w:rPr>
        <w:t xml:space="preserve"> Yes     </w:t>
      </w:r>
      <w:r w:rsidRPr="009C2C4A">
        <w:rPr>
          <w:rFonts w:cs="Arial"/>
          <w:szCs w:val="24"/>
          <w:u w:val="single"/>
        </w:rPr>
        <w:fldChar w:fldCharType="begin">
          <w:ffData>
            <w:name w:val="Check2"/>
            <w:enabled/>
            <w:calcOnExit w:val="0"/>
            <w:checkBox>
              <w:sizeAuto/>
              <w:default w:val="0"/>
            </w:checkBox>
          </w:ffData>
        </w:fldChar>
      </w:r>
      <w:r w:rsidRPr="009C2C4A">
        <w:rPr>
          <w:rFonts w:cs="Arial"/>
          <w:szCs w:val="24"/>
          <w:u w:val="single"/>
        </w:rPr>
        <w:instrText xml:space="preserve"> FORMCHECKBOX </w:instrText>
      </w:r>
      <w:r w:rsidRPr="008F45B3">
        <w:rPr>
          <w:szCs w:val="24"/>
          <w:u w:val="single"/>
        </w:rPr>
      </w:r>
      <w:r w:rsidRPr="009C2C4A">
        <w:rPr>
          <w:rFonts w:cs="Arial"/>
          <w:szCs w:val="24"/>
          <w:u w:val="single"/>
        </w:rPr>
        <w:fldChar w:fldCharType="separate"/>
      </w:r>
      <w:r w:rsidRPr="009C2C4A">
        <w:rPr>
          <w:rFonts w:cs="Arial"/>
          <w:szCs w:val="24"/>
          <w:u w:val="single"/>
        </w:rPr>
        <w:fldChar w:fldCharType="end"/>
      </w:r>
      <w:r w:rsidRPr="009C2C4A">
        <w:rPr>
          <w:rFonts w:cs="Arial"/>
          <w:sz w:val="20"/>
        </w:rPr>
        <w:t xml:space="preserve"> No</w:t>
      </w:r>
    </w:p>
    <w:p w14:paraId="2199D1CA" w14:textId="77777777" w:rsidR="00886B22" w:rsidRPr="00575D1D" w:rsidRDefault="00886B22" w:rsidP="00886B22">
      <w:pPr>
        <w:pStyle w:val="ListParagraph"/>
        <w:jc w:val="both"/>
        <w:rPr>
          <w:rFonts w:cs="Arial"/>
          <w:sz w:val="20"/>
          <w:u w:val="single"/>
        </w:rPr>
      </w:pPr>
    </w:p>
    <w:p w14:paraId="251200FC" w14:textId="38D463FB" w:rsidR="00886B22" w:rsidRPr="009C2C4A" w:rsidRDefault="00886B22" w:rsidP="009C2C4A">
      <w:pPr>
        <w:pStyle w:val="ListParagraph"/>
        <w:numPr>
          <w:ilvl w:val="0"/>
          <w:numId w:val="12"/>
        </w:numPr>
        <w:autoSpaceDE w:val="0"/>
        <w:autoSpaceDN w:val="0"/>
        <w:adjustRightInd w:val="0"/>
        <w:ind w:hanging="720"/>
        <w:jc w:val="both"/>
        <w:rPr>
          <w:rFonts w:cs="Arial"/>
          <w:sz w:val="20"/>
        </w:rPr>
      </w:pPr>
      <w:r w:rsidRPr="009C2C4A">
        <w:rPr>
          <w:rFonts w:cs="Arial"/>
          <w:sz w:val="20"/>
          <w:u w:val="single"/>
        </w:rPr>
        <w:t>Delivery</w:t>
      </w:r>
      <w:r w:rsidRPr="009C2C4A">
        <w:rPr>
          <w:rFonts w:cs="Arial"/>
          <w:sz w:val="20"/>
        </w:rPr>
        <w:t xml:space="preserve">.  Delivery, as stated in Detailed Specifications, can be met. </w:t>
      </w:r>
      <w:r w:rsidRPr="009C2C4A">
        <w:rPr>
          <w:rFonts w:cs="Arial"/>
          <w:szCs w:val="24"/>
          <w:u w:val="single"/>
        </w:rPr>
        <w:fldChar w:fldCharType="begin">
          <w:ffData>
            <w:name w:val="Check2"/>
            <w:enabled/>
            <w:calcOnExit w:val="0"/>
            <w:checkBox>
              <w:sizeAuto/>
              <w:default w:val="0"/>
            </w:checkBox>
          </w:ffData>
        </w:fldChar>
      </w:r>
      <w:r w:rsidRPr="009C2C4A">
        <w:rPr>
          <w:rFonts w:cs="Arial"/>
          <w:szCs w:val="24"/>
          <w:u w:val="single"/>
        </w:rPr>
        <w:instrText xml:space="preserve"> FORMCHECKBOX </w:instrText>
      </w:r>
      <w:r w:rsidRPr="008F45B3">
        <w:rPr>
          <w:szCs w:val="24"/>
          <w:u w:val="single"/>
        </w:rPr>
      </w:r>
      <w:r w:rsidRPr="009C2C4A">
        <w:rPr>
          <w:rFonts w:cs="Arial"/>
          <w:szCs w:val="24"/>
          <w:u w:val="single"/>
        </w:rPr>
        <w:fldChar w:fldCharType="separate"/>
      </w:r>
      <w:r w:rsidRPr="009C2C4A">
        <w:rPr>
          <w:rFonts w:cs="Arial"/>
          <w:szCs w:val="24"/>
          <w:u w:val="single"/>
        </w:rPr>
        <w:fldChar w:fldCharType="end"/>
      </w:r>
      <w:r w:rsidRPr="009C2C4A">
        <w:rPr>
          <w:rFonts w:cs="Arial"/>
          <w:sz w:val="20"/>
        </w:rPr>
        <w:t xml:space="preserve"> Yes     </w:t>
      </w:r>
      <w:r w:rsidRPr="009C2C4A">
        <w:rPr>
          <w:rFonts w:cs="Arial"/>
          <w:szCs w:val="24"/>
          <w:u w:val="single"/>
        </w:rPr>
        <w:fldChar w:fldCharType="begin">
          <w:ffData>
            <w:name w:val="Check2"/>
            <w:enabled/>
            <w:calcOnExit w:val="0"/>
            <w:checkBox>
              <w:sizeAuto/>
              <w:default w:val="0"/>
            </w:checkBox>
          </w:ffData>
        </w:fldChar>
      </w:r>
      <w:r w:rsidRPr="009C2C4A">
        <w:rPr>
          <w:rFonts w:cs="Arial"/>
          <w:szCs w:val="24"/>
          <w:u w:val="single"/>
        </w:rPr>
        <w:instrText xml:space="preserve"> FORMCHECKBOX </w:instrText>
      </w:r>
      <w:r w:rsidRPr="008F45B3">
        <w:rPr>
          <w:szCs w:val="24"/>
          <w:u w:val="single"/>
        </w:rPr>
      </w:r>
      <w:r w:rsidRPr="009C2C4A">
        <w:rPr>
          <w:rFonts w:cs="Arial"/>
          <w:szCs w:val="24"/>
          <w:u w:val="single"/>
        </w:rPr>
        <w:fldChar w:fldCharType="separate"/>
      </w:r>
      <w:r w:rsidRPr="009C2C4A">
        <w:rPr>
          <w:rFonts w:cs="Arial"/>
          <w:szCs w:val="24"/>
          <w:u w:val="single"/>
        </w:rPr>
        <w:fldChar w:fldCharType="end"/>
      </w:r>
      <w:r w:rsidRPr="009C2C4A">
        <w:rPr>
          <w:rFonts w:cs="Arial"/>
          <w:sz w:val="20"/>
        </w:rPr>
        <w:t xml:space="preserve"> No</w:t>
      </w:r>
    </w:p>
    <w:p w14:paraId="3EBC8BC7" w14:textId="77777777" w:rsidR="00886B22" w:rsidRPr="00DB1B37" w:rsidRDefault="00886B22" w:rsidP="00886B22">
      <w:pPr>
        <w:tabs>
          <w:tab w:val="left" w:pos="720"/>
        </w:tabs>
        <w:ind w:left="720"/>
        <w:jc w:val="both"/>
        <w:rPr>
          <w:rFonts w:cs="Arial"/>
          <w:sz w:val="20"/>
          <w:u w:val="single"/>
        </w:rPr>
      </w:pPr>
      <w:r w:rsidRPr="00DB1B37">
        <w:rPr>
          <w:rFonts w:cs="Arial"/>
          <w:sz w:val="20"/>
        </w:rPr>
        <w:tab/>
        <w:t xml:space="preserve">If no, specify number of days for delivery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p>
    <w:p w14:paraId="624B2F07" w14:textId="77777777" w:rsidR="00886B22" w:rsidRPr="00DB1B37" w:rsidRDefault="00886B22" w:rsidP="00886B22">
      <w:pPr>
        <w:tabs>
          <w:tab w:val="left" w:pos="1116"/>
          <w:tab w:val="left" w:pos="1656"/>
        </w:tabs>
        <w:jc w:val="both"/>
        <w:rPr>
          <w:rFonts w:cs="Arial"/>
          <w:sz w:val="20"/>
        </w:rPr>
      </w:pPr>
    </w:p>
    <w:p w14:paraId="7958024C" w14:textId="1564E737" w:rsidR="00886B22" w:rsidRPr="009C2C4A" w:rsidRDefault="00886B22" w:rsidP="009C2C4A">
      <w:pPr>
        <w:pStyle w:val="ListParagraph"/>
        <w:numPr>
          <w:ilvl w:val="0"/>
          <w:numId w:val="12"/>
        </w:numPr>
        <w:autoSpaceDE w:val="0"/>
        <w:autoSpaceDN w:val="0"/>
        <w:adjustRightInd w:val="0"/>
        <w:spacing w:after="120"/>
        <w:ind w:hanging="720"/>
        <w:jc w:val="both"/>
        <w:rPr>
          <w:rFonts w:cs="Arial"/>
          <w:sz w:val="20"/>
        </w:rPr>
      </w:pPr>
      <w:r w:rsidRPr="009C2C4A">
        <w:rPr>
          <w:rFonts w:cs="Arial"/>
          <w:sz w:val="20"/>
          <w:u w:val="single"/>
        </w:rPr>
        <w:t>Payment Terms</w:t>
      </w:r>
      <w:r w:rsidRPr="009C2C4A">
        <w:rPr>
          <w:rFonts w:cs="Arial"/>
          <w:sz w:val="20"/>
        </w:rPr>
        <w:t xml:space="preserve">.  Payment Due (Not less than Net 30 days): </w:t>
      </w:r>
      <w:r w:rsidRPr="009C2C4A">
        <w:rPr>
          <w:rFonts w:cs="Arial"/>
          <w:color w:val="000000"/>
          <w:sz w:val="20"/>
          <w:u w:val="single"/>
        </w:rPr>
        <w:fldChar w:fldCharType="begin">
          <w:ffData>
            <w:name w:val="Text3"/>
            <w:enabled/>
            <w:calcOnExit w:val="0"/>
            <w:textInput/>
          </w:ffData>
        </w:fldChar>
      </w:r>
      <w:r w:rsidRPr="009C2C4A">
        <w:rPr>
          <w:rFonts w:cs="Arial"/>
          <w:color w:val="000000"/>
          <w:sz w:val="20"/>
          <w:u w:val="single"/>
        </w:rPr>
        <w:instrText xml:space="preserve"> FORMTEXT </w:instrText>
      </w:r>
      <w:r w:rsidRPr="008F45B3">
        <w:rPr>
          <w:color w:val="000000"/>
          <w:u w:val="single"/>
        </w:rPr>
      </w:r>
      <w:r w:rsidRPr="009C2C4A">
        <w:rPr>
          <w:rFonts w:cs="Arial"/>
          <w:color w:val="000000"/>
          <w:sz w:val="20"/>
          <w:u w:val="single"/>
        </w:rPr>
        <w:fldChar w:fldCharType="separate"/>
      </w:r>
      <w:r w:rsidRPr="008F45B3">
        <w:rPr>
          <w:noProof/>
          <w:color w:val="000000"/>
          <w:u w:val="single"/>
        </w:rPr>
        <w:t> </w:t>
      </w:r>
      <w:r w:rsidRPr="008F45B3">
        <w:rPr>
          <w:noProof/>
          <w:color w:val="000000"/>
          <w:u w:val="single"/>
        </w:rPr>
        <w:t> </w:t>
      </w:r>
      <w:r w:rsidRPr="008F45B3">
        <w:rPr>
          <w:noProof/>
          <w:color w:val="000000"/>
          <w:u w:val="single"/>
        </w:rPr>
        <w:t> </w:t>
      </w:r>
      <w:r w:rsidRPr="008F45B3">
        <w:rPr>
          <w:noProof/>
          <w:color w:val="000000"/>
          <w:u w:val="single"/>
        </w:rPr>
        <w:t> </w:t>
      </w:r>
      <w:r w:rsidRPr="008F45B3">
        <w:rPr>
          <w:noProof/>
          <w:color w:val="000000"/>
          <w:u w:val="single"/>
        </w:rPr>
        <w:t> </w:t>
      </w:r>
      <w:r w:rsidRPr="009C2C4A">
        <w:rPr>
          <w:rFonts w:cs="Arial"/>
          <w:color w:val="000000"/>
          <w:sz w:val="20"/>
          <w:u w:val="single"/>
        </w:rPr>
        <w:fldChar w:fldCharType="end"/>
      </w:r>
    </w:p>
    <w:p w14:paraId="405D06E2" w14:textId="77777777" w:rsidR="00886B22" w:rsidRPr="00DB1B37" w:rsidRDefault="00886B22" w:rsidP="00886B22">
      <w:pPr>
        <w:autoSpaceDE w:val="0"/>
        <w:autoSpaceDN w:val="0"/>
        <w:adjustRightInd w:val="0"/>
        <w:ind w:left="1440"/>
        <w:jc w:val="both"/>
        <w:rPr>
          <w:rFonts w:cs="Arial"/>
          <w:sz w:val="20"/>
        </w:rPr>
      </w:pPr>
      <w:r w:rsidRPr="00DB1B37">
        <w:rPr>
          <w:rFonts w:cs="Arial"/>
          <w:sz w:val="20"/>
        </w:rPr>
        <w:t xml:space="preserve">Payment Discount of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rPr>
        <w:t xml:space="preserve">% if invoices are paid within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rPr>
        <w:t xml:space="preserve"> days of receipt.</w:t>
      </w:r>
    </w:p>
    <w:p w14:paraId="4BDDEDE2" w14:textId="77777777" w:rsidR="00886B22" w:rsidRPr="00DB1B37" w:rsidRDefault="00886B22" w:rsidP="00886B22">
      <w:pPr>
        <w:autoSpaceDE w:val="0"/>
        <w:autoSpaceDN w:val="0"/>
        <w:adjustRightInd w:val="0"/>
        <w:jc w:val="both"/>
        <w:rPr>
          <w:rFonts w:cs="Arial"/>
          <w:sz w:val="20"/>
        </w:rPr>
      </w:pPr>
      <w:bookmarkStart w:id="4" w:name="_Hlk44409705"/>
    </w:p>
    <w:p w14:paraId="1BFBD284" w14:textId="4CAEF211" w:rsidR="00886B22" w:rsidRPr="009C2C4A" w:rsidRDefault="00886B22" w:rsidP="009C2C4A">
      <w:pPr>
        <w:pStyle w:val="ListParagraph"/>
        <w:numPr>
          <w:ilvl w:val="0"/>
          <w:numId w:val="12"/>
        </w:numPr>
        <w:autoSpaceDE w:val="0"/>
        <w:autoSpaceDN w:val="0"/>
        <w:adjustRightInd w:val="0"/>
        <w:spacing w:after="120"/>
        <w:ind w:hanging="720"/>
        <w:jc w:val="both"/>
        <w:rPr>
          <w:rFonts w:cs="Arial"/>
          <w:sz w:val="20"/>
        </w:rPr>
      </w:pPr>
      <w:r w:rsidRPr="009C2C4A">
        <w:rPr>
          <w:rFonts w:cs="Arial"/>
          <w:sz w:val="20"/>
          <w:u w:val="single"/>
        </w:rPr>
        <w:t>Credit Card/Procurement Card</w:t>
      </w:r>
      <w:r w:rsidRPr="009C2C4A">
        <w:rPr>
          <w:rFonts w:cs="Arial"/>
          <w:sz w:val="20"/>
        </w:rPr>
        <w:t xml:space="preserve">.  In response to this solicitation/contract, does Respondent allow payment of invoices using a credit card (Procurement Card)? Refer to Draft Agreement, Terms &amp; Conditions, Section 5.6, Payment of Funds. </w:t>
      </w:r>
    </w:p>
    <w:p w14:paraId="26C7DC82" w14:textId="77777777" w:rsidR="00886B22" w:rsidRPr="00515B54" w:rsidRDefault="00886B22" w:rsidP="00886B22">
      <w:pPr>
        <w:pStyle w:val="BodyTextIndent2"/>
        <w:tabs>
          <w:tab w:val="left" w:pos="1116"/>
          <w:tab w:val="left" w:pos="1656"/>
        </w:tabs>
        <w:ind w:left="1440"/>
        <w:rPr>
          <w:rFonts w:cs="Arial"/>
        </w:rPr>
      </w:pP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Yes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No (Marking a “no” answer will not disqualify your Response.)</w:t>
      </w:r>
    </w:p>
    <w:p w14:paraId="5C6336CD" w14:textId="77777777" w:rsidR="00886B22" w:rsidRDefault="00886B22" w:rsidP="00886B22">
      <w:pPr>
        <w:tabs>
          <w:tab w:val="left" w:pos="720"/>
        </w:tabs>
        <w:autoSpaceDE w:val="0"/>
        <w:autoSpaceDN w:val="0"/>
        <w:adjustRightInd w:val="0"/>
        <w:jc w:val="both"/>
        <w:rPr>
          <w:rFonts w:cs="Arial"/>
          <w:sz w:val="20"/>
        </w:rPr>
      </w:pPr>
      <w:r w:rsidRPr="00DB1B37">
        <w:rPr>
          <w:rFonts w:cs="Arial"/>
          <w:sz w:val="20"/>
        </w:rPr>
        <w:tab/>
      </w:r>
      <w:r>
        <w:rPr>
          <w:rFonts w:cs="Arial"/>
          <w:sz w:val="20"/>
        </w:rPr>
        <w:t>Will you offer a d</w:t>
      </w:r>
      <w:r w:rsidRPr="00DB1B37">
        <w:rPr>
          <w:rFonts w:cs="Arial"/>
          <w:sz w:val="20"/>
        </w:rPr>
        <w:t xml:space="preserve">iscount for </w:t>
      </w:r>
      <w:r>
        <w:rPr>
          <w:rFonts w:cs="Arial"/>
          <w:sz w:val="20"/>
        </w:rPr>
        <w:t>use of Credit Card/</w:t>
      </w:r>
      <w:r w:rsidRPr="00DB1B37">
        <w:rPr>
          <w:rFonts w:cs="Arial"/>
          <w:sz w:val="20"/>
        </w:rPr>
        <w:t xml:space="preserve">Procurement Card Purchases? </w:t>
      </w:r>
    </w:p>
    <w:p w14:paraId="653A2C90" w14:textId="77777777" w:rsidR="00886B22" w:rsidRDefault="00886B22" w:rsidP="00886B22">
      <w:pPr>
        <w:tabs>
          <w:tab w:val="left" w:pos="720"/>
        </w:tabs>
        <w:autoSpaceDE w:val="0"/>
        <w:autoSpaceDN w:val="0"/>
        <w:adjustRightInd w:val="0"/>
        <w:jc w:val="both"/>
        <w:rPr>
          <w:rFonts w:cs="Arial"/>
          <w:sz w:val="20"/>
        </w:rPr>
      </w:pPr>
    </w:p>
    <w:p w14:paraId="03CC8534" w14:textId="77777777" w:rsidR="00886B22" w:rsidRDefault="00886B22" w:rsidP="00886B22">
      <w:pPr>
        <w:tabs>
          <w:tab w:val="left" w:pos="720"/>
        </w:tabs>
        <w:autoSpaceDE w:val="0"/>
        <w:autoSpaceDN w:val="0"/>
        <w:adjustRightInd w:val="0"/>
        <w:jc w:val="both"/>
        <w:rPr>
          <w:rFonts w:cs="Arial"/>
          <w:sz w:val="20"/>
        </w:rPr>
      </w:pPr>
      <w:r w:rsidRPr="00983F73">
        <w:rPr>
          <w:rFonts w:cs="Arial"/>
          <w:sz w:val="20"/>
        </w:rPr>
        <w:tab/>
      </w:r>
      <w:r w:rsidRPr="00983F73">
        <w:rPr>
          <w:rFonts w:cs="Arial"/>
          <w:sz w:val="20"/>
        </w:rPr>
        <w:tab/>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Yes </w:t>
      </w:r>
      <w:r w:rsidRPr="00983F73">
        <w:rPr>
          <w:rFonts w:cs="Arial"/>
          <w:color w:val="000000"/>
          <w:sz w:val="20"/>
          <w:u w:val="single"/>
        </w:rPr>
        <w:fldChar w:fldCharType="begin">
          <w:ffData>
            <w:name w:val=""/>
            <w:enabled/>
            <w:calcOnExit w:val="0"/>
            <w:textInput/>
          </w:ffData>
        </w:fldChar>
      </w:r>
      <w:r w:rsidRPr="00983F73">
        <w:rPr>
          <w:rFonts w:cs="Arial"/>
          <w:color w:val="000000"/>
          <w:sz w:val="20"/>
          <w:u w:val="single"/>
        </w:rPr>
        <w:instrText xml:space="preserve"> FORMTEXT </w:instrText>
      </w:r>
      <w:r w:rsidRPr="00983F73">
        <w:rPr>
          <w:rFonts w:cs="Arial"/>
          <w:color w:val="000000"/>
          <w:sz w:val="20"/>
          <w:u w:val="single"/>
        </w:rPr>
      </w:r>
      <w:r w:rsidRPr="00983F73">
        <w:rPr>
          <w:rFonts w:cs="Arial"/>
          <w:color w:val="000000"/>
          <w:sz w:val="20"/>
          <w:u w:val="single"/>
        </w:rPr>
        <w:fldChar w:fldCharType="separate"/>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color w:val="000000"/>
          <w:sz w:val="20"/>
          <w:u w:val="single"/>
        </w:rPr>
        <w:fldChar w:fldCharType="end"/>
      </w:r>
      <w:r w:rsidRPr="00983F73">
        <w:rPr>
          <w:rFonts w:cs="Arial"/>
          <w:sz w:val="20"/>
        </w:rPr>
        <w:t xml:space="preserve">%   </w:t>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No (Marking a “no” answer will not disqualify your Response.)</w:t>
      </w:r>
    </w:p>
    <w:p w14:paraId="581EDD27" w14:textId="77777777" w:rsidR="00886B22" w:rsidRDefault="00886B22" w:rsidP="00886B22">
      <w:pPr>
        <w:tabs>
          <w:tab w:val="left" w:pos="720"/>
        </w:tabs>
        <w:autoSpaceDE w:val="0"/>
        <w:autoSpaceDN w:val="0"/>
        <w:adjustRightInd w:val="0"/>
        <w:jc w:val="both"/>
        <w:rPr>
          <w:rFonts w:cs="Arial"/>
          <w:sz w:val="20"/>
        </w:rPr>
      </w:pPr>
    </w:p>
    <w:p w14:paraId="33170307" w14:textId="77777777" w:rsidR="00886B22" w:rsidRDefault="00886B22" w:rsidP="00886B22">
      <w:pPr>
        <w:tabs>
          <w:tab w:val="left" w:pos="720"/>
        </w:tabs>
        <w:autoSpaceDE w:val="0"/>
        <w:autoSpaceDN w:val="0"/>
        <w:adjustRightInd w:val="0"/>
        <w:jc w:val="both"/>
        <w:rPr>
          <w:rFonts w:cs="Arial"/>
          <w:sz w:val="20"/>
        </w:rPr>
      </w:pPr>
      <w:r>
        <w:rPr>
          <w:rFonts w:cs="Arial"/>
          <w:sz w:val="20"/>
        </w:rPr>
        <w:tab/>
        <w:t>Will you impose a processing fee for the use of Credit Card/</w:t>
      </w:r>
      <w:r w:rsidRPr="00DB1B37">
        <w:rPr>
          <w:rFonts w:cs="Arial"/>
          <w:sz w:val="20"/>
        </w:rPr>
        <w:t xml:space="preserve">Procurement Card Purchases?  </w:t>
      </w:r>
    </w:p>
    <w:p w14:paraId="14DBDF90" w14:textId="77777777" w:rsidR="00886B22" w:rsidRDefault="00886B22" w:rsidP="00886B22">
      <w:pPr>
        <w:tabs>
          <w:tab w:val="left" w:pos="720"/>
        </w:tabs>
        <w:autoSpaceDE w:val="0"/>
        <w:autoSpaceDN w:val="0"/>
        <w:adjustRightInd w:val="0"/>
        <w:jc w:val="both"/>
        <w:rPr>
          <w:rFonts w:cs="Arial"/>
          <w:sz w:val="20"/>
        </w:rPr>
      </w:pPr>
    </w:p>
    <w:p w14:paraId="521C5DBF" w14:textId="77777777" w:rsidR="00886B22" w:rsidRPr="00515B54" w:rsidRDefault="00886B22" w:rsidP="00886B22">
      <w:pPr>
        <w:pStyle w:val="BodyTextIndent2"/>
        <w:tabs>
          <w:tab w:val="left" w:pos="1116"/>
          <w:tab w:val="left" w:pos="1656"/>
        </w:tabs>
        <w:ind w:left="1440"/>
        <w:rPr>
          <w:rFonts w:cs="Arial"/>
        </w:rPr>
      </w:pPr>
      <w:r w:rsidRPr="00515B54">
        <w:rPr>
          <w:rFonts w:cs="Arial"/>
          <w:u w:val="single"/>
        </w:rPr>
        <w:fldChar w:fldCharType="begin">
          <w:ffData>
            <w:name w:val="Check2"/>
            <w:enabled/>
            <w:calcOnExit w:val="0"/>
            <w:checkBox>
              <w:sizeAuto/>
              <w:default w:val="0"/>
              <w:checked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Yes </w:t>
      </w:r>
      <w:r w:rsidRPr="00515B54">
        <w:rPr>
          <w:rFonts w:cs="Arial"/>
          <w:color w:val="000000"/>
          <w:u w:val="single"/>
        </w:rPr>
        <w:fldChar w:fldCharType="begin">
          <w:ffData>
            <w:name w:val=""/>
            <w:enabled/>
            <w:calcOnExit w:val="0"/>
            <w:textInput/>
          </w:ffData>
        </w:fldChar>
      </w:r>
      <w:r w:rsidRPr="00515B54">
        <w:rPr>
          <w:rFonts w:cs="Arial"/>
          <w:color w:val="000000"/>
          <w:u w:val="single"/>
        </w:rPr>
        <w:instrText xml:space="preserve"> FORMTEXT </w:instrText>
      </w:r>
      <w:r w:rsidRPr="00515B54">
        <w:rPr>
          <w:rFonts w:cs="Arial"/>
          <w:color w:val="000000"/>
          <w:u w:val="single"/>
        </w:rPr>
      </w:r>
      <w:r w:rsidRPr="00515B54">
        <w:rPr>
          <w:rFonts w:cs="Arial"/>
          <w:color w:val="000000"/>
          <w:u w:val="single"/>
        </w:rPr>
        <w:fldChar w:fldCharType="separate"/>
      </w:r>
      <w:r w:rsidRPr="00515B54">
        <w:rPr>
          <w:rFonts w:cs="Arial"/>
          <w:noProof/>
          <w:color w:val="000000"/>
          <w:u w:val="single"/>
        </w:rPr>
        <w:t> </w:t>
      </w:r>
      <w:r w:rsidRPr="00515B54">
        <w:rPr>
          <w:rFonts w:cs="Arial"/>
          <w:noProof/>
          <w:color w:val="000000"/>
          <w:u w:val="single"/>
        </w:rPr>
        <w:t> </w:t>
      </w:r>
      <w:r w:rsidRPr="00515B54">
        <w:rPr>
          <w:rFonts w:cs="Arial"/>
          <w:noProof/>
          <w:color w:val="000000"/>
          <w:u w:val="single"/>
        </w:rPr>
        <w:t> </w:t>
      </w:r>
      <w:r w:rsidRPr="00515B54">
        <w:rPr>
          <w:rFonts w:cs="Arial"/>
          <w:noProof/>
          <w:color w:val="000000"/>
          <w:u w:val="single"/>
        </w:rPr>
        <w:t> </w:t>
      </w:r>
      <w:r w:rsidRPr="00515B54">
        <w:rPr>
          <w:rFonts w:cs="Arial"/>
          <w:noProof/>
          <w:color w:val="000000"/>
          <w:u w:val="single"/>
        </w:rPr>
        <w:t> </w:t>
      </w:r>
      <w:r w:rsidRPr="00515B54">
        <w:rPr>
          <w:rFonts w:cs="Arial"/>
          <w:color w:val="000000"/>
          <w:u w:val="single"/>
        </w:rPr>
        <w:fldChar w:fldCharType="end"/>
      </w:r>
      <w:r w:rsidRPr="00515B54">
        <w:rPr>
          <w:rFonts w:cs="Arial"/>
        </w:rPr>
        <w:t xml:space="preserve">%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No (Marking a “no” answer will not disqualify your Response.)</w:t>
      </w:r>
    </w:p>
    <w:p w14:paraId="25453856" w14:textId="77777777" w:rsidR="00886B22" w:rsidRPr="00983F73" w:rsidRDefault="00886B22" w:rsidP="00886B22">
      <w:pPr>
        <w:tabs>
          <w:tab w:val="left" w:pos="720"/>
        </w:tabs>
        <w:autoSpaceDE w:val="0"/>
        <w:autoSpaceDN w:val="0"/>
        <w:adjustRightInd w:val="0"/>
        <w:jc w:val="both"/>
        <w:rPr>
          <w:rFonts w:cs="Arial"/>
          <w:sz w:val="20"/>
        </w:rPr>
      </w:pPr>
    </w:p>
    <w:bookmarkEnd w:id="4"/>
    <w:p w14:paraId="6B8F0DD0" w14:textId="783797A3" w:rsidR="00886B22" w:rsidRPr="009C2C4A" w:rsidRDefault="00886B22" w:rsidP="009C2C4A">
      <w:pPr>
        <w:pStyle w:val="ListParagraph"/>
        <w:numPr>
          <w:ilvl w:val="0"/>
          <w:numId w:val="12"/>
        </w:numPr>
        <w:autoSpaceDE w:val="0"/>
        <w:autoSpaceDN w:val="0"/>
        <w:adjustRightInd w:val="0"/>
        <w:ind w:hanging="720"/>
        <w:jc w:val="both"/>
        <w:rPr>
          <w:rFonts w:cs="Arial"/>
          <w:sz w:val="20"/>
        </w:rPr>
      </w:pPr>
      <w:r w:rsidRPr="009C2C4A">
        <w:rPr>
          <w:rFonts w:cs="Arial"/>
          <w:sz w:val="20"/>
          <w:u w:val="single"/>
        </w:rPr>
        <w:t>Cooperative Purchasing</w:t>
      </w:r>
      <w:r w:rsidRPr="009C2C4A">
        <w:rPr>
          <w:rFonts w:cs="Arial"/>
          <w:sz w:val="20"/>
        </w:rPr>
        <w:t>.  The use of this Agreement as a cooperative purchasing agreement available to other governmental agencies is described in the Mesa Standard Terms and Conditions. The use of this Agreement as a cooperative purchasing agreement is subject to approval by the Respondent as designated below.</w:t>
      </w:r>
    </w:p>
    <w:p w14:paraId="6A11C4D8" w14:textId="77777777" w:rsidR="00886B22" w:rsidRPr="00DB1B37" w:rsidRDefault="00886B22" w:rsidP="00886B22">
      <w:pPr>
        <w:autoSpaceDE w:val="0"/>
        <w:autoSpaceDN w:val="0"/>
        <w:adjustRightInd w:val="0"/>
        <w:jc w:val="both"/>
        <w:rPr>
          <w:rFonts w:cs="Arial"/>
          <w:sz w:val="20"/>
        </w:rPr>
      </w:pPr>
    </w:p>
    <w:p w14:paraId="46B97C0B" w14:textId="71B70B01" w:rsidR="00886B22" w:rsidRPr="009C2C4A" w:rsidRDefault="00886B22" w:rsidP="009C2C4A">
      <w:pPr>
        <w:pStyle w:val="ListParagraph"/>
        <w:numPr>
          <w:ilvl w:val="0"/>
          <w:numId w:val="12"/>
        </w:numPr>
        <w:autoSpaceDE w:val="0"/>
        <w:autoSpaceDN w:val="0"/>
        <w:adjustRightInd w:val="0"/>
        <w:ind w:hanging="720"/>
        <w:jc w:val="both"/>
        <w:rPr>
          <w:rFonts w:cs="Arial"/>
          <w:sz w:val="20"/>
        </w:rPr>
      </w:pPr>
      <w:r w:rsidRPr="009C2C4A">
        <w:rPr>
          <w:rFonts w:cs="Arial"/>
          <w:sz w:val="20"/>
        </w:rPr>
        <w:t>Does Respondent agree to extend the prices, terms and conditions of the Agreement to other agencies as specified in the Standard Terms and Conditions?</w:t>
      </w:r>
    </w:p>
    <w:p w14:paraId="54D88936" w14:textId="77777777" w:rsidR="00886B22" w:rsidRPr="00515B54" w:rsidRDefault="00886B22" w:rsidP="00886B22">
      <w:pPr>
        <w:pStyle w:val="BodyTextIndent2"/>
        <w:tabs>
          <w:tab w:val="left" w:pos="1116"/>
          <w:tab w:val="left" w:pos="1656"/>
        </w:tabs>
        <w:ind w:left="1440"/>
        <w:rPr>
          <w:rFonts w:cs="Arial"/>
        </w:rPr>
      </w:pP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Yes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No (Marking a “no” answer will not disqualify your Response.)</w:t>
      </w:r>
    </w:p>
    <w:p w14:paraId="1214C6F2" w14:textId="77777777" w:rsidR="00886B22" w:rsidRPr="00DB1B37" w:rsidRDefault="00886B22" w:rsidP="00886B22">
      <w:pPr>
        <w:autoSpaceDE w:val="0"/>
        <w:autoSpaceDN w:val="0"/>
        <w:adjustRightInd w:val="0"/>
        <w:rPr>
          <w:rFonts w:cs="Arial"/>
          <w:b/>
          <w:sz w:val="20"/>
          <w:highlight w:val="yellow"/>
          <w:u w:val="single"/>
        </w:rPr>
      </w:pPr>
    </w:p>
    <w:p w14:paraId="4220DBB9" w14:textId="77777777" w:rsidR="00886B22" w:rsidRPr="00DB1B37" w:rsidRDefault="00886B22" w:rsidP="00886B22">
      <w:pPr>
        <w:autoSpaceDE w:val="0"/>
        <w:autoSpaceDN w:val="0"/>
        <w:adjustRightInd w:val="0"/>
        <w:rPr>
          <w:rFonts w:cs="Arial"/>
          <w:b/>
          <w:sz w:val="20"/>
          <w:highlight w:val="yellow"/>
          <w:u w:val="single"/>
        </w:rPr>
      </w:pPr>
    </w:p>
    <w:p w14:paraId="019A2FB0" w14:textId="77777777" w:rsidR="00886B22" w:rsidRPr="00DB1B37" w:rsidRDefault="00886B22" w:rsidP="00886B22">
      <w:pPr>
        <w:autoSpaceDE w:val="0"/>
        <w:autoSpaceDN w:val="0"/>
        <w:adjustRightInd w:val="0"/>
        <w:spacing w:after="120"/>
        <w:rPr>
          <w:rFonts w:cs="Arial"/>
          <w:sz w:val="20"/>
        </w:rPr>
      </w:pPr>
      <w:r w:rsidRPr="00DB1B37">
        <w:rPr>
          <w:rFonts w:cs="Arial"/>
          <w:sz w:val="20"/>
          <w:u w:val="single"/>
        </w:rPr>
        <w:t>Addenda</w:t>
      </w:r>
      <w:r w:rsidRPr="00DB1B37">
        <w:rPr>
          <w:rFonts w:cs="Arial"/>
          <w:sz w:val="20"/>
        </w:rPr>
        <w:t>.</w:t>
      </w:r>
    </w:p>
    <w:p w14:paraId="1324207F" w14:textId="77777777" w:rsidR="00886B22" w:rsidRPr="00DB1B37" w:rsidRDefault="00886B22" w:rsidP="00886B22">
      <w:pPr>
        <w:autoSpaceDE w:val="0"/>
        <w:autoSpaceDN w:val="0"/>
        <w:adjustRightInd w:val="0"/>
        <w:spacing w:after="120"/>
        <w:jc w:val="both"/>
        <w:rPr>
          <w:rFonts w:cs="Arial"/>
          <w:sz w:val="20"/>
        </w:rPr>
      </w:pPr>
      <w:r w:rsidRPr="00DB1B37">
        <w:rPr>
          <w:rFonts w:cs="Arial"/>
          <w:sz w:val="20"/>
        </w:rPr>
        <w:t xml:space="preserve">Respondents are responsible for verifying receipt of any addenda issued by checking the City’s website at </w:t>
      </w:r>
      <w:hyperlink r:id="rId19" w:history="1">
        <w:r w:rsidRPr="00953982">
          <w:rPr>
            <w:rStyle w:val="Hyperlink"/>
            <w:rFonts w:eastAsiaTheme="majorEastAsia" w:cs="Arial"/>
            <w:sz w:val="20"/>
          </w:rPr>
          <w:t>https://vendor.mesaaz.gov/</w:t>
        </w:r>
      </w:hyperlink>
      <w:r>
        <w:rPr>
          <w:rFonts w:cs="Arial"/>
          <w:sz w:val="20"/>
        </w:rPr>
        <w:t xml:space="preserve"> in the Vendor Self Service portal </w:t>
      </w:r>
      <w:r w:rsidRPr="00DB1B37">
        <w:rPr>
          <w:rFonts w:cs="Arial"/>
          <w:sz w:val="20"/>
        </w:rPr>
        <w:t>prior to the Response Due date and time.  Failure to acknowledge any addenda issued may result in a response being deemed non-responsive.  Failure to review addenda does not negate Respondent’s initial offer and holds Respondent for any changes prior to Response Due date and time.</w:t>
      </w:r>
    </w:p>
    <w:p w14:paraId="6BFF6C65" w14:textId="77777777" w:rsidR="00886B22" w:rsidRPr="00515B54" w:rsidRDefault="00886B22" w:rsidP="00886B22">
      <w:pPr>
        <w:autoSpaceDE w:val="0"/>
        <w:autoSpaceDN w:val="0"/>
        <w:adjustRightInd w:val="0"/>
        <w:spacing w:after="120"/>
        <w:rPr>
          <w:rFonts w:cs="Arial"/>
          <w:b/>
          <w:sz w:val="20"/>
        </w:rPr>
      </w:pPr>
      <w:r w:rsidRPr="00515B54">
        <w:rPr>
          <w:rFonts w:cs="Arial"/>
          <w:b/>
          <w:sz w:val="20"/>
        </w:rPr>
        <w:t>Acknowledgement of Receipt and Consideration of Addenda (if applicable):</w:t>
      </w:r>
    </w:p>
    <w:p w14:paraId="40EE563D" w14:textId="77777777" w:rsidR="00886B22" w:rsidRPr="00515B54" w:rsidRDefault="00886B22" w:rsidP="00886B22">
      <w:pPr>
        <w:pStyle w:val="BodyTextIndent2"/>
        <w:tabs>
          <w:tab w:val="left" w:pos="1116"/>
          <w:tab w:val="left" w:pos="1656"/>
        </w:tabs>
        <w:ind w:left="0"/>
        <w:rPr>
          <w:rFonts w:cs="Arial"/>
          <w:u w:val="single"/>
        </w:rPr>
      </w:pPr>
      <w:r w:rsidRPr="00515B54">
        <w:rPr>
          <w:rFonts w:cs="Arial"/>
        </w:rPr>
        <w:tab/>
        <w:t xml:space="preserve">Addenda #   1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2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3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4 </w:t>
      </w:r>
      <w:r w:rsidRPr="00515B54">
        <w:rPr>
          <w:rFonts w:cs="Arial"/>
          <w:u w:val="single"/>
        </w:rPr>
        <w:fldChar w:fldCharType="begin">
          <w:ffData>
            <w:name w:val="Check2"/>
            <w:enabled/>
            <w:calcOnExit w:val="0"/>
            <w:checkBox>
              <w:sizeAuto/>
              <w:default w:val="0"/>
            </w:checkBox>
          </w:ffData>
        </w:fldChar>
      </w:r>
      <w:r w:rsidRPr="00515B54">
        <w:rPr>
          <w:rFonts w:cs="Arial"/>
          <w:u w:val="single"/>
        </w:rPr>
        <w:instrText xml:space="preserve"> FORMCHECKBOX </w:instrText>
      </w:r>
      <w:r w:rsidRPr="00515B54">
        <w:rPr>
          <w:rFonts w:cs="Arial"/>
          <w:u w:val="single"/>
        </w:rPr>
      </w:r>
      <w:r w:rsidRPr="00515B54">
        <w:rPr>
          <w:rFonts w:cs="Arial"/>
          <w:u w:val="single"/>
        </w:rPr>
        <w:fldChar w:fldCharType="separate"/>
      </w:r>
      <w:r w:rsidRPr="00515B54">
        <w:rPr>
          <w:rFonts w:cs="Arial"/>
          <w:u w:val="single"/>
        </w:rPr>
        <w:fldChar w:fldCharType="end"/>
      </w:r>
      <w:r w:rsidRPr="00515B54">
        <w:rPr>
          <w:rFonts w:cs="Arial"/>
        </w:rPr>
        <w:t xml:space="preserve">  </w:t>
      </w:r>
    </w:p>
    <w:p w14:paraId="126F47D7" w14:textId="77777777" w:rsidR="00886B22" w:rsidRDefault="00886B22" w:rsidP="00886B22">
      <w:pPr>
        <w:rPr>
          <w:rFonts w:cs="Arial"/>
          <w:sz w:val="20"/>
        </w:rPr>
      </w:pPr>
    </w:p>
    <w:p w14:paraId="5223C93D" w14:textId="77777777" w:rsidR="00886B22" w:rsidRDefault="00886B22" w:rsidP="00886B22">
      <w:pPr>
        <w:rPr>
          <w:rFonts w:cs="Arial"/>
          <w:sz w:val="20"/>
        </w:rPr>
        <w:sectPr w:rsidR="00886B22" w:rsidSect="00886B22">
          <w:headerReference w:type="first" r:id="rId20"/>
          <w:pgSz w:w="12240" w:h="15840" w:code="1"/>
          <w:pgMar w:top="1440" w:right="1440" w:bottom="900" w:left="1440" w:header="720" w:footer="576" w:gutter="0"/>
          <w:cols w:space="720"/>
          <w:noEndnote/>
          <w:titlePg/>
          <w:docGrid w:linePitch="326"/>
        </w:sectPr>
      </w:pPr>
    </w:p>
    <w:p w14:paraId="41EC0399" w14:textId="77777777" w:rsidR="00886B22" w:rsidRPr="00DB1B37" w:rsidRDefault="00886B22" w:rsidP="00886B22">
      <w:pPr>
        <w:tabs>
          <w:tab w:val="left" w:pos="720"/>
        </w:tabs>
        <w:autoSpaceDE w:val="0"/>
        <w:autoSpaceDN w:val="0"/>
        <w:adjustRightInd w:val="0"/>
        <w:ind w:left="720" w:hanging="720"/>
        <w:jc w:val="both"/>
        <w:rPr>
          <w:rFonts w:cs="Arial"/>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bCs/>
          <w:color w:val="000000"/>
          <w:sz w:val="20"/>
        </w:rPr>
        <w:tab/>
      </w:r>
      <w:r>
        <w:rPr>
          <w:rFonts w:cs="Arial"/>
          <w:b/>
          <w:bCs/>
          <w:color w:val="000000"/>
          <w:sz w:val="20"/>
        </w:rPr>
        <w:t xml:space="preserve">CHECK HERE AND </w:t>
      </w:r>
      <w:r w:rsidRPr="00EC2895">
        <w:rPr>
          <w:rFonts w:cs="Arial"/>
          <w:b/>
          <w:bCs/>
          <w:color w:val="000000"/>
          <w:sz w:val="20"/>
          <w:u w:val="single"/>
        </w:rPr>
        <w:t xml:space="preserve">SKIP THIS AFFIDAVIT </w:t>
      </w:r>
      <w:r w:rsidRPr="008F45B3">
        <w:rPr>
          <w:rFonts w:cs="Arial"/>
          <w:b/>
          <w:bCs/>
          <w:color w:val="000000"/>
          <w:sz w:val="20"/>
          <w:u w:val="single"/>
        </w:rPr>
        <w:t>IF</w:t>
      </w:r>
      <w:r w:rsidRPr="00DB1B37">
        <w:rPr>
          <w:rFonts w:cs="Arial"/>
          <w:b/>
          <w:bCs/>
          <w:color w:val="000000"/>
          <w:sz w:val="20"/>
        </w:rPr>
        <w:t xml:space="preserve">:  </w:t>
      </w:r>
      <w:r w:rsidRPr="00DB1B37">
        <w:rPr>
          <w:rFonts w:cs="Arial"/>
          <w:bCs/>
          <w:color w:val="000000"/>
          <w:sz w:val="20"/>
        </w:rPr>
        <w:t>Respondent is an</w:t>
      </w:r>
      <w:r w:rsidRPr="00DB1B37">
        <w:rPr>
          <w:rFonts w:cs="Arial"/>
          <w:b/>
          <w:bCs/>
          <w:color w:val="000000"/>
          <w:sz w:val="20"/>
        </w:rPr>
        <w:t xml:space="preserve"> LLC, </w:t>
      </w:r>
      <w:r>
        <w:rPr>
          <w:rFonts w:cs="Arial"/>
          <w:b/>
          <w:bCs/>
          <w:color w:val="000000"/>
          <w:sz w:val="20"/>
        </w:rPr>
        <w:t xml:space="preserve">a </w:t>
      </w:r>
      <w:r w:rsidRPr="00DB1B37">
        <w:rPr>
          <w:rFonts w:cs="Arial"/>
          <w:b/>
          <w:bCs/>
          <w:color w:val="000000"/>
          <w:sz w:val="20"/>
        </w:rPr>
        <w:t xml:space="preserve">Corporation or </w:t>
      </w:r>
      <w:r>
        <w:rPr>
          <w:rFonts w:cs="Arial"/>
          <w:b/>
          <w:bCs/>
          <w:color w:val="000000"/>
          <w:sz w:val="20"/>
        </w:rPr>
        <w:t xml:space="preserve">a </w:t>
      </w:r>
      <w:r w:rsidRPr="00DB1B37">
        <w:rPr>
          <w:rFonts w:cs="Arial"/>
          <w:b/>
          <w:bCs/>
          <w:color w:val="000000"/>
          <w:sz w:val="20"/>
        </w:rPr>
        <w:t xml:space="preserve">Partnership </w:t>
      </w:r>
      <w:r w:rsidRPr="00DB1B37">
        <w:rPr>
          <w:rFonts w:cs="Arial"/>
          <w:bCs/>
          <w:color w:val="000000"/>
          <w:sz w:val="20"/>
        </w:rPr>
        <w:t>as indicated on your W-9</w:t>
      </w:r>
      <w:r>
        <w:rPr>
          <w:rFonts w:cs="Arial"/>
          <w:bCs/>
          <w:color w:val="000000"/>
          <w:sz w:val="20"/>
        </w:rPr>
        <w:t>. (Please include a copy of your W-9)</w:t>
      </w:r>
    </w:p>
    <w:p w14:paraId="1652E7A4" w14:textId="77777777" w:rsidR="00886B22" w:rsidRPr="00DB1B37" w:rsidRDefault="00886B22" w:rsidP="00886B22">
      <w:pPr>
        <w:tabs>
          <w:tab w:val="left" w:pos="720"/>
        </w:tabs>
        <w:autoSpaceDE w:val="0"/>
        <w:autoSpaceDN w:val="0"/>
        <w:adjustRightInd w:val="0"/>
        <w:spacing w:before="120" w:after="120"/>
        <w:jc w:val="both"/>
        <w:rPr>
          <w:rFonts w:cs="Arial"/>
          <w:bCs/>
          <w:color w:val="000000"/>
          <w:sz w:val="20"/>
        </w:rPr>
      </w:pPr>
      <w:r w:rsidRPr="00CF47B8">
        <w:rPr>
          <w:rFonts w:cs="Arial"/>
          <w:b/>
          <w:bCs/>
          <w:color w:val="000000"/>
          <w:sz w:val="20"/>
          <w:u w:val="single"/>
        </w:rPr>
        <w:t>COMPLETE THIS AFFIDAVIT IF</w:t>
      </w:r>
      <w:r w:rsidRPr="00DB1B37">
        <w:rPr>
          <w:rFonts w:cs="Arial"/>
          <w:b/>
          <w:bCs/>
          <w:color w:val="000000"/>
          <w:sz w:val="20"/>
        </w:rPr>
        <w:t xml:space="preserve">:  </w:t>
      </w:r>
      <w:r w:rsidRPr="00DB1B37">
        <w:rPr>
          <w:rFonts w:cs="Arial"/>
          <w:bCs/>
          <w:color w:val="000000"/>
          <w:sz w:val="20"/>
        </w:rPr>
        <w:t>Respondent is an</w:t>
      </w:r>
      <w:r w:rsidRPr="00DB1B37">
        <w:rPr>
          <w:rFonts w:cs="Arial"/>
          <w:b/>
          <w:bCs/>
          <w:color w:val="000000"/>
          <w:sz w:val="20"/>
        </w:rPr>
        <w:t xml:space="preserve"> Individual </w:t>
      </w:r>
      <w:r>
        <w:rPr>
          <w:rFonts w:cs="Arial"/>
          <w:b/>
          <w:bCs/>
          <w:color w:val="000000"/>
          <w:sz w:val="20"/>
        </w:rPr>
        <w:t xml:space="preserve">(Natural Person) </w:t>
      </w:r>
      <w:r w:rsidRPr="00DB1B37">
        <w:rPr>
          <w:rFonts w:cs="Arial"/>
          <w:b/>
          <w:bCs/>
          <w:color w:val="000000"/>
          <w:sz w:val="20"/>
        </w:rPr>
        <w:t xml:space="preserve">or </w:t>
      </w:r>
      <w:r>
        <w:rPr>
          <w:rFonts w:cs="Arial"/>
          <w:b/>
          <w:bCs/>
          <w:color w:val="000000"/>
          <w:sz w:val="20"/>
        </w:rPr>
        <w:t xml:space="preserve">a </w:t>
      </w:r>
      <w:r w:rsidRPr="00DB1B37">
        <w:rPr>
          <w:rFonts w:cs="Arial"/>
          <w:b/>
          <w:bCs/>
          <w:color w:val="000000"/>
          <w:sz w:val="20"/>
        </w:rPr>
        <w:t xml:space="preserve">Sole Proprietor </w:t>
      </w:r>
      <w:r w:rsidRPr="00DB1B37">
        <w:rPr>
          <w:rFonts w:cs="Arial"/>
          <w:bCs/>
          <w:color w:val="000000"/>
          <w:sz w:val="20"/>
        </w:rPr>
        <w:t>as indicated on your W-9</w:t>
      </w:r>
      <w:r>
        <w:rPr>
          <w:rFonts w:cs="Arial"/>
          <w:bCs/>
          <w:color w:val="000000"/>
          <w:sz w:val="20"/>
        </w:rPr>
        <w:t>. (Please include a copy of your W-9)</w:t>
      </w:r>
    </w:p>
    <w:p w14:paraId="058D3701" w14:textId="77777777" w:rsidR="00886B22" w:rsidRPr="00DB1B37" w:rsidRDefault="00886B22" w:rsidP="00886B22">
      <w:pPr>
        <w:autoSpaceDE w:val="0"/>
        <w:autoSpaceDN w:val="0"/>
        <w:adjustRightInd w:val="0"/>
        <w:spacing w:after="120"/>
        <w:jc w:val="both"/>
        <w:rPr>
          <w:rFonts w:cs="Arial"/>
          <w:color w:val="000000"/>
          <w:sz w:val="20"/>
        </w:rPr>
      </w:pPr>
      <w:r w:rsidRPr="00DB1B37">
        <w:rPr>
          <w:rFonts w:cs="Arial"/>
          <w:color w:val="000000"/>
          <w:sz w:val="20"/>
        </w:rPr>
        <w:t>ARS §</w:t>
      </w:r>
      <w:r>
        <w:rPr>
          <w:rFonts w:cs="Arial"/>
          <w:color w:val="000000"/>
          <w:sz w:val="20"/>
        </w:rPr>
        <w:t xml:space="preserve"> </w:t>
      </w:r>
      <w:r w:rsidRPr="00DB1B37">
        <w:rPr>
          <w:rFonts w:cs="Arial"/>
          <w:color w:val="000000"/>
          <w:sz w:val="20"/>
        </w:rPr>
        <w:t xml:space="preserve">1-502 requires any person who applies to the City for a Local Public Benefit (defined as a Grant, Contract or Loan) must demonstrate through the presentation of one (1) of the following documents that he/she is lawfully present in the United States (See </w:t>
      </w:r>
      <w:r>
        <w:rPr>
          <w:rFonts w:cs="Arial"/>
          <w:color w:val="000000"/>
          <w:sz w:val="20"/>
        </w:rPr>
        <w:t>the Solicitation</w:t>
      </w:r>
      <w:r w:rsidRPr="00DB1B37">
        <w:rPr>
          <w:rFonts w:cs="Arial"/>
          <w:color w:val="000000"/>
          <w:sz w:val="20"/>
        </w:rPr>
        <w:t xml:space="preserve"> Instructions</w:t>
      </w:r>
      <w:r>
        <w:rPr>
          <w:rFonts w:cs="Arial"/>
          <w:color w:val="000000"/>
          <w:sz w:val="20"/>
        </w:rPr>
        <w:t xml:space="preserve"> for more information</w:t>
      </w:r>
      <w:r w:rsidRPr="00DB1B37">
        <w:rPr>
          <w:rFonts w:cs="Arial"/>
          <w:color w:val="000000"/>
          <w:sz w:val="20"/>
        </w:rPr>
        <w:t>).</w:t>
      </w:r>
    </w:p>
    <w:p w14:paraId="1583CC3A" w14:textId="77777777" w:rsidR="00886B22" w:rsidRPr="00DB1B37" w:rsidRDefault="00886B22" w:rsidP="00886B22">
      <w:pPr>
        <w:autoSpaceDE w:val="0"/>
        <w:autoSpaceDN w:val="0"/>
        <w:adjustRightInd w:val="0"/>
        <w:spacing w:after="120"/>
        <w:jc w:val="both"/>
        <w:rPr>
          <w:rFonts w:cs="Arial"/>
          <w:bCs/>
          <w:i/>
          <w:color w:val="000000"/>
          <w:sz w:val="20"/>
        </w:rPr>
      </w:pPr>
      <w:r w:rsidRPr="00DB1B37">
        <w:rPr>
          <w:rFonts w:cs="Arial"/>
          <w:bCs/>
          <w:i/>
          <w:color w:val="000000"/>
          <w:sz w:val="20"/>
        </w:rPr>
        <w:t xml:space="preserve">Please place a check mark next to the applicable document and present the document to the City employee. If mailing the response, </w:t>
      </w:r>
      <w:r w:rsidRPr="00DB1B37">
        <w:rPr>
          <w:rFonts w:cs="Arial"/>
          <w:bCs/>
          <w:i/>
          <w:color w:val="000000"/>
          <w:sz w:val="20"/>
          <w:u w:val="single"/>
        </w:rPr>
        <w:t>attach a copy of the document</w:t>
      </w:r>
      <w:r w:rsidRPr="00DB1B37">
        <w:rPr>
          <w:rFonts w:cs="Arial"/>
          <w:bCs/>
          <w:i/>
          <w:color w:val="000000"/>
          <w:sz w:val="20"/>
        </w:rPr>
        <w:t xml:space="preserve"> to this Affidavit. (If the document says on its face that it may not be copied or you know for reasons of confidentiality that it cannot be copied, you will need to present the document in person to the City for review and signing of the affidavit.)</w:t>
      </w:r>
    </w:p>
    <w:p w14:paraId="7C3E7CA5"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w:t>
      </w:r>
      <w:r w:rsidRPr="00DB1B37">
        <w:rPr>
          <w:rFonts w:cs="Arial"/>
          <w:color w:val="000000"/>
          <w:sz w:val="20"/>
        </w:rPr>
        <w:tab/>
      </w:r>
      <w:r w:rsidRPr="00DB1B37">
        <w:rPr>
          <w:rFonts w:cs="Arial"/>
          <w:b/>
          <w:bCs/>
          <w:color w:val="000000"/>
          <w:sz w:val="20"/>
        </w:rPr>
        <w:t>Arizona driver license issued after 1996.</w:t>
      </w:r>
    </w:p>
    <w:p w14:paraId="0440D343"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from license:</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5F554A2"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2.  </w:t>
      </w:r>
      <w:r w:rsidRPr="00DB1B37">
        <w:rPr>
          <w:rFonts w:cs="Arial"/>
          <w:color w:val="000000"/>
          <w:sz w:val="20"/>
        </w:rPr>
        <w:tab/>
      </w:r>
      <w:r w:rsidRPr="00DB1B37">
        <w:rPr>
          <w:rFonts w:cs="Arial"/>
          <w:b/>
          <w:bCs/>
          <w:color w:val="000000"/>
          <w:sz w:val="20"/>
        </w:rPr>
        <w:t>Arizona non-operating identification license.</w:t>
      </w:r>
    </w:p>
    <w:p w14:paraId="6FBC9388" w14:textId="77777777" w:rsidR="00886B22" w:rsidRPr="00EC2895"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3074A997" w14:textId="77777777" w:rsidR="00886B22" w:rsidRPr="00DB1B37" w:rsidRDefault="00886B22" w:rsidP="00886B22">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3. </w:t>
      </w:r>
      <w:r w:rsidRPr="00DB1B37">
        <w:rPr>
          <w:rFonts w:cs="Arial"/>
          <w:color w:val="000000"/>
          <w:sz w:val="20"/>
        </w:rPr>
        <w:tab/>
      </w:r>
      <w:r w:rsidRPr="00DB1B37">
        <w:rPr>
          <w:rFonts w:cs="Arial"/>
          <w:b/>
          <w:color w:val="000000"/>
          <w:sz w:val="20"/>
        </w:rPr>
        <w:t>B</w:t>
      </w:r>
      <w:r w:rsidRPr="00DB1B37">
        <w:rPr>
          <w:rFonts w:cs="Arial"/>
          <w:b/>
          <w:bCs/>
          <w:color w:val="000000"/>
          <w:sz w:val="20"/>
        </w:rPr>
        <w:t>irth certificate or delayed birth certificate issued in any state, territory or possession of the United States.</w:t>
      </w:r>
    </w:p>
    <w:p w14:paraId="069ACFF7"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C28DC7E"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4.</w:t>
      </w:r>
      <w:r w:rsidRPr="00DB1B37">
        <w:rPr>
          <w:rFonts w:cs="Arial"/>
          <w:color w:val="000000"/>
          <w:sz w:val="20"/>
        </w:rPr>
        <w:tab/>
      </w:r>
      <w:r w:rsidRPr="00DB1B37">
        <w:rPr>
          <w:rFonts w:cs="Arial"/>
          <w:b/>
          <w:bCs/>
          <w:color w:val="000000"/>
          <w:sz w:val="20"/>
        </w:rPr>
        <w:t>United States Certificate of Birth abroad.</w:t>
      </w:r>
    </w:p>
    <w:p w14:paraId="469FBC98"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ED13E1">
        <w:rPr>
          <w:rFonts w:cs="Arial"/>
          <w:color w:val="000000"/>
          <w:sz w:val="20"/>
        </w:rPr>
        <w:t xml:space="preserve"> </w:t>
      </w:r>
      <w:r w:rsidRPr="00691FC0">
        <w:rPr>
          <w:rFonts w:cs="Arial"/>
          <w:color w:val="000000"/>
          <w:sz w:val="20"/>
        </w:rPr>
        <w:t xml:space="preserve">  </w:t>
      </w:r>
      <w:r w:rsidRPr="00DB1B37">
        <w:rPr>
          <w:rFonts w:cs="Arial"/>
          <w:color w:val="000000"/>
          <w:sz w:val="20"/>
        </w:rPr>
        <w:t>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912DF91"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5. </w:t>
      </w:r>
      <w:r w:rsidRPr="00DB1B37">
        <w:rPr>
          <w:rFonts w:cs="Arial"/>
          <w:color w:val="000000"/>
          <w:sz w:val="20"/>
        </w:rPr>
        <w:tab/>
      </w:r>
      <w:r w:rsidRPr="00DB1B37">
        <w:rPr>
          <w:rFonts w:cs="Arial"/>
          <w:b/>
          <w:bCs/>
          <w:color w:val="000000"/>
          <w:sz w:val="20"/>
        </w:rPr>
        <w:t>United States passport.</w:t>
      </w:r>
    </w:p>
    <w:p w14:paraId="6417C166"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Passport: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E634C7A"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6.  </w:t>
      </w:r>
      <w:r w:rsidRPr="00DB1B37">
        <w:rPr>
          <w:rFonts w:cs="Arial"/>
          <w:color w:val="000000"/>
          <w:sz w:val="20"/>
        </w:rPr>
        <w:tab/>
      </w:r>
      <w:r w:rsidRPr="00DB1B37">
        <w:rPr>
          <w:rFonts w:cs="Arial"/>
          <w:b/>
          <w:color w:val="000000"/>
          <w:sz w:val="20"/>
        </w:rPr>
        <w:t>F</w:t>
      </w:r>
      <w:r w:rsidRPr="00DB1B37">
        <w:rPr>
          <w:rFonts w:cs="Arial"/>
          <w:b/>
          <w:bCs/>
          <w:color w:val="000000"/>
          <w:sz w:val="20"/>
        </w:rPr>
        <w:t>oreign passport with a United States Visa.</w:t>
      </w:r>
    </w:p>
    <w:p w14:paraId="4279F023"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Passport</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AFE4674"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Visa</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7E1C4E0"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7. </w:t>
      </w:r>
      <w:r w:rsidRPr="00DB1B37">
        <w:rPr>
          <w:rFonts w:cs="Arial"/>
          <w:color w:val="000000"/>
          <w:sz w:val="20"/>
        </w:rPr>
        <w:tab/>
      </w:r>
      <w:r w:rsidRPr="00DB1B37">
        <w:rPr>
          <w:rFonts w:cs="Arial"/>
          <w:b/>
          <w:bCs/>
          <w:color w:val="000000"/>
          <w:sz w:val="20"/>
        </w:rPr>
        <w:t>I-94 form with a photograph.</w:t>
      </w:r>
    </w:p>
    <w:p w14:paraId="5B4AC56D"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 on I-94: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E84D0B2" w14:textId="77777777" w:rsidR="00886B22" w:rsidRPr="00DB1B37" w:rsidRDefault="00886B22" w:rsidP="00886B22">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8. </w:t>
      </w:r>
      <w:r w:rsidRPr="00DB1B37">
        <w:rPr>
          <w:rFonts w:cs="Arial"/>
          <w:color w:val="000000"/>
          <w:sz w:val="20"/>
        </w:rPr>
        <w:tab/>
      </w:r>
      <w:r w:rsidRPr="00DB1B37">
        <w:rPr>
          <w:rFonts w:cs="Arial"/>
          <w:b/>
          <w:bCs/>
          <w:color w:val="000000"/>
          <w:sz w:val="20"/>
        </w:rPr>
        <w:t>United States Citizenship &amp; Immigration Services Employment Authorization Document (EAD).</w:t>
      </w:r>
    </w:p>
    <w:p w14:paraId="28471E4C"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EAD: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B621716"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9.  </w:t>
      </w:r>
      <w:r w:rsidRPr="00DB1B37">
        <w:rPr>
          <w:rFonts w:cs="Arial"/>
          <w:color w:val="000000"/>
          <w:sz w:val="20"/>
        </w:rPr>
        <w:tab/>
      </w:r>
      <w:r w:rsidRPr="00DB1B37">
        <w:rPr>
          <w:rFonts w:cs="Arial"/>
          <w:b/>
          <w:bCs/>
          <w:color w:val="000000"/>
          <w:sz w:val="20"/>
        </w:rPr>
        <w:t>Refugee travel document.</w:t>
      </w:r>
    </w:p>
    <w:p w14:paraId="0D1C79CB"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Date of Issuance: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Refugee Country: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18790936"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10.</w:t>
      </w:r>
      <w:r>
        <w:rPr>
          <w:rFonts w:cs="Arial"/>
          <w:color w:val="000000"/>
          <w:sz w:val="20"/>
        </w:rPr>
        <w:tab/>
      </w:r>
      <w:r w:rsidRPr="00DB1B37">
        <w:rPr>
          <w:rFonts w:cs="Arial"/>
          <w:b/>
          <w:bCs/>
          <w:color w:val="000000"/>
          <w:sz w:val="20"/>
        </w:rPr>
        <w:t>United States Certificate of Naturalization.</w:t>
      </w:r>
    </w:p>
    <w:p w14:paraId="76631363"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digits o</w:t>
      </w:r>
      <w:r>
        <w:rPr>
          <w:rFonts w:cs="Arial"/>
          <w:color w:val="000000"/>
          <w:sz w:val="20"/>
        </w:rPr>
        <w:t xml:space="preserve">f CIS Reg. No.: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1EBB4B3"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11.</w:t>
      </w:r>
      <w:r>
        <w:rPr>
          <w:rFonts w:cs="Arial"/>
          <w:color w:val="000000"/>
          <w:sz w:val="20"/>
        </w:rPr>
        <w:tab/>
      </w:r>
      <w:r w:rsidRPr="00DB1B37">
        <w:rPr>
          <w:rFonts w:cs="Arial"/>
          <w:b/>
          <w:bCs/>
          <w:color w:val="000000"/>
          <w:sz w:val="20"/>
        </w:rPr>
        <w:t>United States Certificate of Citizenship.</w:t>
      </w:r>
    </w:p>
    <w:p w14:paraId="5A801B0E"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F9AD4BA"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12.</w:t>
      </w:r>
      <w:r>
        <w:rPr>
          <w:rFonts w:cs="Arial"/>
          <w:color w:val="000000"/>
          <w:sz w:val="20"/>
        </w:rPr>
        <w:tab/>
      </w:r>
      <w:r w:rsidRPr="00DB1B37">
        <w:rPr>
          <w:rFonts w:cs="Arial"/>
          <w:b/>
          <w:color w:val="000000"/>
          <w:sz w:val="20"/>
        </w:rPr>
        <w:t>T</w:t>
      </w:r>
      <w:r w:rsidRPr="00DB1B37">
        <w:rPr>
          <w:rFonts w:cs="Arial"/>
          <w:b/>
          <w:bCs/>
          <w:color w:val="000000"/>
          <w:sz w:val="20"/>
        </w:rPr>
        <w:t>ribal Certificate of Indian Blood.</w:t>
      </w:r>
    </w:p>
    <w:p w14:paraId="71DFF24E"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Name of Tribe: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375F9B97" w14:textId="77777777" w:rsidR="00886B22" w:rsidRPr="00DB1B37"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sidRPr="00DB1B37">
        <w:rPr>
          <w:rFonts w:cs="Arial"/>
          <w:b/>
          <w:color w:val="000000"/>
          <w:sz w:val="20"/>
        </w:rPr>
        <w:t>T</w:t>
      </w:r>
      <w:r w:rsidRPr="00DB1B37">
        <w:rPr>
          <w:rFonts w:cs="Arial"/>
          <w:b/>
          <w:bCs/>
          <w:color w:val="000000"/>
          <w:sz w:val="20"/>
        </w:rPr>
        <w:t>ribal or Bureau of Indian Affairs Affidavit of Birth.</w:t>
      </w:r>
    </w:p>
    <w:p w14:paraId="69E0B011" w14:textId="77777777" w:rsidR="00886B22"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u w:val="single"/>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BCF6F90" w14:textId="77777777" w:rsidR="00886B22" w:rsidRDefault="00886B22" w:rsidP="00886B22">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Pr>
          <w:rFonts w:cs="Arial"/>
          <w:b/>
          <w:color w:val="000000"/>
          <w:sz w:val="20"/>
        </w:rPr>
        <w:t>Consular ID Card</w:t>
      </w:r>
      <w:r w:rsidRPr="00DB1B37">
        <w:rPr>
          <w:rFonts w:cs="Arial"/>
          <w:b/>
          <w:bCs/>
          <w:color w:val="000000"/>
          <w:sz w:val="20"/>
        </w:rPr>
        <w:t>.</w:t>
      </w:r>
    </w:p>
    <w:p w14:paraId="0FF7DD07" w14:textId="77777777" w:rsidR="00886B22" w:rsidRPr="00DB1B37" w:rsidRDefault="00886B22" w:rsidP="00886B22">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t>Country</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w:t>
      </w:r>
      <w:r>
        <w:rPr>
          <w:rFonts w:cs="Arial"/>
          <w:color w:val="000000"/>
          <w:sz w:val="20"/>
        </w:rPr>
        <w:t>Expiration Date</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32E716CE" w14:textId="77777777" w:rsidR="00886B22" w:rsidRDefault="00886B22" w:rsidP="00886B22">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p>
    <w:p w14:paraId="6662BEB1" w14:textId="77777777" w:rsidR="00886B22" w:rsidRPr="00DB1B37" w:rsidRDefault="00886B22" w:rsidP="00886B22">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r w:rsidRPr="00DB1B37">
        <w:rPr>
          <w:rFonts w:cs="Arial"/>
          <w:color w:val="000000"/>
          <w:sz w:val="20"/>
        </w:rPr>
        <w:t>In accordance with the requirements of Arizona law, I do swear or affirm under penalty of perjury that I am lawfully present in the United States and that the document I presented to establish this presence is true.</w:t>
      </w:r>
    </w:p>
    <w:p w14:paraId="753A6EAE" w14:textId="77777777" w:rsidR="00886B22" w:rsidRPr="00DB1B37" w:rsidRDefault="00886B22" w:rsidP="00886B22">
      <w:pPr>
        <w:autoSpaceDE w:val="0"/>
        <w:autoSpaceDN w:val="0"/>
        <w:adjustRightInd w:val="0"/>
        <w:rPr>
          <w:rFonts w:cs="Arial"/>
          <w:color w:val="000000"/>
          <w:sz w:val="20"/>
        </w:rPr>
      </w:pPr>
    </w:p>
    <w:p w14:paraId="5DB4F601" w14:textId="77777777" w:rsidR="00886B22" w:rsidRPr="00DB1B37" w:rsidRDefault="00886B22" w:rsidP="00886B22">
      <w:pPr>
        <w:tabs>
          <w:tab w:val="left" w:pos="4320"/>
          <w:tab w:val="left" w:pos="5040"/>
          <w:tab w:val="left" w:pos="9360"/>
        </w:tabs>
        <w:autoSpaceDE w:val="0"/>
        <w:autoSpaceDN w:val="0"/>
        <w:adjustRightInd w:val="0"/>
        <w:rPr>
          <w:rFonts w:cs="Arial"/>
          <w:color w:val="000000"/>
          <w:sz w:val="20"/>
          <w:u w:val="single"/>
        </w:rPr>
      </w:pPr>
      <w:r w:rsidRPr="00DB1B37">
        <w:rPr>
          <w:rFonts w:cs="Arial"/>
          <w:color w:val="000000"/>
          <w:sz w:val="20"/>
          <w:u w:val="single"/>
        </w:rPr>
        <w:tab/>
      </w:r>
      <w:r w:rsidRPr="00DB1B37">
        <w:rPr>
          <w:rFonts w:cs="Arial"/>
          <w:color w:val="000000"/>
          <w:sz w:val="20"/>
        </w:rPr>
        <w:tab/>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Pr>
          <w:rFonts w:cs="Arial"/>
          <w:color w:val="000000"/>
          <w:sz w:val="20"/>
          <w:u w:val="single"/>
        </w:rPr>
        <w:tab/>
      </w:r>
    </w:p>
    <w:p w14:paraId="024E7AAE" w14:textId="77777777" w:rsidR="00886B22" w:rsidRPr="00DB1B37" w:rsidRDefault="00886B22" w:rsidP="00886B22">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Signature</w:t>
      </w:r>
      <w:r w:rsidRPr="00DB1B37">
        <w:rPr>
          <w:rFonts w:cs="Arial"/>
          <w:color w:val="000000"/>
          <w:sz w:val="20"/>
        </w:rPr>
        <w:tab/>
      </w:r>
      <w:r w:rsidRPr="00DB1B37">
        <w:rPr>
          <w:rFonts w:cs="Arial"/>
          <w:color w:val="000000"/>
          <w:sz w:val="20"/>
        </w:rPr>
        <w:tab/>
        <w:t>Business/Company Name</w:t>
      </w:r>
    </w:p>
    <w:p w14:paraId="17C5116C" w14:textId="77777777" w:rsidR="00886B22" w:rsidRPr="00DB1B37" w:rsidRDefault="00886B22" w:rsidP="00886B22">
      <w:pPr>
        <w:tabs>
          <w:tab w:val="left" w:pos="4320"/>
          <w:tab w:val="left" w:pos="5040"/>
          <w:tab w:val="left" w:pos="9360"/>
        </w:tabs>
        <w:autoSpaceDE w:val="0"/>
        <w:autoSpaceDN w:val="0"/>
        <w:adjustRightInd w:val="0"/>
        <w:spacing w:before="120"/>
        <w:rPr>
          <w:rFonts w:cs="Arial"/>
          <w:color w:val="000000"/>
          <w:sz w:val="20"/>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p>
    <w:p w14:paraId="7E3A1627" w14:textId="77777777" w:rsidR="00886B22" w:rsidRPr="00DB1B37" w:rsidRDefault="00886B22" w:rsidP="00886B22">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Print Name</w:t>
      </w:r>
      <w:r>
        <w:rPr>
          <w:rFonts w:cs="Arial"/>
          <w:color w:val="000000"/>
          <w:sz w:val="20"/>
        </w:rPr>
        <w:tab/>
      </w:r>
      <w:r>
        <w:rPr>
          <w:rFonts w:cs="Arial"/>
          <w:color w:val="000000"/>
          <w:sz w:val="20"/>
        </w:rPr>
        <w:tab/>
      </w:r>
      <w:r w:rsidRPr="00DB1B37">
        <w:rPr>
          <w:rFonts w:cs="Arial"/>
          <w:color w:val="000000"/>
          <w:sz w:val="20"/>
        </w:rPr>
        <w:t>Verification of Attachment by City Staff:</w:t>
      </w:r>
    </w:p>
    <w:p w14:paraId="1570D6AC" w14:textId="77777777" w:rsidR="00886B22" w:rsidRPr="00DB1B37" w:rsidRDefault="00886B22" w:rsidP="00886B22">
      <w:pPr>
        <w:tabs>
          <w:tab w:val="left" w:pos="4320"/>
          <w:tab w:val="left" w:pos="5040"/>
          <w:tab w:val="left" w:pos="9360"/>
        </w:tabs>
        <w:autoSpaceDE w:val="0"/>
        <w:autoSpaceDN w:val="0"/>
        <w:adjustRightInd w:val="0"/>
        <w:spacing w:before="120"/>
        <w:rPr>
          <w:rFonts w:cs="Arial"/>
          <w:color w:val="000000"/>
          <w:sz w:val="20"/>
          <w:u w:val="single"/>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r w:rsidRPr="00DB1B37">
        <w:rPr>
          <w:rFonts w:cs="Arial"/>
          <w:color w:val="000000"/>
          <w:sz w:val="20"/>
          <w:u w:val="single"/>
        </w:rPr>
        <w:tab/>
      </w:r>
    </w:p>
    <w:p w14:paraId="6F18E9D0" w14:textId="734711DB" w:rsidR="00886B22" w:rsidRDefault="00886B22" w:rsidP="00886B22">
      <w:pPr>
        <w:tabs>
          <w:tab w:val="left" w:pos="720"/>
          <w:tab w:val="left" w:pos="5040"/>
          <w:tab w:val="right" w:pos="9360"/>
        </w:tabs>
        <w:autoSpaceDE w:val="0"/>
        <w:autoSpaceDN w:val="0"/>
        <w:adjustRightInd w:val="0"/>
        <w:ind w:left="720" w:hanging="720"/>
        <w:jc w:val="both"/>
        <w:rPr>
          <w:rFonts w:cs="Arial"/>
          <w:color w:val="000000"/>
          <w:sz w:val="20"/>
        </w:rPr>
      </w:pPr>
      <w:r w:rsidRPr="00DB1B37">
        <w:rPr>
          <w:rFonts w:cs="Arial"/>
          <w:color w:val="000000"/>
          <w:sz w:val="20"/>
        </w:rPr>
        <w:t>Date</w:t>
      </w:r>
      <w:r w:rsidRPr="00DB1B37">
        <w:rPr>
          <w:rFonts w:cs="Arial"/>
          <w:color w:val="000000"/>
          <w:sz w:val="20"/>
        </w:rPr>
        <w:tab/>
      </w:r>
      <w:r>
        <w:rPr>
          <w:rFonts w:cs="Arial"/>
          <w:color w:val="000000"/>
          <w:sz w:val="20"/>
        </w:rPr>
        <w:tab/>
      </w:r>
      <w:r w:rsidRPr="00DB1B37">
        <w:rPr>
          <w:rFonts w:cs="Arial"/>
          <w:color w:val="000000"/>
          <w:sz w:val="20"/>
        </w:rPr>
        <w:t>Signature</w:t>
      </w:r>
      <w:r w:rsidRPr="00DB1B37">
        <w:rPr>
          <w:rFonts w:cs="Arial"/>
          <w:color w:val="000000"/>
          <w:sz w:val="20"/>
        </w:rPr>
        <w:tab/>
        <w:t>Dat</w:t>
      </w:r>
      <w:r>
        <w:rPr>
          <w:rFonts w:cs="Arial"/>
          <w:color w:val="000000"/>
          <w:sz w:val="20"/>
        </w:rPr>
        <w:t>e</w:t>
      </w:r>
    </w:p>
    <w:p w14:paraId="0884F3AD" w14:textId="573DB6AD" w:rsidR="00886B22" w:rsidRDefault="00886B22">
      <w:pPr>
        <w:spacing w:after="160" w:line="259" w:lineRule="auto"/>
        <w:rPr>
          <w:rFonts w:cs="Arial"/>
          <w:color w:val="000000"/>
          <w:sz w:val="20"/>
        </w:rPr>
      </w:pPr>
    </w:p>
    <w:p w14:paraId="32153961" w14:textId="77777777" w:rsidR="00886B22" w:rsidRDefault="00886B22" w:rsidP="00886B22">
      <w:pPr>
        <w:tabs>
          <w:tab w:val="left" w:pos="720"/>
          <w:tab w:val="left" w:pos="5040"/>
          <w:tab w:val="right" w:pos="9360"/>
        </w:tabs>
        <w:autoSpaceDE w:val="0"/>
        <w:autoSpaceDN w:val="0"/>
        <w:adjustRightInd w:val="0"/>
        <w:ind w:left="720" w:hanging="720"/>
        <w:jc w:val="both"/>
        <w:rPr>
          <w:rFonts w:cs="Arial"/>
          <w:color w:val="000000"/>
          <w:sz w:val="20"/>
        </w:rPr>
        <w:sectPr w:rsidR="00886B22" w:rsidSect="00886B22">
          <w:headerReference w:type="even" r:id="rId21"/>
          <w:headerReference w:type="default" r:id="rId22"/>
          <w:pgSz w:w="12240" w:h="15840" w:code="1"/>
          <w:pgMar w:top="1260" w:right="1440" w:bottom="810" w:left="1440" w:header="720" w:footer="576" w:gutter="0"/>
          <w:cols w:space="720"/>
          <w:noEndnote/>
          <w:docGrid w:linePitch="326"/>
        </w:sectPr>
      </w:pPr>
    </w:p>
    <w:p w14:paraId="08A04E29" w14:textId="77777777" w:rsidR="00886B22" w:rsidRPr="00DB1B37" w:rsidRDefault="00886B22" w:rsidP="00886B22">
      <w:pPr>
        <w:autoSpaceDE w:val="0"/>
        <w:autoSpaceDN w:val="0"/>
        <w:adjustRightInd w:val="0"/>
        <w:jc w:val="both"/>
        <w:rPr>
          <w:rFonts w:cs="Arial"/>
          <w:b/>
          <w:sz w:val="20"/>
        </w:rPr>
      </w:pPr>
      <w:r w:rsidRPr="00DB1B37">
        <w:rPr>
          <w:rFonts w:cs="Arial"/>
          <w:b/>
          <w:sz w:val="20"/>
        </w:rPr>
        <w:t>By submitting th</w:t>
      </w:r>
      <w:r>
        <w:rPr>
          <w:rFonts w:cs="Arial"/>
          <w:b/>
          <w:sz w:val="20"/>
        </w:rPr>
        <w:t>e</w:t>
      </w:r>
      <w:r w:rsidRPr="00DB1B37">
        <w:rPr>
          <w:rFonts w:cs="Arial"/>
          <w:b/>
          <w:sz w:val="20"/>
        </w:rPr>
        <w:t xml:space="preserve"> Response</w:t>
      </w:r>
      <w:r>
        <w:rPr>
          <w:rFonts w:cs="Arial"/>
          <w:b/>
          <w:sz w:val="20"/>
        </w:rPr>
        <w:t xml:space="preserve"> and signing this Certification</w:t>
      </w:r>
      <w:r w:rsidRPr="00DB1B37">
        <w:rPr>
          <w:rFonts w:cs="Arial"/>
          <w:b/>
          <w:sz w:val="20"/>
        </w:rPr>
        <w:t xml:space="preserve">, the Respondent </w:t>
      </w:r>
      <w:r>
        <w:rPr>
          <w:rFonts w:cs="Arial"/>
          <w:b/>
          <w:sz w:val="20"/>
        </w:rPr>
        <w:t xml:space="preserve">understands and </w:t>
      </w:r>
      <w:r w:rsidRPr="00DB1B37">
        <w:rPr>
          <w:rFonts w:cs="Arial"/>
          <w:b/>
          <w:sz w:val="20"/>
        </w:rPr>
        <w:t>certifies to all of the following:</w:t>
      </w:r>
    </w:p>
    <w:p w14:paraId="08E33904" w14:textId="77777777" w:rsidR="00886B22" w:rsidRPr="00DB1B37" w:rsidRDefault="00886B22" w:rsidP="00886B22">
      <w:pPr>
        <w:autoSpaceDE w:val="0"/>
        <w:autoSpaceDN w:val="0"/>
        <w:adjustRightInd w:val="0"/>
        <w:jc w:val="both"/>
        <w:rPr>
          <w:rFonts w:cs="Arial"/>
          <w:b/>
          <w:sz w:val="20"/>
        </w:rPr>
      </w:pPr>
    </w:p>
    <w:p w14:paraId="100EF1D3" w14:textId="77777777" w:rsidR="00886B22"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The information provided in Respondent’s Response it true and accurate to the best of Respondent’s knowledge.</w:t>
      </w:r>
    </w:p>
    <w:p w14:paraId="285FD4F1"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is under no legal prohibition </w:t>
      </w:r>
      <w:r>
        <w:rPr>
          <w:rFonts w:cs="Arial"/>
          <w:sz w:val="20"/>
        </w:rPr>
        <w:t xml:space="preserve">that would prevent Respondent from </w:t>
      </w:r>
      <w:r w:rsidRPr="00DB1B37">
        <w:rPr>
          <w:rFonts w:cs="Arial"/>
          <w:sz w:val="20"/>
        </w:rPr>
        <w:t>contracting with the City of Mesa.</w:t>
      </w:r>
    </w:p>
    <w:p w14:paraId="7F78D83F"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has read</w:t>
      </w:r>
      <w:r>
        <w:rPr>
          <w:rFonts w:cs="Arial"/>
          <w:sz w:val="20"/>
        </w:rPr>
        <w:t xml:space="preserve"> and </w:t>
      </w:r>
      <w:r w:rsidRPr="00DB1B37">
        <w:rPr>
          <w:rFonts w:cs="Arial"/>
          <w:sz w:val="20"/>
        </w:rPr>
        <w:t>understands</w:t>
      </w:r>
      <w:r>
        <w:rPr>
          <w:rFonts w:cs="Arial"/>
          <w:sz w:val="20"/>
        </w:rPr>
        <w:t xml:space="preserve"> the Solicitation packet as a whole (including attachments, exhibits, and referenced documents) and: (i) can attest that Respondent</w:t>
      </w:r>
      <w:r w:rsidRPr="00DB1B37">
        <w:rPr>
          <w:rFonts w:cs="Arial"/>
          <w:sz w:val="20"/>
        </w:rPr>
        <w:t xml:space="preserve"> is in compliance with the </w:t>
      </w:r>
      <w:r>
        <w:rPr>
          <w:rFonts w:cs="Arial"/>
          <w:sz w:val="20"/>
        </w:rPr>
        <w:t xml:space="preserve">requirements of the </w:t>
      </w:r>
      <w:r w:rsidRPr="00DB1B37">
        <w:rPr>
          <w:rFonts w:cs="Arial"/>
          <w:sz w:val="20"/>
        </w:rPr>
        <w:t>Solicitation</w:t>
      </w:r>
      <w:r>
        <w:rPr>
          <w:rFonts w:cs="Arial"/>
          <w:sz w:val="20"/>
        </w:rPr>
        <w:t xml:space="preserve"> packet; and (ii) is capable of fully carrying out the requirements of the Solicitation as set forth in Respondent’s Response.</w:t>
      </w:r>
    </w:p>
    <w:p w14:paraId="5A0CD9A7"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To Respondent’s knowledge, Respondent and Respondent’s employees</w:t>
      </w:r>
      <w:r w:rsidRPr="00DB1B37">
        <w:rPr>
          <w:rFonts w:cs="Arial"/>
          <w:sz w:val="20"/>
        </w:rPr>
        <w:t xml:space="preserve"> ha</w:t>
      </w:r>
      <w:r>
        <w:rPr>
          <w:rFonts w:cs="Arial"/>
          <w:sz w:val="20"/>
        </w:rPr>
        <w:t>ve</w:t>
      </w:r>
      <w:r w:rsidRPr="00DB1B37">
        <w:rPr>
          <w:rFonts w:cs="Arial"/>
          <w:sz w:val="20"/>
        </w:rPr>
        <w:t xml:space="preserve"> no known, undisclosed conflicts of interest as </w:t>
      </w:r>
      <w:r>
        <w:rPr>
          <w:rFonts w:cs="Arial"/>
          <w:sz w:val="20"/>
        </w:rPr>
        <w:t>defined by</w:t>
      </w:r>
      <w:r w:rsidRPr="00DB1B37">
        <w:rPr>
          <w:rFonts w:cs="Arial"/>
          <w:sz w:val="20"/>
        </w:rPr>
        <w:t xml:space="preserve"> applicable law or City of Mesa Procurement Rules.</w:t>
      </w:r>
      <w:r>
        <w:rPr>
          <w:rFonts w:cs="Arial"/>
          <w:sz w:val="20"/>
        </w:rPr>
        <w:t xml:space="preserve">  If Respondent or Respondent employees have a known conflict of interest, Respondent has disclosed the conflict in its Response.</w:t>
      </w:r>
    </w:p>
    <w:p w14:paraId="3A06C3BE"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 xml:space="preserve">Respondent did not engage in any </w:t>
      </w:r>
      <w:r w:rsidRPr="00DB1B37">
        <w:rPr>
          <w:rFonts w:cs="Arial"/>
          <w:sz w:val="20"/>
        </w:rPr>
        <w:t>anti-competitive practices</w:t>
      </w:r>
      <w:r>
        <w:rPr>
          <w:rFonts w:cs="Arial"/>
          <w:sz w:val="20"/>
        </w:rPr>
        <w:t xml:space="preserve"> related to its Response or the Solicitation</w:t>
      </w:r>
      <w:r w:rsidRPr="00DB1B37">
        <w:rPr>
          <w:rFonts w:cs="Arial"/>
          <w:sz w:val="20"/>
        </w:rPr>
        <w:t>.</w:t>
      </w:r>
      <w:r>
        <w:rPr>
          <w:rFonts w:cs="Arial"/>
          <w:sz w:val="20"/>
        </w:rPr>
        <w:t xml:space="preserve"> </w:t>
      </w:r>
      <w:r w:rsidRPr="00DB1B37">
        <w:rPr>
          <w:rFonts w:cs="Arial"/>
          <w:sz w:val="20"/>
        </w:rPr>
        <w:t xml:space="preserve">The prices offered </w:t>
      </w:r>
      <w:r>
        <w:rPr>
          <w:rFonts w:cs="Arial"/>
          <w:sz w:val="20"/>
        </w:rPr>
        <w:t xml:space="preserve">by Respondent </w:t>
      </w:r>
      <w:r w:rsidRPr="00DB1B37">
        <w:rPr>
          <w:rFonts w:cs="Arial"/>
          <w:sz w:val="20"/>
        </w:rPr>
        <w:t>were independently developed without consultation or collusion with any other Respondents or potential Respondents</w:t>
      </w:r>
      <w:r>
        <w:rPr>
          <w:rFonts w:cs="Arial"/>
          <w:sz w:val="20"/>
        </w:rPr>
        <w:t xml:space="preserve">.  </w:t>
      </w:r>
    </w:p>
    <w:p w14:paraId="30903554"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sidRPr="00DB1B37">
        <w:rPr>
          <w:rFonts w:cs="Arial"/>
          <w:sz w:val="20"/>
        </w:rPr>
        <w:t>No gifts, payments or other consideration were made to any City employee, officer, elected official, agent, or consultant who has or may have a role in the procurement process for the services</w:t>
      </w:r>
      <w:r>
        <w:rPr>
          <w:rFonts w:cs="Arial"/>
          <w:sz w:val="20"/>
        </w:rPr>
        <w:t>/materials</w:t>
      </w:r>
      <w:r w:rsidRPr="00DB1B37">
        <w:rPr>
          <w:rFonts w:cs="Arial"/>
          <w:sz w:val="20"/>
        </w:rPr>
        <w:t xml:space="preserve"> covered by the Solicitation.</w:t>
      </w:r>
    </w:p>
    <w:p w14:paraId="275AA12C"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 xml:space="preserve">Respondent </w:t>
      </w:r>
      <w:r w:rsidRPr="00DB1B37">
        <w:rPr>
          <w:rFonts w:cs="Arial"/>
          <w:sz w:val="20"/>
        </w:rPr>
        <w:t xml:space="preserve">grants the City of Mesa permission to copy all parts of </w:t>
      </w:r>
      <w:r>
        <w:rPr>
          <w:rFonts w:cs="Arial"/>
          <w:sz w:val="20"/>
        </w:rPr>
        <w:t>its</w:t>
      </w:r>
      <w:r w:rsidRPr="00DB1B37">
        <w:rPr>
          <w:rFonts w:cs="Arial"/>
          <w:sz w:val="20"/>
        </w:rPr>
        <w:t xml:space="preserve"> </w:t>
      </w:r>
      <w:r>
        <w:rPr>
          <w:rFonts w:cs="Arial"/>
          <w:sz w:val="20"/>
        </w:rPr>
        <w:t>R</w:t>
      </w:r>
      <w:r w:rsidRPr="00DB1B37">
        <w:rPr>
          <w:rFonts w:cs="Arial"/>
          <w:sz w:val="20"/>
        </w:rPr>
        <w:t>esponse including</w:t>
      </w:r>
      <w:r>
        <w:rPr>
          <w:rFonts w:cs="Arial"/>
          <w:sz w:val="20"/>
        </w:rPr>
        <w:t>,</w:t>
      </w:r>
      <w:r w:rsidRPr="00DB1B37">
        <w:rPr>
          <w:rFonts w:cs="Arial"/>
          <w:sz w:val="20"/>
        </w:rPr>
        <w:t xml:space="preserve"> without limitation</w:t>
      </w:r>
      <w:r>
        <w:rPr>
          <w:rFonts w:cs="Arial"/>
          <w:sz w:val="20"/>
        </w:rPr>
        <w:t>,</w:t>
      </w:r>
      <w:r w:rsidRPr="00DB1B37">
        <w:rPr>
          <w:rFonts w:cs="Arial"/>
          <w:sz w:val="20"/>
        </w:rPr>
        <w:t xml:space="preserve"> any documents and materials copyrighted by Respondent</w:t>
      </w:r>
      <w:r>
        <w:rPr>
          <w:rFonts w:cs="Arial"/>
          <w:sz w:val="20"/>
        </w:rPr>
        <w:t>: (i)</w:t>
      </w:r>
      <w:r w:rsidRPr="00DB1B37">
        <w:rPr>
          <w:rFonts w:cs="Arial"/>
          <w:sz w:val="20"/>
        </w:rPr>
        <w:t xml:space="preserve"> for the City's use in evaluating </w:t>
      </w:r>
      <w:r>
        <w:rPr>
          <w:rFonts w:cs="Arial"/>
          <w:sz w:val="20"/>
        </w:rPr>
        <w:t>the Response; and (ii) to be disclosed in response</w:t>
      </w:r>
      <w:r w:rsidRPr="00DB1B37">
        <w:rPr>
          <w:rFonts w:cs="Arial"/>
          <w:sz w:val="20"/>
        </w:rPr>
        <w:t xml:space="preserve"> to a public records request under Arizona’s public records law (A.R.S. </w:t>
      </w:r>
      <w:r w:rsidRPr="00DB1B37">
        <w:rPr>
          <w:rFonts w:cs="Arial"/>
          <w:color w:val="000000"/>
          <w:sz w:val="20"/>
        </w:rPr>
        <w:t xml:space="preserve">§ </w:t>
      </w:r>
      <w:r w:rsidRPr="00DB1B37">
        <w:rPr>
          <w:rFonts w:cs="Arial"/>
          <w:sz w:val="20"/>
        </w:rPr>
        <w:t xml:space="preserve">39-121 et. seq.) or other applicable law, subpoena, or other judicial process provided </w:t>
      </w:r>
      <w:r>
        <w:rPr>
          <w:rFonts w:cs="Arial"/>
          <w:sz w:val="20"/>
        </w:rPr>
        <w:t>such</w:t>
      </w:r>
      <w:r w:rsidRPr="00DB1B37">
        <w:rPr>
          <w:rFonts w:cs="Arial"/>
          <w:sz w:val="20"/>
        </w:rPr>
        <w:t xml:space="preserve"> disclosure </w:t>
      </w:r>
      <w:r>
        <w:rPr>
          <w:rFonts w:cs="Arial"/>
          <w:sz w:val="20"/>
        </w:rPr>
        <w:t>is in accordance with</w:t>
      </w:r>
      <w:r w:rsidRPr="00DB1B37">
        <w:rPr>
          <w:rFonts w:cs="Arial"/>
          <w:sz w:val="20"/>
        </w:rPr>
        <w:t xml:space="preserve"> City of Mesa Procurement Rule 6.13.</w:t>
      </w:r>
    </w:p>
    <w:p w14:paraId="5AE5DDAA"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color w:val="000000"/>
          <w:sz w:val="20"/>
        </w:rPr>
      </w:pPr>
      <w:r w:rsidRPr="00DB1B37">
        <w:rPr>
          <w:rFonts w:cs="Arial"/>
          <w:sz w:val="20"/>
        </w:rPr>
        <w:t>If a contract is awarded to Respondent as a result of the Response submitted to the Solicitation</w:t>
      </w:r>
      <w:r>
        <w:rPr>
          <w:rFonts w:cs="Arial"/>
          <w:sz w:val="20"/>
        </w:rPr>
        <w:t xml:space="preserve"> Respondent will</w:t>
      </w:r>
      <w:r w:rsidRPr="00DB1B37">
        <w:rPr>
          <w:rFonts w:cs="Arial"/>
          <w:sz w:val="20"/>
        </w:rPr>
        <w:t>:</w:t>
      </w:r>
    </w:p>
    <w:p w14:paraId="3F75A3F1" w14:textId="77777777" w:rsidR="00886B22" w:rsidRPr="00DB1B37" w:rsidRDefault="00886B22" w:rsidP="00886B22">
      <w:pPr>
        <w:numPr>
          <w:ilvl w:val="1"/>
          <w:numId w:val="5"/>
        </w:numPr>
        <w:tabs>
          <w:tab w:val="clear" w:pos="720"/>
          <w:tab w:val="num" w:pos="1440"/>
        </w:tabs>
        <w:autoSpaceDE w:val="0"/>
        <w:autoSpaceDN w:val="0"/>
        <w:adjustRightInd w:val="0"/>
        <w:ind w:left="1440"/>
        <w:jc w:val="both"/>
        <w:rPr>
          <w:rFonts w:cs="Arial"/>
          <w:color w:val="000000"/>
          <w:sz w:val="20"/>
        </w:rPr>
      </w:pPr>
      <w:r>
        <w:rPr>
          <w:rFonts w:cs="Arial"/>
          <w:sz w:val="20"/>
        </w:rPr>
        <w:t>P</w:t>
      </w:r>
      <w:r w:rsidRPr="00DB1B37">
        <w:rPr>
          <w:rFonts w:cs="Arial"/>
          <w:sz w:val="20"/>
        </w:rPr>
        <w:t xml:space="preserve">rovide the materials or services specified in the Response in compliance with all applicable federal, state, and local statutes, rules and policies; </w:t>
      </w:r>
    </w:p>
    <w:p w14:paraId="1F1F1E95" w14:textId="77777777" w:rsidR="00886B22" w:rsidRPr="00DB1B37" w:rsidRDefault="00886B22" w:rsidP="00886B22">
      <w:pPr>
        <w:numPr>
          <w:ilvl w:val="1"/>
          <w:numId w:val="5"/>
        </w:numPr>
        <w:tabs>
          <w:tab w:val="clear" w:pos="720"/>
          <w:tab w:val="num" w:pos="1440"/>
        </w:tabs>
        <w:autoSpaceDE w:val="0"/>
        <w:autoSpaceDN w:val="0"/>
        <w:adjustRightInd w:val="0"/>
        <w:ind w:left="1440"/>
        <w:jc w:val="both"/>
        <w:rPr>
          <w:rFonts w:cs="Arial"/>
          <w:color w:val="000000"/>
          <w:sz w:val="20"/>
        </w:rPr>
      </w:pPr>
      <w:r w:rsidRPr="00DB1B37">
        <w:rPr>
          <w:rFonts w:cs="Arial"/>
          <w:color w:val="000000"/>
          <w:sz w:val="20"/>
        </w:rPr>
        <w:t xml:space="preserve">Honor all elements of the </w:t>
      </w:r>
      <w:r>
        <w:rPr>
          <w:rFonts w:cs="Arial"/>
          <w:color w:val="000000"/>
          <w:sz w:val="20"/>
        </w:rPr>
        <w:t xml:space="preserve">Response </w:t>
      </w:r>
      <w:r w:rsidRPr="00DB1B37">
        <w:rPr>
          <w:rFonts w:cs="Arial"/>
          <w:color w:val="000000"/>
          <w:sz w:val="20"/>
        </w:rPr>
        <w:t>submitted</w:t>
      </w:r>
      <w:r>
        <w:rPr>
          <w:rFonts w:cs="Arial"/>
          <w:color w:val="000000"/>
          <w:sz w:val="20"/>
        </w:rPr>
        <w:t xml:space="preserve"> by Respondent</w:t>
      </w:r>
      <w:r w:rsidRPr="00DB1B37">
        <w:rPr>
          <w:rFonts w:cs="Arial"/>
          <w:color w:val="000000"/>
          <w:sz w:val="20"/>
        </w:rPr>
        <w:t xml:space="preserve"> to the City including, but not limited to, the price and the materials/services to be provided; and</w:t>
      </w:r>
    </w:p>
    <w:p w14:paraId="07E4FF4B" w14:textId="77777777" w:rsidR="00886B22" w:rsidRPr="00DB1B37" w:rsidRDefault="00886B22" w:rsidP="00886B22">
      <w:pPr>
        <w:numPr>
          <w:ilvl w:val="1"/>
          <w:numId w:val="5"/>
        </w:numPr>
        <w:tabs>
          <w:tab w:val="clear" w:pos="720"/>
          <w:tab w:val="num" w:pos="1440"/>
        </w:tabs>
        <w:autoSpaceDE w:val="0"/>
        <w:autoSpaceDN w:val="0"/>
        <w:adjustRightInd w:val="0"/>
        <w:ind w:left="1440"/>
        <w:jc w:val="both"/>
        <w:rPr>
          <w:rFonts w:cs="Arial"/>
          <w:color w:val="000000"/>
          <w:sz w:val="20"/>
        </w:rPr>
      </w:pPr>
      <w:r>
        <w:rPr>
          <w:rFonts w:cs="Arial"/>
          <w:color w:val="000000"/>
          <w:sz w:val="20"/>
        </w:rPr>
        <w:t>E</w:t>
      </w:r>
      <w:r w:rsidRPr="00DB1B37">
        <w:rPr>
          <w:rFonts w:cs="Arial"/>
          <w:color w:val="000000"/>
          <w:sz w:val="20"/>
        </w:rPr>
        <w:t xml:space="preserve">nter into an agreement with the City based on the terms and conditions of the Solicitation and the Response, subject </w:t>
      </w:r>
      <w:r>
        <w:rPr>
          <w:rFonts w:cs="Arial"/>
          <w:color w:val="000000"/>
          <w:sz w:val="20"/>
        </w:rPr>
        <w:t xml:space="preserve">to </w:t>
      </w:r>
      <w:r w:rsidRPr="00DB1B37">
        <w:rPr>
          <w:rFonts w:cs="Arial"/>
          <w:color w:val="000000"/>
          <w:sz w:val="20"/>
        </w:rPr>
        <w:t>any negotiated exceptions</w:t>
      </w:r>
      <w:r>
        <w:rPr>
          <w:rFonts w:cs="Arial"/>
          <w:color w:val="000000"/>
          <w:sz w:val="20"/>
        </w:rPr>
        <w:t xml:space="preserve"> and </w:t>
      </w:r>
      <w:r w:rsidRPr="00DB1B37">
        <w:rPr>
          <w:rFonts w:cs="Arial"/>
          <w:color w:val="000000"/>
          <w:sz w:val="20"/>
        </w:rPr>
        <w:t xml:space="preserve">terms. </w:t>
      </w:r>
    </w:p>
    <w:p w14:paraId="77228675"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is current in all obligations due to the City including any</w:t>
      </w:r>
      <w:r>
        <w:rPr>
          <w:rFonts w:cs="Arial"/>
          <w:sz w:val="20"/>
        </w:rPr>
        <w:t xml:space="preserve"> amounts owed the City and any</w:t>
      </w:r>
      <w:r w:rsidRPr="00DB1B37">
        <w:rPr>
          <w:rFonts w:cs="Arial"/>
          <w:sz w:val="20"/>
        </w:rPr>
        <w:t xml:space="preserve"> licenses</w:t>
      </w:r>
      <w:r>
        <w:rPr>
          <w:rFonts w:cs="Arial"/>
          <w:sz w:val="20"/>
        </w:rPr>
        <w:t>/</w:t>
      </w:r>
      <w:r w:rsidRPr="00DB1B37">
        <w:rPr>
          <w:rFonts w:cs="Arial"/>
          <w:sz w:val="20"/>
        </w:rPr>
        <w:t>permits required for the</w:t>
      </w:r>
      <w:r>
        <w:rPr>
          <w:rFonts w:cs="Arial"/>
          <w:sz w:val="20"/>
        </w:rPr>
        <w:t xml:space="preserve"> general</w:t>
      </w:r>
      <w:r w:rsidRPr="00DB1B37">
        <w:rPr>
          <w:rFonts w:cs="Arial"/>
          <w:sz w:val="20"/>
        </w:rPr>
        <w:t xml:space="preserve"> lawful conduct of business.</w:t>
      </w:r>
      <w:r>
        <w:rPr>
          <w:rFonts w:cs="Arial"/>
          <w:sz w:val="20"/>
        </w:rPr>
        <w:t xml:space="preserve">  Respondent shall acquire all licenses/permits necessary to lawfully conduct business specific to the Solicitation prior to the execution of a contract with the City pertaining to the Solicitation.</w:t>
      </w:r>
    </w:p>
    <w:p w14:paraId="028D28C6" w14:textId="77777777" w:rsidR="00886B22" w:rsidRPr="00DB1B37" w:rsidRDefault="00886B22" w:rsidP="00886B22">
      <w:pPr>
        <w:numPr>
          <w:ilvl w:val="0"/>
          <w:numId w:val="5"/>
        </w:numPr>
        <w:tabs>
          <w:tab w:val="clear" w:pos="360"/>
          <w:tab w:val="num" w:pos="720"/>
        </w:tabs>
        <w:autoSpaceDE w:val="0"/>
        <w:autoSpaceDN w:val="0"/>
        <w:adjustRightInd w:val="0"/>
        <w:ind w:left="720"/>
        <w:jc w:val="both"/>
        <w:rPr>
          <w:rFonts w:cs="Arial"/>
          <w:sz w:val="20"/>
        </w:rPr>
      </w:pPr>
      <w:r w:rsidRPr="00DB1B37">
        <w:rPr>
          <w:rFonts w:cs="Arial"/>
          <w:sz w:val="20"/>
        </w:rPr>
        <w:t>The signatory</w:t>
      </w:r>
      <w:r>
        <w:rPr>
          <w:rFonts w:cs="Arial"/>
          <w:sz w:val="20"/>
        </w:rPr>
        <w:t xml:space="preserve"> of this Certification</w:t>
      </w:r>
      <w:r w:rsidRPr="00DB1B37">
        <w:rPr>
          <w:rFonts w:cs="Arial"/>
          <w:sz w:val="20"/>
        </w:rPr>
        <w:t xml:space="preserve"> is an officer or duly authorized agent of Respondent with full power and authority to submit binding offers for the goods</w:t>
      </w:r>
      <w:r>
        <w:rPr>
          <w:rFonts w:cs="Arial"/>
          <w:sz w:val="20"/>
        </w:rPr>
        <w:t>/</w:t>
      </w:r>
      <w:r w:rsidRPr="00DB1B37">
        <w:rPr>
          <w:rFonts w:cs="Arial"/>
          <w:sz w:val="20"/>
        </w:rPr>
        <w:t xml:space="preserve">services specified herein. </w:t>
      </w:r>
      <w:r>
        <w:rPr>
          <w:rFonts w:cs="Arial"/>
          <w:sz w:val="20"/>
        </w:rPr>
        <w:t>Respondent intends by the submission of this Certification to be bound by the terms of the Certification, Solicitation, and Response, subject to any negotiated terms/exceptions.</w:t>
      </w:r>
    </w:p>
    <w:p w14:paraId="7C61E78D" w14:textId="77777777" w:rsidR="00886B22" w:rsidRDefault="00886B22" w:rsidP="00886B22">
      <w:pPr>
        <w:pStyle w:val="EndnoteText"/>
        <w:autoSpaceDE w:val="0"/>
        <w:autoSpaceDN w:val="0"/>
        <w:adjustRightInd w:val="0"/>
        <w:spacing w:after="0"/>
        <w:rPr>
          <w:rFonts w:ascii="Arial" w:hAnsi="Arial" w:cs="Arial"/>
        </w:rPr>
      </w:pPr>
    </w:p>
    <w:p w14:paraId="52FD1232" w14:textId="77777777" w:rsidR="00886B22" w:rsidRPr="00DB1B37" w:rsidRDefault="00886B22" w:rsidP="00886B22">
      <w:pPr>
        <w:pStyle w:val="EndnoteText"/>
        <w:autoSpaceDE w:val="0"/>
        <w:autoSpaceDN w:val="0"/>
        <w:adjustRightInd w:val="0"/>
        <w:spacing w:after="0"/>
        <w:rPr>
          <w:rFonts w:ascii="Arial" w:hAnsi="Arial" w:cs="Arial"/>
          <w:b/>
        </w:rPr>
      </w:pPr>
      <w:r w:rsidRPr="00DB1B37">
        <w:rPr>
          <w:rFonts w:ascii="Arial" w:hAnsi="Arial" w:cs="Arial"/>
          <w:b/>
        </w:rPr>
        <w:t>ACCEPTED AND AGREED TO BY RESPONDENT:</w:t>
      </w:r>
    </w:p>
    <w:p w14:paraId="51AFF063" w14:textId="77777777" w:rsidR="00886B22" w:rsidRPr="00DB1B37" w:rsidRDefault="00886B22" w:rsidP="00886B22">
      <w:pPr>
        <w:pStyle w:val="EndnoteText"/>
        <w:autoSpaceDE w:val="0"/>
        <w:autoSpaceDN w:val="0"/>
        <w:adjustRightInd w:val="0"/>
        <w:spacing w:after="0"/>
        <w:rPr>
          <w:rFonts w:ascii="Arial" w:hAnsi="Arial" w:cs="Arial"/>
        </w:rPr>
      </w:pPr>
    </w:p>
    <w:p w14:paraId="65A5F934" w14:textId="77777777" w:rsidR="00886B22" w:rsidRPr="00DB1B37" w:rsidRDefault="00886B22" w:rsidP="00886B22">
      <w:pPr>
        <w:tabs>
          <w:tab w:val="right" w:pos="5040"/>
          <w:tab w:val="left" w:pos="5580"/>
          <w:tab w:val="left" w:pos="5850"/>
          <w:tab w:val="left" w:pos="9090"/>
        </w:tabs>
        <w:rPr>
          <w:rFonts w:cs="Arial"/>
          <w:sz w:val="20"/>
        </w:rPr>
      </w:pPr>
      <w:r w:rsidRPr="00DB1B37">
        <w:rPr>
          <w:rFonts w:cs="Arial"/>
          <w:sz w:val="20"/>
        </w:rPr>
        <w:t xml:space="preserve">Company Name: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2B5627AB" w14:textId="77777777" w:rsidR="00886B22" w:rsidRPr="00DB1B37" w:rsidRDefault="00886B22" w:rsidP="00886B22">
      <w:pPr>
        <w:pStyle w:val="EndnoteText"/>
        <w:tabs>
          <w:tab w:val="right" w:pos="5040"/>
          <w:tab w:val="left" w:pos="5400"/>
          <w:tab w:val="left" w:pos="5580"/>
        </w:tabs>
        <w:spacing w:after="0"/>
        <w:rPr>
          <w:rFonts w:ascii="Arial" w:hAnsi="Arial" w:cs="Arial"/>
        </w:rPr>
      </w:pPr>
    </w:p>
    <w:p w14:paraId="233C948E" w14:textId="77777777" w:rsidR="00886B22" w:rsidRPr="00DB1B37" w:rsidRDefault="00886B22" w:rsidP="00886B22">
      <w:pPr>
        <w:tabs>
          <w:tab w:val="right" w:pos="5040"/>
          <w:tab w:val="left" w:pos="5580"/>
          <w:tab w:val="left" w:pos="9090"/>
        </w:tabs>
        <w:rPr>
          <w:rFonts w:cs="Arial"/>
          <w:sz w:val="20"/>
        </w:rPr>
      </w:pPr>
      <w:r w:rsidRPr="00DB1B37">
        <w:rPr>
          <w:rFonts w:cs="Arial"/>
          <w:sz w:val="20"/>
        </w:rPr>
        <w:t xml:space="preserve">Signature: </w:t>
      </w:r>
      <w:r w:rsidRPr="00DB1B37">
        <w:rPr>
          <w:rFonts w:cs="Arial"/>
          <w:sz w:val="20"/>
          <w:u w:val="single"/>
        </w:rPr>
        <w:tab/>
      </w:r>
    </w:p>
    <w:p w14:paraId="661BBF5C" w14:textId="77777777" w:rsidR="00886B22" w:rsidRPr="00DB1B37" w:rsidRDefault="00886B22" w:rsidP="00886B22">
      <w:pPr>
        <w:pStyle w:val="EndnoteText"/>
        <w:tabs>
          <w:tab w:val="right" w:pos="5040"/>
          <w:tab w:val="left" w:pos="5580"/>
          <w:tab w:val="left" w:pos="9090"/>
        </w:tabs>
        <w:spacing w:after="0"/>
        <w:rPr>
          <w:rFonts w:ascii="Arial" w:hAnsi="Arial" w:cs="Arial"/>
        </w:rPr>
      </w:pPr>
    </w:p>
    <w:p w14:paraId="518919F7" w14:textId="77777777" w:rsidR="00886B22" w:rsidRPr="00DB1B37" w:rsidRDefault="00886B22" w:rsidP="00886B22">
      <w:pPr>
        <w:tabs>
          <w:tab w:val="right" w:pos="5040"/>
          <w:tab w:val="left" w:pos="5580"/>
          <w:tab w:val="left" w:pos="9090"/>
        </w:tabs>
        <w:rPr>
          <w:rFonts w:cs="Arial"/>
          <w:sz w:val="20"/>
          <w:u w:val="single"/>
        </w:rPr>
      </w:pPr>
      <w:r w:rsidRPr="00DB1B37">
        <w:rPr>
          <w:rFonts w:cs="Arial"/>
          <w:sz w:val="20"/>
        </w:rPr>
        <w:t xml:space="preserve">Printed Name: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13B60801" w14:textId="77777777" w:rsidR="00886B22" w:rsidRPr="00DB1B37" w:rsidRDefault="00886B22" w:rsidP="00886B22">
      <w:pPr>
        <w:pStyle w:val="EndnoteText"/>
        <w:tabs>
          <w:tab w:val="right" w:pos="5040"/>
          <w:tab w:val="left" w:pos="5580"/>
          <w:tab w:val="left" w:pos="9090"/>
        </w:tabs>
        <w:spacing w:after="0"/>
        <w:rPr>
          <w:rFonts w:ascii="Arial" w:hAnsi="Arial" w:cs="Arial"/>
        </w:rPr>
      </w:pPr>
    </w:p>
    <w:p w14:paraId="495DB7B9" w14:textId="77777777" w:rsidR="00886B22" w:rsidRPr="00DB1B37" w:rsidRDefault="00886B22" w:rsidP="00886B22">
      <w:pPr>
        <w:tabs>
          <w:tab w:val="right" w:pos="5040"/>
          <w:tab w:val="left" w:pos="5580"/>
          <w:tab w:val="left" w:pos="9090"/>
        </w:tabs>
        <w:rPr>
          <w:rFonts w:cs="Arial"/>
          <w:sz w:val="20"/>
          <w:u w:val="single"/>
        </w:rPr>
      </w:pPr>
      <w:r w:rsidRPr="00DB1B37">
        <w:rPr>
          <w:rFonts w:cs="Arial"/>
          <w:sz w:val="20"/>
        </w:rPr>
        <w:t xml:space="preserve">Title: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0FB80DE1" w14:textId="77777777" w:rsidR="0097245A" w:rsidRDefault="0097245A"/>
    <w:sectPr w:rsidR="0097245A">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BDC8E" w14:textId="77777777" w:rsidR="00886B22" w:rsidRDefault="00886B22" w:rsidP="00886B22">
      <w:r>
        <w:separator/>
      </w:r>
    </w:p>
  </w:endnote>
  <w:endnote w:type="continuationSeparator" w:id="0">
    <w:p w14:paraId="68117A18" w14:textId="77777777" w:rsidR="00886B22" w:rsidRDefault="00886B22" w:rsidP="00886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CE7A" w14:textId="73CD2FF6" w:rsidR="00725FA7" w:rsidRPr="00180B7C" w:rsidRDefault="00725FA7">
    <w:pPr>
      <w:pStyle w:val="Footer"/>
      <w:tabs>
        <w:tab w:val="clear" w:pos="4320"/>
        <w:tab w:val="clear" w:pos="8640"/>
        <w:tab w:val="center" w:pos="4680"/>
        <w:tab w:val="right" w:pos="9360"/>
      </w:tabs>
      <w:rPr>
        <w:sz w:val="20"/>
      </w:rPr>
    </w:pPr>
    <w:r w:rsidRPr="00180B7C">
      <w:rPr>
        <w:sz w:val="20"/>
      </w:rPr>
      <w:t>20</w:t>
    </w:r>
    <w:r>
      <w:rPr>
        <w:sz w:val="20"/>
      </w:rPr>
      <w:t>25</w:t>
    </w:r>
    <w:r w:rsidR="00886B22">
      <w:rPr>
        <w:sz w:val="20"/>
      </w:rPr>
      <w:t>165</w:t>
    </w:r>
    <w:r w:rsidRPr="00180B7C">
      <w:rPr>
        <w:sz w:val="20"/>
      </w:rPr>
      <w:tab/>
    </w:r>
    <w:r w:rsidRPr="00180B7C">
      <w:rPr>
        <w:sz w:val="20"/>
      </w:rPr>
      <w:tab/>
      <w:t xml:space="preserve">Page </w:t>
    </w:r>
    <w:r w:rsidRPr="00180B7C">
      <w:rPr>
        <w:sz w:val="20"/>
      </w:rPr>
      <w:fldChar w:fldCharType="begin"/>
    </w:r>
    <w:r w:rsidRPr="00180B7C">
      <w:rPr>
        <w:sz w:val="20"/>
      </w:rPr>
      <w:instrText xml:space="preserve"> PAGE   \* MERGEFORMAT </w:instrText>
    </w:r>
    <w:r w:rsidRPr="00180B7C">
      <w:rPr>
        <w:sz w:val="20"/>
      </w:rPr>
      <w:fldChar w:fldCharType="separate"/>
    </w:r>
    <w:r w:rsidRPr="00180B7C">
      <w:rPr>
        <w:noProof/>
        <w:sz w:val="20"/>
      </w:rPr>
      <w:t>2</w:t>
    </w:r>
    <w:r w:rsidRPr="00180B7C">
      <w:rPr>
        <w:noProof/>
        <w:sz w:val="20"/>
      </w:rPr>
      <w:fldChar w:fldCharType="end"/>
    </w:r>
    <w:r w:rsidRPr="00180B7C">
      <w:rPr>
        <w:noProof/>
        <w:sz w:val="20"/>
      </w:rPr>
      <w:t xml:space="preserve"> of </w:t>
    </w:r>
    <w:r w:rsidRPr="00180B7C">
      <w:rPr>
        <w:noProof/>
        <w:sz w:val="20"/>
      </w:rPr>
      <w:fldChar w:fldCharType="begin"/>
    </w:r>
    <w:r w:rsidRPr="00180B7C">
      <w:rPr>
        <w:noProof/>
        <w:sz w:val="20"/>
      </w:rPr>
      <w:instrText xml:space="preserve"> NUMPAGES  \# "0" \* Arabic  \* MERGEFORMAT </w:instrText>
    </w:r>
    <w:r w:rsidRPr="00180B7C">
      <w:rPr>
        <w:noProof/>
        <w:sz w:val="20"/>
      </w:rPr>
      <w:fldChar w:fldCharType="separate"/>
    </w:r>
    <w:r w:rsidRPr="00180B7C">
      <w:rPr>
        <w:noProof/>
        <w:sz w:val="20"/>
      </w:rPr>
      <w:t>5</w:t>
    </w:r>
    <w:r w:rsidRPr="00180B7C">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29DB" w14:textId="60D561D5" w:rsidR="00725FA7" w:rsidRPr="005B785E" w:rsidRDefault="00725FA7">
    <w:pPr>
      <w:pStyle w:val="Footer"/>
      <w:tabs>
        <w:tab w:val="clear" w:pos="4320"/>
        <w:tab w:val="clear" w:pos="8640"/>
        <w:tab w:val="center" w:pos="4680"/>
        <w:tab w:val="right" w:pos="9360"/>
      </w:tabs>
    </w:pPr>
    <w:r w:rsidRPr="001D13DA">
      <w:rPr>
        <w:sz w:val="20"/>
      </w:rPr>
      <w:t>2025</w:t>
    </w:r>
    <w:r w:rsidR="00886B22">
      <w:rPr>
        <w:sz w:val="20"/>
      </w:rPr>
      <w:t>165</w:t>
    </w:r>
    <w:r w:rsidRPr="00ED3A8D">
      <w:rPr>
        <w:sz w:val="18"/>
        <w:szCs w:val="18"/>
      </w:rPr>
      <w:tab/>
    </w:r>
    <w:r>
      <w:rPr>
        <w:sz w:val="18"/>
        <w:szCs w:val="18"/>
      </w:rPr>
      <w:tab/>
    </w:r>
    <w:r w:rsidRPr="00ED3A8D">
      <w:rPr>
        <w:sz w:val="18"/>
        <w:szCs w:val="18"/>
      </w:rPr>
      <w:t xml:space="preserve">Page </w:t>
    </w:r>
    <w:r w:rsidRPr="00ED3A8D">
      <w:rPr>
        <w:sz w:val="18"/>
        <w:szCs w:val="18"/>
      </w:rPr>
      <w:fldChar w:fldCharType="begin"/>
    </w:r>
    <w:r w:rsidRPr="00ED3A8D">
      <w:rPr>
        <w:sz w:val="18"/>
        <w:szCs w:val="18"/>
      </w:rPr>
      <w:instrText xml:space="preserve"> PAGE   \* MERGEFORMAT </w:instrText>
    </w:r>
    <w:r w:rsidRPr="00ED3A8D">
      <w:rPr>
        <w:sz w:val="18"/>
        <w:szCs w:val="18"/>
      </w:rPr>
      <w:fldChar w:fldCharType="separate"/>
    </w:r>
    <w:r>
      <w:rPr>
        <w:noProof/>
        <w:sz w:val="18"/>
        <w:szCs w:val="18"/>
      </w:rPr>
      <w:t>3</w:t>
    </w:r>
    <w:r w:rsidRPr="00ED3A8D">
      <w:rPr>
        <w:noProof/>
        <w:sz w:val="18"/>
        <w:szCs w:val="18"/>
      </w:rPr>
      <w:fldChar w:fldCharType="end"/>
    </w:r>
    <w:r>
      <w:rPr>
        <w:noProof/>
        <w:sz w:val="18"/>
        <w:szCs w:val="18"/>
      </w:rPr>
      <w:t xml:space="preserve"> of </w:t>
    </w:r>
    <w:r>
      <w:rPr>
        <w:noProof/>
        <w:sz w:val="18"/>
        <w:szCs w:val="18"/>
      </w:rPr>
      <w:fldChar w:fldCharType="begin"/>
    </w:r>
    <w:r>
      <w:rPr>
        <w:noProof/>
        <w:sz w:val="18"/>
        <w:szCs w:val="18"/>
      </w:rPr>
      <w:instrText xml:space="preserve"> NUMPAGES  \# "0" \* Arabic  \* MERGEFORMAT </w:instrText>
    </w:r>
    <w:r>
      <w:rPr>
        <w:noProof/>
        <w:sz w:val="18"/>
        <w:szCs w:val="18"/>
      </w:rPr>
      <w:fldChar w:fldCharType="separate"/>
    </w:r>
    <w:r>
      <w:rPr>
        <w:noProof/>
        <w:sz w:val="18"/>
        <w:szCs w:val="18"/>
      </w:rPr>
      <w:t>5</w:t>
    </w:r>
    <w:r>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DB3F3" w14:textId="77777777" w:rsidR="00886B22" w:rsidRDefault="00886B22" w:rsidP="00886B22">
      <w:r>
        <w:separator/>
      </w:r>
    </w:p>
  </w:footnote>
  <w:footnote w:type="continuationSeparator" w:id="0">
    <w:p w14:paraId="1F7A8945" w14:textId="77777777" w:rsidR="00886B22" w:rsidRDefault="00886B22" w:rsidP="00886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B16E" w14:textId="77777777" w:rsidR="00725FA7" w:rsidRPr="00DB1B37" w:rsidRDefault="00725FA7">
    <w:pPr>
      <w:autoSpaceDE w:val="0"/>
      <w:autoSpaceDN w:val="0"/>
      <w:adjustRightInd w:val="0"/>
      <w:spacing w:after="120"/>
      <w:jc w:val="center"/>
      <w:rPr>
        <w:rFonts w:cs="Arial"/>
        <w:b/>
        <w:color w:val="000000"/>
        <w:sz w:val="20"/>
        <w:u w:val="single"/>
      </w:rPr>
    </w:pPr>
    <w:r w:rsidRPr="00DB1B37">
      <w:rPr>
        <w:rFonts w:cs="Arial"/>
        <w:b/>
        <w:color w:val="000000"/>
        <w:sz w:val="20"/>
        <w:u w:val="single"/>
      </w:rPr>
      <w:t>LAWFUL PRESENCE AFFIDAVIT</w:t>
    </w:r>
  </w:p>
  <w:p w14:paraId="0E6B7D6A" w14:textId="77777777" w:rsidR="00725FA7" w:rsidRDefault="00725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5164" w14:textId="77777777" w:rsidR="00725FA7" w:rsidRPr="00C67F57" w:rsidRDefault="00725FA7">
    <w:pPr>
      <w:pStyle w:val="Header"/>
      <w:jc w:val="center"/>
      <w:rPr>
        <w:rFonts w:cs="Arial"/>
        <w:b/>
        <w:szCs w:val="24"/>
        <w:u w:val="single"/>
      </w:rPr>
    </w:pPr>
    <w:r w:rsidRPr="00C67F57">
      <w:rPr>
        <w:rFonts w:cs="Arial"/>
        <w:noProof/>
        <w:szCs w:val="24"/>
      </w:rPr>
      <w:drawing>
        <wp:anchor distT="0" distB="0" distL="114300" distR="114300" simplePos="0" relativeHeight="251660288" behindDoc="1" locked="0" layoutInCell="1" allowOverlap="1" wp14:anchorId="236A694D" wp14:editId="445686CA">
          <wp:simplePos x="0" y="0"/>
          <wp:positionH relativeFrom="column">
            <wp:posOffset>-528320</wp:posOffset>
          </wp:positionH>
          <wp:positionV relativeFrom="page">
            <wp:posOffset>250190</wp:posOffset>
          </wp:positionV>
          <wp:extent cx="1078865" cy="539750"/>
          <wp:effectExtent l="0" t="0" r="6985" b="0"/>
          <wp:wrapNone/>
          <wp:docPr id="1890932620"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sidRPr="00C67F57">
      <w:rPr>
        <w:rFonts w:cs="Arial"/>
        <w:b/>
        <w:szCs w:val="24"/>
        <w:u w:val="single"/>
      </w:rPr>
      <w:t>ATTACHEMENT B</w:t>
    </w:r>
  </w:p>
  <w:p w14:paraId="12AE3C6D" w14:textId="77777777" w:rsidR="00725FA7" w:rsidRPr="00C67F57" w:rsidRDefault="00725FA7">
    <w:pPr>
      <w:pStyle w:val="Header"/>
      <w:jc w:val="center"/>
      <w:rPr>
        <w:rFonts w:cs="Arial"/>
        <w:b/>
        <w:szCs w:val="24"/>
        <w:u w:val="single"/>
      </w:rPr>
    </w:pPr>
    <w:r w:rsidRPr="00C67F57">
      <w:rPr>
        <w:rFonts w:cs="Arial"/>
        <w:b/>
        <w:szCs w:val="24"/>
        <w:u w:val="single"/>
      </w:rPr>
      <w:t>REQUIRED RESPONSE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3BA98" w14:textId="77777777" w:rsidR="00725FA7" w:rsidRPr="00DB1B37" w:rsidRDefault="00725FA7">
    <w:pPr>
      <w:pStyle w:val="Header"/>
      <w:jc w:val="center"/>
      <w:rPr>
        <w:rFonts w:cs="Arial"/>
        <w:b/>
        <w:sz w:val="20"/>
        <w:u w:val="single"/>
      </w:rPr>
    </w:pPr>
    <w:r w:rsidRPr="00DB1B37">
      <w:rPr>
        <w:rFonts w:cs="Arial"/>
        <w:noProof/>
        <w:sz w:val="20"/>
      </w:rPr>
      <w:drawing>
        <wp:anchor distT="0" distB="0" distL="114300" distR="114300" simplePos="0" relativeHeight="251659264" behindDoc="1" locked="0" layoutInCell="1" allowOverlap="1" wp14:anchorId="467DC8BA" wp14:editId="628A5D23">
          <wp:simplePos x="0" y="0"/>
          <wp:positionH relativeFrom="column">
            <wp:posOffset>-528320</wp:posOffset>
          </wp:positionH>
          <wp:positionV relativeFrom="page">
            <wp:posOffset>250190</wp:posOffset>
          </wp:positionV>
          <wp:extent cx="1078865" cy="539750"/>
          <wp:effectExtent l="0" t="0" r="6985" b="0"/>
          <wp:wrapNone/>
          <wp:docPr id="1881094223" name="Picture 1881094223"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sidRPr="00DB1B37">
      <w:rPr>
        <w:rFonts w:cs="Arial"/>
        <w:b/>
        <w:sz w:val="20"/>
        <w:u w:val="single"/>
      </w:rPr>
      <w:t>REQUIRED RESPONSE FORMS</w:t>
    </w:r>
  </w:p>
  <w:p w14:paraId="404A323C" w14:textId="77777777" w:rsidR="00725FA7" w:rsidRDefault="00725F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859F" w14:textId="77777777" w:rsidR="00725FA7" w:rsidRDefault="00725FA7">
    <w:pPr>
      <w:pStyle w:val="Header"/>
      <w:jc w:val="center"/>
    </w:pPr>
    <w:r>
      <w:rPr>
        <w:rFonts w:cs="Arial"/>
        <w:b/>
        <w:color w:val="000000"/>
        <w:sz w:val="20"/>
        <w:u w:val="single"/>
      </w:rPr>
      <w:t>EXCEPTIONS &amp; CONFIDENTIAL INFORMATION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937D" w14:textId="77777777" w:rsidR="00725FA7" w:rsidRDefault="00725FA7">
    <w:pPr>
      <w:pStyle w:val="Header"/>
      <w:jc w:val="center"/>
    </w:pPr>
    <w:r>
      <w:rPr>
        <w:rFonts w:cs="Arial"/>
        <w:b/>
        <w:color w:val="000000"/>
        <w:sz w:val="20"/>
        <w:u w:val="single"/>
      </w:rPr>
      <w:t>EXCEPTIONS &amp; CONFIDENTIAL INFORMATION</w:t>
    </w:r>
  </w:p>
  <w:p w14:paraId="47E01F17" w14:textId="77777777" w:rsidR="00725FA7" w:rsidRDefault="00725F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3248" w14:textId="77777777" w:rsidR="00725FA7" w:rsidRDefault="00725FA7">
    <w:pPr>
      <w:pStyle w:val="Header"/>
      <w:jc w:val="center"/>
    </w:pPr>
    <w:r>
      <w:rPr>
        <w:rFonts w:cs="Arial"/>
        <w:b/>
        <w:color w:val="000000"/>
        <w:sz w:val="20"/>
        <w:u w:val="single"/>
      </w:rPr>
      <w:t>GENERAL QUESTIONNAIRE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BF146" w14:textId="77777777" w:rsidR="00725FA7" w:rsidRPr="00DB1B37" w:rsidRDefault="00725FA7">
    <w:pPr>
      <w:autoSpaceDE w:val="0"/>
      <w:autoSpaceDN w:val="0"/>
      <w:adjustRightInd w:val="0"/>
      <w:spacing w:after="120"/>
      <w:jc w:val="center"/>
      <w:rPr>
        <w:rFonts w:cs="Arial"/>
        <w:b/>
        <w:color w:val="000000"/>
        <w:sz w:val="20"/>
        <w:u w:val="single"/>
      </w:rPr>
    </w:pPr>
    <w:r w:rsidRPr="00DB1B37">
      <w:rPr>
        <w:rFonts w:cs="Arial"/>
        <w:b/>
        <w:color w:val="000000"/>
        <w:sz w:val="20"/>
        <w:u w:val="single"/>
      </w:rPr>
      <w:t>LAWFUL PRESENCE AFFIDAVIT</w:t>
    </w:r>
  </w:p>
  <w:p w14:paraId="76C3D787" w14:textId="77777777" w:rsidR="00725FA7" w:rsidRDefault="00725F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66A4" w14:textId="5511267C" w:rsidR="00725FA7" w:rsidRDefault="00886B22">
    <w:pPr>
      <w:pStyle w:val="Header"/>
      <w:jc w:val="center"/>
    </w:pPr>
    <w:r>
      <w:rPr>
        <w:rFonts w:cs="Arial"/>
        <w:b/>
        <w:color w:val="000000"/>
        <w:sz w:val="20"/>
        <w:u w:val="single"/>
      </w:rPr>
      <w:t>LAWFUL PRESENCE AFFIDAVIT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606D" w14:textId="77777777" w:rsidR="00886B22" w:rsidRDefault="00886B22">
    <w:pPr>
      <w:pStyle w:val="Header"/>
      <w:jc w:val="center"/>
    </w:pPr>
    <w:r>
      <w:rPr>
        <w:rFonts w:cs="Arial"/>
        <w:b/>
        <w:color w:val="000000"/>
        <w:sz w:val="20"/>
        <w:u w:val="single"/>
      </w:rPr>
      <w:t>RESPONDENT CERTIFICATION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E0E811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3EF46FF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F512643"/>
    <w:multiLevelType w:val="hybridMultilevel"/>
    <w:tmpl w:val="832EF5B6"/>
    <w:lvl w:ilvl="0" w:tplc="5212F4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A7D19"/>
    <w:multiLevelType w:val="hybridMultilevel"/>
    <w:tmpl w:val="C904116E"/>
    <w:lvl w:ilvl="0" w:tplc="93F83784">
      <w:start w:val="1"/>
      <w:numFmt w:val="bullet"/>
      <w:pStyle w:val="ShortListBullet"/>
      <w:lvlText w:val=""/>
      <w:lvlJc w:val="left"/>
      <w:pPr>
        <w:tabs>
          <w:tab w:val="num" w:pos="684"/>
        </w:tabs>
        <w:ind w:left="684" w:hanging="144"/>
      </w:pPr>
      <w:rPr>
        <w:rFonts w:ascii="Wingdings" w:hAnsi="Wingdings"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35DD2094"/>
    <w:multiLevelType w:val="hybridMultilevel"/>
    <w:tmpl w:val="6FCC4A78"/>
    <w:styleLink w:val="Contracts1"/>
    <w:lvl w:ilvl="0" w:tplc="38187368">
      <w:start w:val="1"/>
      <w:numFmt w:val="decimal"/>
      <w:lvlText w:val="%1."/>
      <w:lvlJc w:val="left"/>
      <w:pPr>
        <w:ind w:left="720" w:hanging="360"/>
      </w:pPr>
      <w:rPr>
        <w:rFonts w:ascii="Arial" w:eastAsia="Times New Roman" w:hAnsi="Arial" w:cs="Times New Roman"/>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ED209E8E">
      <w:start w:val="5"/>
      <w:numFmt w:val="lowerRoman"/>
      <w:lvlText w:val="%6."/>
      <w:lvlJc w:val="left"/>
      <w:pPr>
        <w:ind w:left="4680" w:hanging="720"/>
      </w:pPr>
      <w:rPr>
        <w:rFonts w:hint="default"/>
        <w:color w:val="1C1C1C"/>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0599E"/>
    <w:multiLevelType w:val="hybridMultilevel"/>
    <w:tmpl w:val="ECA406D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1B9EED66">
      <w:start w:val="1"/>
      <w:numFmt w:val="decimal"/>
      <w:lvlText w:val="8.%3"/>
      <w:lvlJc w:val="left"/>
      <w:pPr>
        <w:ind w:left="450" w:hanging="360"/>
      </w:pPr>
      <w:rPr>
        <w:rFonts w:hint="default"/>
        <w:b/>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D524595"/>
    <w:multiLevelType w:val="multilevel"/>
    <w:tmpl w:val="2EDE7160"/>
    <w:styleLink w:val="111111"/>
    <w:lvl w:ilvl="0">
      <w:start w:val="1"/>
      <w:numFmt w:val="decimal"/>
      <w:pStyle w:val="LegalLevel1"/>
      <w:lvlText w:val="%1."/>
      <w:lvlJc w:val="left"/>
      <w:pPr>
        <w:tabs>
          <w:tab w:val="num" w:pos="-139"/>
        </w:tabs>
        <w:ind w:left="-139" w:hanging="360"/>
      </w:pPr>
      <w:rPr>
        <w:rFonts w:cs="Times New Roman" w:hint="default"/>
      </w:rPr>
    </w:lvl>
    <w:lvl w:ilvl="1">
      <w:start w:val="1"/>
      <w:numFmt w:val="decimal"/>
      <w:pStyle w:val="LegalLevel2"/>
      <w:lvlText w:val="%1.%2"/>
      <w:lvlJc w:val="left"/>
      <w:pPr>
        <w:tabs>
          <w:tab w:val="num" w:pos="3600"/>
        </w:tabs>
        <w:ind w:left="3600" w:hanging="720"/>
      </w:pPr>
      <w:rPr>
        <w:rFonts w:cs="Times New Roman" w:hint="default"/>
      </w:rPr>
    </w:lvl>
    <w:lvl w:ilvl="2">
      <w:start w:val="1"/>
      <w:numFmt w:val="decimal"/>
      <w:pStyle w:val="LegalLevel3"/>
      <w:lvlText w:val="%1.%2.%3"/>
      <w:lvlJc w:val="left"/>
      <w:pPr>
        <w:tabs>
          <w:tab w:val="num" w:pos="2610"/>
        </w:tabs>
        <w:ind w:left="2610" w:hanging="1080"/>
      </w:pPr>
      <w:rPr>
        <w:rFonts w:cs="Times New Roman" w:hint="default"/>
      </w:rPr>
    </w:lvl>
    <w:lvl w:ilvl="3">
      <w:start w:val="1"/>
      <w:numFmt w:val="decimal"/>
      <w:pStyle w:val="LegalLevel4"/>
      <w:lvlText w:val="%1.%2.%3.%4"/>
      <w:lvlJc w:val="left"/>
      <w:pPr>
        <w:tabs>
          <w:tab w:val="num" w:pos="2741"/>
        </w:tabs>
        <w:ind w:left="2741" w:hanging="1080"/>
      </w:pPr>
      <w:rPr>
        <w:rFonts w:cs="Times New Roman" w:hint="default"/>
      </w:rPr>
    </w:lvl>
    <w:lvl w:ilvl="4">
      <w:start w:val="1"/>
      <w:numFmt w:val="decimal"/>
      <w:lvlText w:val="%1.%2.%3.%4.%5."/>
      <w:lvlJc w:val="left"/>
      <w:pPr>
        <w:tabs>
          <w:tab w:val="num" w:pos="2741"/>
        </w:tabs>
        <w:ind w:left="1733" w:hanging="792"/>
      </w:pPr>
      <w:rPr>
        <w:rFonts w:cs="Times New Roman" w:hint="default"/>
      </w:rPr>
    </w:lvl>
    <w:lvl w:ilvl="5">
      <w:start w:val="1"/>
      <w:numFmt w:val="decimal"/>
      <w:lvlText w:val="%1.%2.%3.%4.%5.%6."/>
      <w:lvlJc w:val="left"/>
      <w:pPr>
        <w:tabs>
          <w:tab w:val="num" w:pos="3461"/>
        </w:tabs>
        <w:ind w:left="2237" w:hanging="936"/>
      </w:pPr>
      <w:rPr>
        <w:rFonts w:cs="Times New Roman" w:hint="default"/>
      </w:rPr>
    </w:lvl>
    <w:lvl w:ilvl="6">
      <w:start w:val="1"/>
      <w:numFmt w:val="decimal"/>
      <w:lvlText w:val="%1.%2.%3.%4.%5.%6.%7."/>
      <w:lvlJc w:val="left"/>
      <w:pPr>
        <w:tabs>
          <w:tab w:val="num" w:pos="4181"/>
        </w:tabs>
        <w:ind w:left="2741" w:hanging="1080"/>
      </w:pPr>
      <w:rPr>
        <w:rFonts w:cs="Times New Roman" w:hint="default"/>
      </w:rPr>
    </w:lvl>
    <w:lvl w:ilvl="7">
      <w:start w:val="1"/>
      <w:numFmt w:val="decimal"/>
      <w:lvlText w:val="%1.%2.%3.%4.%5.%6.%7.%8."/>
      <w:lvlJc w:val="left"/>
      <w:pPr>
        <w:tabs>
          <w:tab w:val="num" w:pos="4901"/>
        </w:tabs>
        <w:ind w:left="3245" w:hanging="1224"/>
      </w:pPr>
      <w:rPr>
        <w:rFonts w:cs="Times New Roman" w:hint="default"/>
      </w:rPr>
    </w:lvl>
    <w:lvl w:ilvl="8">
      <w:start w:val="1"/>
      <w:numFmt w:val="decimal"/>
      <w:lvlText w:val="%1.%2.%3.%4.%5.%6.%7.%8.%9."/>
      <w:lvlJc w:val="left"/>
      <w:pPr>
        <w:tabs>
          <w:tab w:val="num" w:pos="5261"/>
        </w:tabs>
        <w:ind w:left="3821" w:hanging="1440"/>
      </w:pPr>
      <w:rPr>
        <w:rFonts w:cs="Times New Roman" w:hint="default"/>
      </w:rPr>
    </w:lvl>
  </w:abstractNum>
  <w:abstractNum w:abstractNumId="8" w15:restartNumberingAfterBreak="0">
    <w:nsid w:val="52AF54A3"/>
    <w:multiLevelType w:val="multilevel"/>
    <w:tmpl w:val="6068E518"/>
    <w:styleLink w:val="Contracts"/>
    <w:lvl w:ilvl="0">
      <w:start w:val="1"/>
      <w:numFmt w:val="decimal"/>
      <w:lvlText w:val="%1."/>
      <w:lvlJc w:val="left"/>
      <w:pPr>
        <w:tabs>
          <w:tab w:val="num" w:pos="720"/>
        </w:tabs>
        <w:ind w:left="0" w:firstLine="0"/>
      </w:pPr>
      <w:rPr>
        <w:b/>
        <w:bCs/>
        <w:sz w:val="24"/>
      </w:rPr>
    </w:lvl>
    <w:lvl w:ilvl="1">
      <w:start w:val="1"/>
      <w:numFmt w:val="decimal"/>
      <w:lvlText w:val="%1.%2."/>
      <w:lvlJc w:val="left"/>
      <w:pPr>
        <w:tabs>
          <w:tab w:val="num" w:pos="360"/>
        </w:tabs>
        <w:ind w:left="1440" w:hanging="720"/>
      </w:pPr>
      <w:rPr>
        <w:rFonts w:hint="default"/>
      </w:rPr>
    </w:lvl>
    <w:lvl w:ilvl="2">
      <w:start w:val="1"/>
      <w:numFmt w:val="decimal"/>
      <w:lvlText w:val="%1.%2.%3."/>
      <w:lvlJc w:val="left"/>
      <w:pPr>
        <w:tabs>
          <w:tab w:val="num" w:pos="720"/>
        </w:tabs>
        <w:ind w:left="2160" w:hanging="720"/>
      </w:pPr>
      <w:rPr>
        <w:rFonts w:hint="default"/>
      </w:rPr>
    </w:lvl>
    <w:lvl w:ilvl="3">
      <w:start w:val="1"/>
      <w:numFmt w:val="lowerLetter"/>
      <w:lvlText w:val="%4."/>
      <w:lvlJc w:val="left"/>
      <w:pPr>
        <w:tabs>
          <w:tab w:val="num" w:pos="360"/>
        </w:tabs>
        <w:ind w:left="2520" w:hanging="360"/>
      </w:pPr>
      <w:rPr>
        <w:rFonts w:hint="default"/>
      </w:rPr>
    </w:lvl>
    <w:lvl w:ilvl="4">
      <w:start w:val="1"/>
      <w:numFmt w:val="lowerRoman"/>
      <w:lvlText w:val="%5."/>
      <w:lvlJc w:val="left"/>
      <w:pPr>
        <w:tabs>
          <w:tab w:val="num" w:pos="360"/>
        </w:tabs>
        <w:ind w:left="288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D6D68CD"/>
    <w:multiLevelType w:val="multilevel"/>
    <w:tmpl w:val="7318E5B2"/>
    <w:name w:val="zzmpStandard||Standard|2|3|1|1|0|0||1|0|0||1|0|0||1|0|1||1|0|0||1|0|0||1|0|0||1|0|0||1|0|0||"/>
    <w:lvl w:ilvl="0">
      <w:start w:val="1"/>
      <w:numFmt w:val="decimal"/>
      <w:pStyle w:val="StandardL1"/>
      <w:lvlText w:val="%1."/>
      <w:lvlJc w:val="left"/>
      <w:pPr>
        <w:tabs>
          <w:tab w:val="num" w:pos="720"/>
        </w:tabs>
        <w:ind w:left="0" w:firstLine="0"/>
      </w:pPr>
      <w:rPr>
        <w:rFonts w:eastAsia="Times New Roman" w:hAnsi="Times New Roman"/>
        <w:b w:val="0"/>
        <w:i w:val="0"/>
        <w:caps w:val="0"/>
        <w:smallCaps w:val="0"/>
        <w:u w:val="none"/>
      </w:rPr>
    </w:lvl>
    <w:lvl w:ilvl="1">
      <w:start w:val="1"/>
      <w:numFmt w:val="upperLetter"/>
      <w:pStyle w:val="StandardL2"/>
      <w:lvlText w:val="%2."/>
      <w:lvlJc w:val="left"/>
      <w:pPr>
        <w:tabs>
          <w:tab w:val="num" w:pos="1440"/>
        </w:tabs>
        <w:ind w:left="1440" w:hanging="720"/>
      </w:pPr>
      <w:rPr>
        <w:rFonts w:eastAsia="Times New Roman"/>
        <w:b w:val="0"/>
        <w:i w:val="0"/>
        <w:caps w:val="0"/>
        <w:smallCaps w:val="0"/>
        <w:u w:val="none"/>
      </w:rPr>
    </w:lvl>
    <w:lvl w:ilvl="2">
      <w:start w:val="1"/>
      <w:numFmt w:val="lowerRoman"/>
      <w:pStyle w:val="StandardL3"/>
      <w:lvlText w:val="%3."/>
      <w:lvlJc w:val="left"/>
      <w:pPr>
        <w:tabs>
          <w:tab w:val="num" w:pos="2160"/>
        </w:tabs>
        <w:ind w:left="2160" w:hanging="720"/>
      </w:pPr>
      <w:rPr>
        <w:rFonts w:eastAsia="Times New Roman"/>
        <w:b w:val="0"/>
        <w:i w:val="0"/>
        <w:caps w:val="0"/>
        <w:smallCaps w:val="0"/>
        <w:u w:val="none"/>
      </w:rPr>
    </w:lvl>
    <w:lvl w:ilvl="3">
      <w:start w:val="1"/>
      <w:numFmt w:val="decimal"/>
      <w:pStyle w:val="StandardL4"/>
      <w:lvlText w:val="(%4)"/>
      <w:lvlJc w:val="left"/>
      <w:pPr>
        <w:tabs>
          <w:tab w:val="num" w:pos="2880"/>
        </w:tabs>
        <w:ind w:left="0" w:firstLine="2160"/>
      </w:pPr>
      <w:rPr>
        <w:rFonts w:eastAsia="Times New Roman"/>
        <w:b w:val="0"/>
        <w:i w:val="0"/>
        <w:caps w:val="0"/>
        <w:smallCaps w:val="0"/>
        <w:u w:val="none"/>
      </w:rPr>
    </w:lvl>
    <w:lvl w:ilvl="4">
      <w:start w:val="1"/>
      <w:numFmt w:val="lowerLetter"/>
      <w:pStyle w:val="StandardL5"/>
      <w:lvlText w:val="%5."/>
      <w:lvlJc w:val="left"/>
      <w:pPr>
        <w:tabs>
          <w:tab w:val="num" w:pos="3600"/>
        </w:tabs>
        <w:ind w:left="0" w:firstLine="2880"/>
      </w:pPr>
      <w:rPr>
        <w:rFonts w:eastAsia="Times New Roman"/>
        <w:b w:val="0"/>
        <w:i w:val="0"/>
        <w:caps w:val="0"/>
        <w:smallCaps w:val="0"/>
        <w:u w:val="none"/>
      </w:rPr>
    </w:lvl>
    <w:lvl w:ilvl="5">
      <w:start w:val="1"/>
      <w:numFmt w:val="lowerRoman"/>
      <w:pStyle w:val="StandardL6"/>
      <w:lvlText w:val="%6."/>
      <w:lvlJc w:val="left"/>
      <w:pPr>
        <w:tabs>
          <w:tab w:val="num" w:pos="4320"/>
        </w:tabs>
        <w:ind w:left="0" w:firstLine="3600"/>
      </w:pPr>
      <w:rPr>
        <w:rFonts w:eastAsia="Times New Roman"/>
        <w:b w:val="0"/>
        <w:i w:val="0"/>
        <w:caps w:val="0"/>
        <w:smallCaps w:val="0"/>
        <w:u w:val="none"/>
      </w:rPr>
    </w:lvl>
    <w:lvl w:ilvl="6">
      <w:start w:val="1"/>
      <w:numFmt w:val="decimal"/>
      <w:pStyle w:val="StandardL7"/>
      <w:lvlText w:val="%7)"/>
      <w:lvlJc w:val="left"/>
      <w:pPr>
        <w:tabs>
          <w:tab w:val="num" w:pos="5040"/>
        </w:tabs>
        <w:ind w:left="0" w:firstLine="4320"/>
      </w:pPr>
      <w:rPr>
        <w:rFonts w:eastAsia="Times New Roman"/>
        <w:b w:val="0"/>
        <w:i w:val="0"/>
        <w:caps w:val="0"/>
        <w:smallCaps w:val="0"/>
        <w:u w:val="none"/>
      </w:rPr>
    </w:lvl>
    <w:lvl w:ilvl="7">
      <w:start w:val="1"/>
      <w:numFmt w:val="lowerLetter"/>
      <w:pStyle w:val="StandardL8"/>
      <w:lvlText w:val="%8)"/>
      <w:lvlJc w:val="left"/>
      <w:pPr>
        <w:tabs>
          <w:tab w:val="num" w:pos="5760"/>
        </w:tabs>
        <w:ind w:left="0" w:firstLine="5040"/>
      </w:pPr>
      <w:rPr>
        <w:rFonts w:eastAsia="Times New Roman"/>
        <w:b w:val="0"/>
        <w:i w:val="0"/>
        <w:caps w:val="0"/>
        <w:smallCaps w:val="0"/>
        <w:u w:val="none"/>
      </w:rPr>
    </w:lvl>
    <w:lvl w:ilvl="8">
      <w:start w:val="1"/>
      <w:numFmt w:val="lowerRoman"/>
      <w:pStyle w:val="StandardL9"/>
      <w:lvlText w:val="%9)"/>
      <w:lvlJc w:val="left"/>
      <w:pPr>
        <w:tabs>
          <w:tab w:val="num" w:pos="6480"/>
        </w:tabs>
        <w:ind w:left="0" w:firstLine="5760"/>
      </w:pPr>
      <w:rPr>
        <w:rFonts w:eastAsia="Times New Roman"/>
        <w:b w:val="0"/>
        <w:i w:val="0"/>
        <w:caps w:val="0"/>
        <w:smallCaps w:val="0"/>
        <w:u w:val="none"/>
      </w:rPr>
    </w:lvl>
  </w:abstractNum>
  <w:abstractNum w:abstractNumId="10" w15:restartNumberingAfterBreak="0">
    <w:nsid w:val="7E8F7E87"/>
    <w:multiLevelType w:val="hybridMultilevel"/>
    <w:tmpl w:val="0DB65EEA"/>
    <w:lvl w:ilvl="0" w:tplc="AFC8F70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6818694">
    <w:abstractNumId w:val="6"/>
  </w:num>
  <w:num w:numId="2" w16cid:durableId="69273889">
    <w:abstractNumId w:val="1"/>
  </w:num>
  <w:num w:numId="3" w16cid:durableId="2125221501">
    <w:abstractNumId w:val="0"/>
  </w:num>
  <w:num w:numId="4" w16cid:durableId="1914267732">
    <w:abstractNumId w:val="5"/>
  </w:num>
  <w:num w:numId="5" w16cid:durableId="954169373">
    <w:abstractNumId w:val="2"/>
  </w:num>
  <w:num w:numId="6" w16cid:durableId="1314214041">
    <w:abstractNumId w:val="4"/>
  </w:num>
  <w:num w:numId="7" w16cid:durableId="1010060607">
    <w:abstractNumId w:val="8"/>
  </w:num>
  <w:num w:numId="8" w16cid:durableId="1036587514">
    <w:abstractNumId w:val="9"/>
  </w:num>
  <w:num w:numId="9" w16cid:durableId="1901550770">
    <w:abstractNumId w:val="7"/>
    <w:lvlOverride w:ilvl="0">
      <w:lvl w:ilvl="0">
        <w:numFmt w:val="decimal"/>
        <w:pStyle w:val="LegalLevel1"/>
        <w:lvlText w:val=""/>
        <w:lvlJc w:val="left"/>
      </w:lvl>
    </w:lvlOverride>
    <w:lvlOverride w:ilvl="1">
      <w:lvl w:ilvl="1">
        <w:start w:val="1"/>
        <w:numFmt w:val="decimal"/>
        <w:pStyle w:val="LegalLevel2"/>
        <w:lvlText w:val="%1.%2"/>
        <w:lvlJc w:val="left"/>
        <w:pPr>
          <w:tabs>
            <w:tab w:val="num" w:pos="3600"/>
          </w:tabs>
          <w:ind w:left="3600" w:hanging="720"/>
        </w:pPr>
        <w:rPr>
          <w:rFonts w:cs="Times New Roman" w:hint="default"/>
          <w:b w:val="0"/>
        </w:rPr>
      </w:lvl>
    </w:lvlOverride>
  </w:num>
  <w:num w:numId="10" w16cid:durableId="45221383">
    <w:abstractNumId w:val="7"/>
  </w:num>
  <w:num w:numId="11" w16cid:durableId="577399049">
    <w:abstractNumId w:val="10"/>
  </w:num>
  <w:num w:numId="12" w16cid:durableId="116512980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22"/>
    <w:rsid w:val="00035F8D"/>
    <w:rsid w:val="004D0B1D"/>
    <w:rsid w:val="00725FA7"/>
    <w:rsid w:val="00886B22"/>
    <w:rsid w:val="0097245A"/>
    <w:rsid w:val="009C2C4A"/>
    <w:rsid w:val="00EE3CD6"/>
    <w:rsid w:val="30BC9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E9478"/>
  <w15:chartTrackingRefBased/>
  <w15:docId w15:val="{B67C9684-ED41-4302-B1DC-BBCE1B63B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B22"/>
    <w:pPr>
      <w:spacing w:after="0" w:line="240" w:lineRule="auto"/>
    </w:pPr>
    <w:rPr>
      <w:rFonts w:ascii="Arial" w:eastAsia="Times New Roman" w:hAnsi="Arial" w:cs="Times New Roman"/>
      <w:kern w:val="0"/>
      <w:sz w:val="24"/>
      <w:szCs w:val="20"/>
      <w14:ligatures w14:val="none"/>
    </w:rPr>
  </w:style>
  <w:style w:type="paragraph" w:styleId="Heading1">
    <w:name w:val="heading 1"/>
    <w:basedOn w:val="Normal"/>
    <w:next w:val="Normal"/>
    <w:link w:val="Heading1Char"/>
    <w:uiPriority w:val="99"/>
    <w:qFormat/>
    <w:rsid w:val="00886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86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886B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886B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886B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886B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886B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886B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886B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86B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886B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886B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886B22"/>
    <w:rPr>
      <w:rFonts w:eastAsiaTheme="majorEastAsia" w:cstheme="majorBidi"/>
      <w:i/>
      <w:iCs/>
      <w:color w:val="0F4761" w:themeColor="accent1" w:themeShade="BF"/>
    </w:rPr>
  </w:style>
  <w:style w:type="character" w:customStyle="1" w:styleId="Heading5Char">
    <w:name w:val="Heading 5 Char"/>
    <w:basedOn w:val="DefaultParagraphFont"/>
    <w:link w:val="Heading5"/>
    <w:rsid w:val="00886B22"/>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886B22"/>
    <w:rPr>
      <w:rFonts w:eastAsiaTheme="majorEastAsia" w:cstheme="majorBidi"/>
      <w:i/>
      <w:iCs/>
      <w:color w:val="595959" w:themeColor="text1" w:themeTint="A6"/>
    </w:rPr>
  </w:style>
  <w:style w:type="character" w:customStyle="1" w:styleId="Heading7Char">
    <w:name w:val="Heading 7 Char"/>
    <w:basedOn w:val="DefaultParagraphFont"/>
    <w:link w:val="Heading7"/>
    <w:rsid w:val="00886B22"/>
    <w:rPr>
      <w:rFonts w:eastAsiaTheme="majorEastAsia" w:cstheme="majorBidi"/>
      <w:color w:val="595959" w:themeColor="text1" w:themeTint="A6"/>
    </w:rPr>
  </w:style>
  <w:style w:type="character" w:customStyle="1" w:styleId="Heading8Char">
    <w:name w:val="Heading 8 Char"/>
    <w:basedOn w:val="DefaultParagraphFont"/>
    <w:link w:val="Heading8"/>
    <w:rsid w:val="00886B22"/>
    <w:rPr>
      <w:rFonts w:eastAsiaTheme="majorEastAsia" w:cstheme="majorBidi"/>
      <w:i/>
      <w:iCs/>
      <w:color w:val="272727" w:themeColor="text1" w:themeTint="D8"/>
    </w:rPr>
  </w:style>
  <w:style w:type="character" w:customStyle="1" w:styleId="Heading9Char">
    <w:name w:val="Heading 9 Char"/>
    <w:basedOn w:val="DefaultParagraphFont"/>
    <w:link w:val="Heading9"/>
    <w:rsid w:val="00886B22"/>
    <w:rPr>
      <w:rFonts w:eastAsiaTheme="majorEastAsia" w:cstheme="majorBidi"/>
      <w:color w:val="272727" w:themeColor="text1" w:themeTint="D8"/>
    </w:rPr>
  </w:style>
  <w:style w:type="paragraph" w:styleId="Title">
    <w:name w:val="Title"/>
    <w:basedOn w:val="Normal"/>
    <w:next w:val="Normal"/>
    <w:link w:val="TitleChar"/>
    <w:uiPriority w:val="10"/>
    <w:qFormat/>
    <w:rsid w:val="00886B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B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B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B22"/>
    <w:pPr>
      <w:spacing w:before="160"/>
      <w:jc w:val="center"/>
    </w:pPr>
    <w:rPr>
      <w:i/>
      <w:iCs/>
      <w:color w:val="404040" w:themeColor="text1" w:themeTint="BF"/>
    </w:rPr>
  </w:style>
  <w:style w:type="character" w:customStyle="1" w:styleId="QuoteChar">
    <w:name w:val="Quote Char"/>
    <w:basedOn w:val="DefaultParagraphFont"/>
    <w:link w:val="Quote"/>
    <w:uiPriority w:val="29"/>
    <w:rsid w:val="00886B22"/>
    <w:rPr>
      <w:i/>
      <w:iCs/>
      <w:color w:val="404040" w:themeColor="text1" w:themeTint="BF"/>
    </w:rPr>
  </w:style>
  <w:style w:type="paragraph" w:styleId="ListParagraph">
    <w:name w:val="List Paragraph"/>
    <w:basedOn w:val="Normal"/>
    <w:link w:val="ListParagraphChar"/>
    <w:uiPriority w:val="34"/>
    <w:qFormat/>
    <w:rsid w:val="00886B22"/>
    <w:pPr>
      <w:ind w:left="720"/>
      <w:contextualSpacing/>
    </w:pPr>
  </w:style>
  <w:style w:type="character" w:styleId="IntenseEmphasis">
    <w:name w:val="Intense Emphasis"/>
    <w:basedOn w:val="DefaultParagraphFont"/>
    <w:uiPriority w:val="21"/>
    <w:qFormat/>
    <w:rsid w:val="00886B22"/>
    <w:rPr>
      <w:i/>
      <w:iCs/>
      <w:color w:val="0F4761" w:themeColor="accent1" w:themeShade="BF"/>
    </w:rPr>
  </w:style>
  <w:style w:type="paragraph" w:styleId="IntenseQuote">
    <w:name w:val="Intense Quote"/>
    <w:basedOn w:val="Normal"/>
    <w:next w:val="Normal"/>
    <w:link w:val="IntenseQuoteChar"/>
    <w:uiPriority w:val="30"/>
    <w:qFormat/>
    <w:rsid w:val="00886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B22"/>
    <w:rPr>
      <w:i/>
      <w:iCs/>
      <w:color w:val="0F4761" w:themeColor="accent1" w:themeShade="BF"/>
    </w:rPr>
  </w:style>
  <w:style w:type="character" w:styleId="IntenseReference">
    <w:name w:val="Intense Reference"/>
    <w:basedOn w:val="DefaultParagraphFont"/>
    <w:uiPriority w:val="32"/>
    <w:qFormat/>
    <w:rsid w:val="00886B22"/>
    <w:rPr>
      <w:b/>
      <w:bCs/>
      <w:smallCaps/>
      <w:color w:val="0F4761" w:themeColor="accent1" w:themeShade="BF"/>
      <w:spacing w:val="5"/>
    </w:rPr>
  </w:style>
  <w:style w:type="paragraph" w:styleId="Header">
    <w:name w:val="header"/>
    <w:basedOn w:val="Normal"/>
    <w:link w:val="HeaderChar"/>
    <w:uiPriority w:val="99"/>
    <w:rsid w:val="00886B22"/>
    <w:pPr>
      <w:tabs>
        <w:tab w:val="center" w:pos="4320"/>
        <w:tab w:val="right" w:pos="8640"/>
      </w:tabs>
    </w:pPr>
  </w:style>
  <w:style w:type="character" w:customStyle="1" w:styleId="HeaderChar">
    <w:name w:val="Header Char"/>
    <w:basedOn w:val="DefaultParagraphFont"/>
    <w:link w:val="Header"/>
    <w:uiPriority w:val="99"/>
    <w:rsid w:val="00886B22"/>
    <w:rPr>
      <w:rFonts w:ascii="Arial" w:eastAsia="Times New Roman" w:hAnsi="Arial" w:cs="Times New Roman"/>
      <w:kern w:val="0"/>
      <w:sz w:val="24"/>
      <w:szCs w:val="20"/>
      <w14:ligatures w14:val="none"/>
    </w:rPr>
  </w:style>
  <w:style w:type="character" w:styleId="Hyperlink">
    <w:name w:val="Hyperlink"/>
    <w:uiPriority w:val="99"/>
    <w:rsid w:val="00886B22"/>
    <w:rPr>
      <w:color w:val="0000FF"/>
      <w:u w:val="single"/>
    </w:rPr>
  </w:style>
  <w:style w:type="paragraph" w:styleId="EndnoteText">
    <w:name w:val="endnote text"/>
    <w:basedOn w:val="Normal"/>
    <w:link w:val="EndnoteTextChar"/>
    <w:rsid w:val="00886B22"/>
    <w:pPr>
      <w:spacing w:after="120"/>
    </w:pPr>
    <w:rPr>
      <w:rFonts w:ascii="Palatino Linotype" w:hAnsi="Palatino Linotype"/>
      <w:sz w:val="20"/>
    </w:rPr>
  </w:style>
  <w:style w:type="character" w:customStyle="1" w:styleId="EndnoteTextChar">
    <w:name w:val="Endnote Text Char"/>
    <w:basedOn w:val="DefaultParagraphFont"/>
    <w:link w:val="EndnoteText"/>
    <w:rsid w:val="00886B22"/>
    <w:rPr>
      <w:rFonts w:ascii="Palatino Linotype" w:eastAsia="Times New Roman" w:hAnsi="Palatino Linotype" w:cs="Times New Roman"/>
      <w:kern w:val="0"/>
      <w:sz w:val="20"/>
      <w:szCs w:val="20"/>
      <w14:ligatures w14:val="none"/>
    </w:rPr>
  </w:style>
  <w:style w:type="paragraph" w:styleId="BodyTextIndent">
    <w:name w:val="Body Text Indent"/>
    <w:basedOn w:val="Normal"/>
    <w:link w:val="BodyTextIndentChar"/>
    <w:rsid w:val="00886B22"/>
    <w:pPr>
      <w:tabs>
        <w:tab w:val="left" w:pos="1440"/>
      </w:tabs>
      <w:ind w:firstLine="720"/>
    </w:pPr>
    <w:rPr>
      <w:rFonts w:ascii="Times New Roman" w:hAnsi="Times New Roman"/>
    </w:rPr>
  </w:style>
  <w:style w:type="character" w:customStyle="1" w:styleId="BodyTextIndentChar">
    <w:name w:val="Body Text Indent Char"/>
    <w:basedOn w:val="DefaultParagraphFont"/>
    <w:link w:val="BodyTextIndent"/>
    <w:rsid w:val="00886B22"/>
    <w:rPr>
      <w:rFonts w:ascii="Times New Roman" w:eastAsia="Times New Roman" w:hAnsi="Times New Roman" w:cs="Times New Roman"/>
      <w:kern w:val="0"/>
      <w:sz w:val="24"/>
      <w:szCs w:val="20"/>
      <w14:ligatures w14:val="none"/>
    </w:rPr>
  </w:style>
  <w:style w:type="paragraph" w:styleId="BodyText3">
    <w:name w:val="Body Text 3"/>
    <w:basedOn w:val="Normal"/>
    <w:link w:val="BodyText3Char"/>
    <w:rsid w:val="00886B22"/>
    <w:pPr>
      <w:autoSpaceDE w:val="0"/>
      <w:autoSpaceDN w:val="0"/>
      <w:adjustRightInd w:val="0"/>
      <w:spacing w:line="240" w:lineRule="atLeast"/>
      <w:jc w:val="both"/>
    </w:pPr>
    <w:rPr>
      <w:rFonts w:cs="Arial"/>
      <w:sz w:val="22"/>
      <w:szCs w:val="24"/>
    </w:rPr>
  </w:style>
  <w:style w:type="character" w:customStyle="1" w:styleId="BodyText3Char">
    <w:name w:val="Body Text 3 Char"/>
    <w:basedOn w:val="DefaultParagraphFont"/>
    <w:link w:val="BodyText3"/>
    <w:rsid w:val="00886B22"/>
    <w:rPr>
      <w:rFonts w:ascii="Arial" w:eastAsia="Times New Roman" w:hAnsi="Arial" w:cs="Arial"/>
      <w:kern w:val="0"/>
      <w:szCs w:val="24"/>
      <w14:ligatures w14:val="none"/>
    </w:rPr>
  </w:style>
  <w:style w:type="paragraph" w:styleId="CommentText">
    <w:name w:val="annotation text"/>
    <w:basedOn w:val="Normal"/>
    <w:link w:val="CommentTextChar"/>
    <w:rsid w:val="00886B22"/>
    <w:rPr>
      <w:sz w:val="20"/>
    </w:rPr>
  </w:style>
  <w:style w:type="character" w:customStyle="1" w:styleId="CommentTextChar">
    <w:name w:val="Comment Text Char"/>
    <w:basedOn w:val="DefaultParagraphFont"/>
    <w:link w:val="CommentText"/>
    <w:rsid w:val="00886B22"/>
    <w:rPr>
      <w:rFonts w:ascii="Arial" w:eastAsia="Times New Roman" w:hAnsi="Arial" w:cs="Times New Roman"/>
      <w:kern w:val="0"/>
      <w:sz w:val="20"/>
      <w:szCs w:val="20"/>
      <w14:ligatures w14:val="none"/>
    </w:rPr>
  </w:style>
  <w:style w:type="paragraph" w:styleId="BalloonText">
    <w:name w:val="Balloon Text"/>
    <w:basedOn w:val="Normal"/>
    <w:link w:val="BalloonTextChar"/>
    <w:uiPriority w:val="99"/>
    <w:unhideWhenUsed/>
    <w:rsid w:val="00886B22"/>
    <w:rPr>
      <w:rFonts w:ascii="Tahoma" w:hAnsi="Tahoma" w:cs="Tahoma"/>
      <w:sz w:val="16"/>
      <w:szCs w:val="16"/>
    </w:rPr>
  </w:style>
  <w:style w:type="character" w:customStyle="1" w:styleId="BalloonTextChar">
    <w:name w:val="Balloon Text Char"/>
    <w:basedOn w:val="DefaultParagraphFont"/>
    <w:link w:val="BalloonText"/>
    <w:uiPriority w:val="99"/>
    <w:rsid w:val="00886B22"/>
    <w:rPr>
      <w:rFonts w:ascii="Tahoma" w:eastAsia="Times New Roman" w:hAnsi="Tahoma" w:cs="Tahoma"/>
      <w:kern w:val="0"/>
      <w:sz w:val="16"/>
      <w:szCs w:val="16"/>
      <w14:ligatures w14:val="none"/>
    </w:rPr>
  </w:style>
  <w:style w:type="paragraph" w:styleId="Footer">
    <w:name w:val="footer"/>
    <w:basedOn w:val="Normal"/>
    <w:link w:val="FooterChar"/>
    <w:uiPriority w:val="99"/>
    <w:rsid w:val="00886B22"/>
    <w:pPr>
      <w:tabs>
        <w:tab w:val="center" w:pos="4320"/>
        <w:tab w:val="right" w:pos="8640"/>
      </w:tabs>
    </w:pPr>
  </w:style>
  <w:style w:type="character" w:customStyle="1" w:styleId="FooterChar">
    <w:name w:val="Footer Char"/>
    <w:basedOn w:val="DefaultParagraphFont"/>
    <w:link w:val="Footer"/>
    <w:uiPriority w:val="99"/>
    <w:rsid w:val="00886B22"/>
    <w:rPr>
      <w:rFonts w:ascii="Arial" w:eastAsia="Times New Roman" w:hAnsi="Arial" w:cs="Times New Roman"/>
      <w:kern w:val="0"/>
      <w:sz w:val="24"/>
      <w:szCs w:val="20"/>
      <w14:ligatures w14:val="none"/>
    </w:rPr>
  </w:style>
  <w:style w:type="paragraph" w:styleId="List">
    <w:name w:val="List"/>
    <w:basedOn w:val="Normal"/>
    <w:rsid w:val="00886B22"/>
    <w:pPr>
      <w:ind w:left="360" w:hanging="360"/>
    </w:pPr>
    <w:rPr>
      <w:rFonts w:ascii="Times New Roman" w:hAnsi="Times New Roman"/>
      <w:sz w:val="20"/>
    </w:rPr>
  </w:style>
  <w:style w:type="paragraph" w:styleId="List2">
    <w:name w:val="List 2"/>
    <w:basedOn w:val="Normal"/>
    <w:rsid w:val="00886B22"/>
    <w:pPr>
      <w:ind w:left="720" w:hanging="360"/>
      <w:contextualSpacing/>
    </w:pPr>
  </w:style>
  <w:style w:type="character" w:styleId="CommentReference">
    <w:name w:val="annotation reference"/>
    <w:basedOn w:val="DefaultParagraphFont"/>
    <w:unhideWhenUsed/>
    <w:rsid w:val="00886B22"/>
    <w:rPr>
      <w:sz w:val="16"/>
      <w:szCs w:val="16"/>
    </w:rPr>
  </w:style>
  <w:style w:type="paragraph" w:styleId="CommentSubject">
    <w:name w:val="annotation subject"/>
    <w:basedOn w:val="CommentText"/>
    <w:next w:val="CommentText"/>
    <w:link w:val="CommentSubjectChar"/>
    <w:unhideWhenUsed/>
    <w:rsid w:val="00886B22"/>
    <w:rPr>
      <w:b/>
      <w:bCs/>
    </w:rPr>
  </w:style>
  <w:style w:type="character" w:customStyle="1" w:styleId="CommentSubjectChar">
    <w:name w:val="Comment Subject Char"/>
    <w:basedOn w:val="CommentTextChar"/>
    <w:link w:val="CommentSubject"/>
    <w:rsid w:val="00886B22"/>
    <w:rPr>
      <w:rFonts w:ascii="Arial" w:eastAsia="Times New Roman" w:hAnsi="Arial" w:cs="Times New Roman"/>
      <w:b/>
      <w:bCs/>
      <w:kern w:val="0"/>
      <w:sz w:val="20"/>
      <w:szCs w:val="20"/>
      <w14:ligatures w14:val="none"/>
    </w:rPr>
  </w:style>
  <w:style w:type="paragraph" w:styleId="BodyText">
    <w:name w:val="Body Text"/>
    <w:basedOn w:val="Normal"/>
    <w:link w:val="BodyTextChar"/>
    <w:unhideWhenUsed/>
    <w:rsid w:val="00886B22"/>
    <w:pPr>
      <w:spacing w:after="120"/>
    </w:pPr>
  </w:style>
  <w:style w:type="character" w:customStyle="1" w:styleId="BodyTextChar">
    <w:name w:val="Body Text Char"/>
    <w:basedOn w:val="DefaultParagraphFont"/>
    <w:link w:val="BodyText"/>
    <w:rsid w:val="00886B22"/>
    <w:rPr>
      <w:rFonts w:ascii="Arial" w:eastAsia="Times New Roman" w:hAnsi="Arial" w:cs="Times New Roman"/>
      <w:kern w:val="0"/>
      <w:sz w:val="24"/>
      <w:szCs w:val="20"/>
      <w14:ligatures w14:val="none"/>
    </w:rPr>
  </w:style>
  <w:style w:type="character" w:styleId="PageNumber">
    <w:name w:val="page number"/>
    <w:basedOn w:val="DefaultParagraphFont"/>
    <w:rsid w:val="00886B22"/>
  </w:style>
  <w:style w:type="table" w:customStyle="1" w:styleId="TableGrid1">
    <w:name w:val="Table Grid1"/>
    <w:basedOn w:val="TableNormal"/>
    <w:next w:val="TableGrid"/>
    <w:rsid w:val="00886B22"/>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886B2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nhideWhenUsed/>
    <w:qFormat/>
    <w:rsid w:val="00886B22"/>
    <w:pPr>
      <w:ind w:left="240"/>
    </w:pPr>
    <w:rPr>
      <w:smallCaps/>
      <w:sz w:val="20"/>
    </w:rPr>
  </w:style>
  <w:style w:type="paragraph" w:styleId="TOC1">
    <w:name w:val="toc 1"/>
    <w:basedOn w:val="Normal"/>
    <w:next w:val="Normal"/>
    <w:autoRedefine/>
    <w:unhideWhenUsed/>
    <w:qFormat/>
    <w:rsid w:val="00886B22"/>
    <w:pPr>
      <w:spacing w:before="120" w:after="120"/>
      <w:jc w:val="center"/>
    </w:pPr>
    <w:rPr>
      <w:b/>
      <w:bCs/>
      <w:caps/>
      <w:szCs w:val="24"/>
      <w:u w:val="single"/>
    </w:rPr>
  </w:style>
  <w:style w:type="paragraph" w:styleId="TOC3">
    <w:name w:val="toc 3"/>
    <w:basedOn w:val="Normal"/>
    <w:next w:val="Normal"/>
    <w:autoRedefine/>
    <w:unhideWhenUsed/>
    <w:qFormat/>
    <w:rsid w:val="00886B22"/>
    <w:pPr>
      <w:ind w:left="480"/>
    </w:pPr>
    <w:rPr>
      <w:rFonts w:asciiTheme="minorHAnsi" w:hAnsiTheme="minorHAnsi"/>
      <w:i/>
      <w:iCs/>
      <w:sz w:val="20"/>
    </w:rPr>
  </w:style>
  <w:style w:type="paragraph" w:styleId="TOC4">
    <w:name w:val="toc 4"/>
    <w:basedOn w:val="Normal"/>
    <w:next w:val="Normal"/>
    <w:autoRedefine/>
    <w:unhideWhenUsed/>
    <w:rsid w:val="00886B22"/>
    <w:pPr>
      <w:ind w:left="720"/>
    </w:pPr>
    <w:rPr>
      <w:rFonts w:asciiTheme="minorHAnsi" w:hAnsiTheme="minorHAnsi"/>
      <w:sz w:val="18"/>
      <w:szCs w:val="18"/>
    </w:rPr>
  </w:style>
  <w:style w:type="paragraph" w:styleId="TOC5">
    <w:name w:val="toc 5"/>
    <w:basedOn w:val="Normal"/>
    <w:next w:val="Normal"/>
    <w:autoRedefine/>
    <w:unhideWhenUsed/>
    <w:rsid w:val="00886B22"/>
    <w:pPr>
      <w:ind w:left="960"/>
    </w:pPr>
    <w:rPr>
      <w:rFonts w:asciiTheme="minorHAnsi" w:hAnsiTheme="minorHAnsi"/>
      <w:sz w:val="18"/>
      <w:szCs w:val="18"/>
    </w:rPr>
  </w:style>
  <w:style w:type="paragraph" w:styleId="TOC6">
    <w:name w:val="toc 6"/>
    <w:basedOn w:val="Normal"/>
    <w:next w:val="Normal"/>
    <w:autoRedefine/>
    <w:unhideWhenUsed/>
    <w:rsid w:val="00886B22"/>
    <w:pPr>
      <w:ind w:left="1200"/>
    </w:pPr>
    <w:rPr>
      <w:rFonts w:asciiTheme="minorHAnsi" w:hAnsiTheme="minorHAnsi"/>
      <w:sz w:val="18"/>
      <w:szCs w:val="18"/>
    </w:rPr>
  </w:style>
  <w:style w:type="paragraph" w:styleId="TOC7">
    <w:name w:val="toc 7"/>
    <w:basedOn w:val="Normal"/>
    <w:next w:val="Normal"/>
    <w:autoRedefine/>
    <w:unhideWhenUsed/>
    <w:rsid w:val="00886B22"/>
    <w:pPr>
      <w:ind w:left="1440"/>
    </w:pPr>
    <w:rPr>
      <w:rFonts w:asciiTheme="minorHAnsi" w:hAnsiTheme="minorHAnsi"/>
      <w:sz w:val="18"/>
      <w:szCs w:val="18"/>
    </w:rPr>
  </w:style>
  <w:style w:type="paragraph" w:styleId="TOC8">
    <w:name w:val="toc 8"/>
    <w:basedOn w:val="Normal"/>
    <w:next w:val="Normal"/>
    <w:autoRedefine/>
    <w:unhideWhenUsed/>
    <w:rsid w:val="00886B22"/>
    <w:pPr>
      <w:ind w:left="1680"/>
    </w:pPr>
    <w:rPr>
      <w:rFonts w:asciiTheme="minorHAnsi" w:hAnsiTheme="minorHAnsi"/>
      <w:sz w:val="18"/>
      <w:szCs w:val="18"/>
    </w:rPr>
  </w:style>
  <w:style w:type="paragraph" w:styleId="TOC9">
    <w:name w:val="toc 9"/>
    <w:basedOn w:val="Normal"/>
    <w:next w:val="Normal"/>
    <w:autoRedefine/>
    <w:unhideWhenUsed/>
    <w:rsid w:val="00886B22"/>
    <w:pPr>
      <w:ind w:left="1920"/>
    </w:pPr>
    <w:rPr>
      <w:rFonts w:asciiTheme="minorHAnsi" w:hAnsiTheme="minorHAnsi"/>
      <w:sz w:val="18"/>
      <w:szCs w:val="18"/>
    </w:rPr>
  </w:style>
  <w:style w:type="paragraph" w:styleId="TOCHeading">
    <w:name w:val="TOC Heading"/>
    <w:basedOn w:val="Heading1"/>
    <w:next w:val="Normal"/>
    <w:uiPriority w:val="39"/>
    <w:semiHidden/>
    <w:unhideWhenUsed/>
    <w:qFormat/>
    <w:rsid w:val="00886B22"/>
    <w:pPr>
      <w:spacing w:before="480" w:after="0" w:line="276" w:lineRule="auto"/>
      <w:outlineLvl w:val="9"/>
    </w:pPr>
    <w:rPr>
      <w:b/>
      <w:bCs/>
      <w:sz w:val="28"/>
      <w:szCs w:val="28"/>
      <w:lang w:eastAsia="ja-JP"/>
    </w:rPr>
  </w:style>
  <w:style w:type="character" w:styleId="FollowedHyperlink">
    <w:name w:val="FollowedHyperlink"/>
    <w:basedOn w:val="DefaultParagraphFont"/>
    <w:unhideWhenUsed/>
    <w:rsid w:val="00886B22"/>
    <w:rPr>
      <w:color w:val="96607D" w:themeColor="followedHyperlink"/>
      <w:u w:val="single"/>
    </w:rPr>
  </w:style>
  <w:style w:type="character" w:styleId="Mention">
    <w:name w:val="Mention"/>
    <w:basedOn w:val="DefaultParagraphFont"/>
    <w:uiPriority w:val="99"/>
    <w:unhideWhenUsed/>
    <w:rsid w:val="00886B22"/>
    <w:rPr>
      <w:color w:val="2B579A"/>
      <w:shd w:val="clear" w:color="auto" w:fill="E6E6E6"/>
    </w:rPr>
  </w:style>
  <w:style w:type="character" w:styleId="UnresolvedMention">
    <w:name w:val="Unresolved Mention"/>
    <w:basedOn w:val="DefaultParagraphFont"/>
    <w:uiPriority w:val="99"/>
    <w:semiHidden/>
    <w:unhideWhenUsed/>
    <w:rsid w:val="00886B22"/>
    <w:rPr>
      <w:color w:val="605E5C"/>
      <w:shd w:val="clear" w:color="auto" w:fill="E1DFDD"/>
    </w:rPr>
  </w:style>
  <w:style w:type="character" w:customStyle="1" w:styleId="ListParagraphChar">
    <w:name w:val="List Paragraph Char"/>
    <w:basedOn w:val="DefaultParagraphFont"/>
    <w:link w:val="ListParagraph"/>
    <w:uiPriority w:val="34"/>
    <w:locked/>
    <w:rsid w:val="00886B22"/>
  </w:style>
  <w:style w:type="paragraph" w:customStyle="1" w:styleId="Default">
    <w:name w:val="Default"/>
    <w:rsid w:val="00886B22"/>
    <w:pPr>
      <w:autoSpaceDE w:val="0"/>
      <w:autoSpaceDN w:val="0"/>
      <w:adjustRightInd w:val="0"/>
      <w:spacing w:after="0" w:line="240" w:lineRule="auto"/>
    </w:pPr>
    <w:rPr>
      <w:rFonts w:ascii="Arial" w:eastAsia="Calibri" w:hAnsi="Arial" w:cs="Arial"/>
      <w:color w:val="000000"/>
      <w:kern w:val="0"/>
      <w:sz w:val="24"/>
      <w:szCs w:val="24"/>
      <w14:ligatures w14:val="none"/>
    </w:rPr>
  </w:style>
  <w:style w:type="character" w:customStyle="1" w:styleId="BodyLevel1">
    <w:name w:val="Body Level 1"/>
    <w:rsid w:val="00886B22"/>
  </w:style>
  <w:style w:type="paragraph" w:styleId="NoSpacing">
    <w:name w:val="No Spacing"/>
    <w:link w:val="NoSpacingChar"/>
    <w:uiPriority w:val="1"/>
    <w:qFormat/>
    <w:rsid w:val="00886B22"/>
    <w:pPr>
      <w:spacing w:after="0" w:line="240" w:lineRule="auto"/>
    </w:pPr>
    <w:rPr>
      <w:kern w:val="0"/>
      <w14:ligatures w14:val="none"/>
    </w:rPr>
  </w:style>
  <w:style w:type="paragraph" w:styleId="NormalWeb">
    <w:name w:val="Normal (Web)"/>
    <w:basedOn w:val="Normal"/>
    <w:uiPriority w:val="99"/>
    <w:unhideWhenUsed/>
    <w:rsid w:val="00886B22"/>
    <w:pPr>
      <w:spacing w:before="100" w:beforeAutospacing="1" w:after="100" w:afterAutospacing="1"/>
    </w:pPr>
    <w:rPr>
      <w:rFonts w:ascii="Times New Roman" w:eastAsiaTheme="minorEastAsia" w:hAnsi="Times New Roman"/>
      <w:szCs w:val="24"/>
    </w:rPr>
  </w:style>
  <w:style w:type="paragraph" w:styleId="BodyTextIndent3">
    <w:name w:val="Body Text Indent 3"/>
    <w:basedOn w:val="Normal"/>
    <w:link w:val="BodyTextIndent3Char"/>
    <w:uiPriority w:val="99"/>
    <w:unhideWhenUsed/>
    <w:rsid w:val="00886B22"/>
    <w:pPr>
      <w:spacing w:after="120"/>
      <w:ind w:left="360"/>
    </w:pPr>
    <w:rPr>
      <w:sz w:val="16"/>
      <w:szCs w:val="16"/>
    </w:rPr>
  </w:style>
  <w:style w:type="character" w:customStyle="1" w:styleId="BodyTextIndent3Char">
    <w:name w:val="Body Text Indent 3 Char"/>
    <w:basedOn w:val="DefaultParagraphFont"/>
    <w:link w:val="BodyTextIndent3"/>
    <w:uiPriority w:val="99"/>
    <w:rsid w:val="00886B22"/>
    <w:rPr>
      <w:rFonts w:ascii="Arial" w:eastAsia="Times New Roman" w:hAnsi="Arial" w:cs="Times New Roman"/>
      <w:kern w:val="0"/>
      <w:sz w:val="16"/>
      <w:szCs w:val="16"/>
      <w14:ligatures w14:val="none"/>
    </w:rPr>
  </w:style>
  <w:style w:type="paragraph" w:styleId="BodyText2">
    <w:name w:val="Body Text 2"/>
    <w:basedOn w:val="Normal"/>
    <w:link w:val="BodyText2Char"/>
    <w:rsid w:val="00886B22"/>
    <w:pPr>
      <w:tabs>
        <w:tab w:val="left" w:pos="90"/>
      </w:tabs>
    </w:pPr>
    <w:rPr>
      <w:rFonts w:cs="Arial"/>
      <w:sz w:val="22"/>
    </w:rPr>
  </w:style>
  <w:style w:type="character" w:customStyle="1" w:styleId="BodyText2Char">
    <w:name w:val="Body Text 2 Char"/>
    <w:basedOn w:val="DefaultParagraphFont"/>
    <w:link w:val="BodyText2"/>
    <w:rsid w:val="00886B22"/>
    <w:rPr>
      <w:rFonts w:ascii="Arial" w:eastAsia="Times New Roman" w:hAnsi="Arial" w:cs="Arial"/>
      <w:kern w:val="0"/>
      <w:szCs w:val="20"/>
      <w14:ligatures w14:val="none"/>
    </w:rPr>
  </w:style>
  <w:style w:type="paragraph" w:styleId="BodyTextIndent2">
    <w:name w:val="Body Text Indent 2"/>
    <w:basedOn w:val="Normal"/>
    <w:link w:val="BodyTextIndent2Char"/>
    <w:rsid w:val="00886B22"/>
    <w:pPr>
      <w:ind w:left="720"/>
      <w:jc w:val="both"/>
    </w:pPr>
    <w:rPr>
      <w:sz w:val="20"/>
    </w:rPr>
  </w:style>
  <w:style w:type="character" w:customStyle="1" w:styleId="BodyTextIndent2Char">
    <w:name w:val="Body Text Indent 2 Char"/>
    <w:basedOn w:val="DefaultParagraphFont"/>
    <w:link w:val="BodyTextIndent2"/>
    <w:rsid w:val="00886B22"/>
    <w:rPr>
      <w:rFonts w:ascii="Arial" w:eastAsia="Times New Roman" w:hAnsi="Arial" w:cs="Times New Roman"/>
      <w:kern w:val="0"/>
      <w:sz w:val="20"/>
      <w:szCs w:val="20"/>
      <w14:ligatures w14:val="none"/>
    </w:rPr>
  </w:style>
  <w:style w:type="paragraph" w:styleId="BlockText">
    <w:name w:val="Block Text"/>
    <w:basedOn w:val="Normal"/>
    <w:rsid w:val="00886B22"/>
    <w:pPr>
      <w:tabs>
        <w:tab w:val="left" w:pos="720"/>
        <w:tab w:val="left" w:pos="1440"/>
        <w:tab w:val="left" w:pos="3600"/>
        <w:tab w:val="left" w:pos="6480"/>
      </w:tabs>
      <w:ind w:left="1440" w:right="-720" w:hanging="720"/>
    </w:pPr>
    <w:rPr>
      <w:rFonts w:cs="Arial"/>
      <w:sz w:val="22"/>
    </w:rPr>
  </w:style>
  <w:style w:type="paragraph" w:styleId="Caption">
    <w:name w:val="caption"/>
    <w:basedOn w:val="Normal"/>
    <w:next w:val="Normal"/>
    <w:qFormat/>
    <w:rsid w:val="00886B22"/>
    <w:pPr>
      <w:jc w:val="center"/>
    </w:pPr>
    <w:rPr>
      <w:b/>
      <w:bCs/>
    </w:rPr>
  </w:style>
  <w:style w:type="paragraph" w:customStyle="1" w:styleId="Style11">
    <w:name w:val="Style 11"/>
    <w:basedOn w:val="Normal"/>
    <w:rsid w:val="00886B22"/>
    <w:pPr>
      <w:widowControl w:val="0"/>
      <w:autoSpaceDE w:val="0"/>
      <w:autoSpaceDN w:val="0"/>
      <w:adjustRightInd w:val="0"/>
    </w:pPr>
    <w:rPr>
      <w:rFonts w:ascii="Times New Roman" w:hAnsi="Times New Roman"/>
    </w:rPr>
  </w:style>
  <w:style w:type="paragraph" w:customStyle="1" w:styleId="Style1">
    <w:name w:val="Style 1"/>
    <w:basedOn w:val="Normal"/>
    <w:rsid w:val="00886B22"/>
    <w:pPr>
      <w:widowControl w:val="0"/>
      <w:autoSpaceDE w:val="0"/>
      <w:autoSpaceDN w:val="0"/>
      <w:spacing w:line="552" w:lineRule="exact"/>
      <w:jc w:val="center"/>
    </w:pPr>
    <w:rPr>
      <w:rFonts w:ascii="Times New Roman" w:hAnsi="Times New Roman"/>
    </w:rPr>
  </w:style>
  <w:style w:type="paragraph" w:customStyle="1" w:styleId="Style16">
    <w:name w:val="Style 16"/>
    <w:basedOn w:val="Normal"/>
    <w:rsid w:val="00886B22"/>
    <w:pPr>
      <w:widowControl w:val="0"/>
      <w:autoSpaceDE w:val="0"/>
      <w:autoSpaceDN w:val="0"/>
      <w:adjustRightInd w:val="0"/>
    </w:pPr>
    <w:rPr>
      <w:rFonts w:ascii="Times New Roman" w:hAnsi="Times New Roman"/>
    </w:rPr>
  </w:style>
  <w:style w:type="paragraph" w:styleId="ListBullet">
    <w:name w:val="List Bullet"/>
    <w:basedOn w:val="Normal"/>
    <w:autoRedefine/>
    <w:rsid w:val="00886B22"/>
    <w:pPr>
      <w:numPr>
        <w:numId w:val="2"/>
      </w:numPr>
    </w:pPr>
    <w:rPr>
      <w:sz w:val="20"/>
    </w:rPr>
  </w:style>
  <w:style w:type="paragraph" w:styleId="Revision">
    <w:name w:val="Revision"/>
    <w:hidden/>
    <w:uiPriority w:val="99"/>
    <w:semiHidden/>
    <w:rsid w:val="00886B22"/>
    <w:pPr>
      <w:spacing w:after="0" w:line="240" w:lineRule="auto"/>
    </w:pPr>
    <w:rPr>
      <w:rFonts w:ascii="Arial" w:eastAsia="Times New Roman" w:hAnsi="Arial" w:cs="Times New Roman"/>
      <w:kern w:val="0"/>
      <w:sz w:val="24"/>
      <w:szCs w:val="20"/>
      <w14:ligatures w14:val="none"/>
    </w:rPr>
  </w:style>
  <w:style w:type="paragraph" w:styleId="ListBullet2">
    <w:name w:val="List Bullet 2"/>
    <w:basedOn w:val="Normal"/>
    <w:unhideWhenUsed/>
    <w:rsid w:val="00886B22"/>
    <w:pPr>
      <w:numPr>
        <w:numId w:val="3"/>
      </w:numPr>
      <w:contextualSpacing/>
    </w:pPr>
  </w:style>
  <w:style w:type="paragraph" w:customStyle="1" w:styleId="BodyText21">
    <w:name w:val="Body Text 21"/>
    <w:basedOn w:val="Normal"/>
    <w:rsid w:val="00886B22"/>
    <w:pPr>
      <w:widowControl w:val="0"/>
      <w:ind w:left="1440"/>
    </w:pPr>
    <w:rPr>
      <w:rFonts w:ascii="Times New Roman" w:hAnsi="Times New Roman"/>
    </w:rPr>
  </w:style>
  <w:style w:type="character" w:customStyle="1" w:styleId="NoSpacingChar">
    <w:name w:val="No Spacing Char"/>
    <w:basedOn w:val="DefaultParagraphFont"/>
    <w:link w:val="NoSpacing"/>
    <w:uiPriority w:val="1"/>
    <w:locked/>
    <w:rsid w:val="00886B22"/>
    <w:rPr>
      <w:kern w:val="0"/>
      <w14:ligatures w14:val="none"/>
    </w:rPr>
  </w:style>
  <w:style w:type="character" w:customStyle="1" w:styleId="cf01">
    <w:name w:val="cf01"/>
    <w:basedOn w:val="DefaultParagraphFont"/>
    <w:rsid w:val="00886B22"/>
    <w:rPr>
      <w:rFonts w:ascii="Segoe UI" w:hAnsi="Segoe UI" w:cs="Segoe UI" w:hint="default"/>
      <w:sz w:val="18"/>
      <w:szCs w:val="18"/>
    </w:rPr>
  </w:style>
  <w:style w:type="numbering" w:customStyle="1" w:styleId="Contracts1">
    <w:name w:val="Contracts1"/>
    <w:basedOn w:val="NoList"/>
    <w:rsid w:val="00886B22"/>
    <w:pPr>
      <w:numPr>
        <w:numId w:val="4"/>
      </w:numPr>
    </w:pPr>
  </w:style>
  <w:style w:type="table" w:customStyle="1" w:styleId="TableGrid3">
    <w:name w:val="Table Grid3"/>
    <w:basedOn w:val="TableNormal"/>
    <w:next w:val="TableGrid"/>
    <w:rsid w:val="00886B2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886B22"/>
    <w:rPr>
      <w:rFonts w:ascii="Courier New" w:hAnsi="Courier New"/>
      <w:sz w:val="20"/>
    </w:rPr>
  </w:style>
  <w:style w:type="character" w:customStyle="1" w:styleId="PlainTextChar">
    <w:name w:val="Plain Text Char"/>
    <w:basedOn w:val="DefaultParagraphFont"/>
    <w:link w:val="PlainText"/>
    <w:rsid w:val="00886B22"/>
    <w:rPr>
      <w:rFonts w:ascii="Courier New" w:eastAsia="Times New Roman" w:hAnsi="Courier New" w:cs="Times New Roman"/>
      <w:kern w:val="0"/>
      <w:sz w:val="20"/>
      <w:szCs w:val="20"/>
      <w14:ligatures w14:val="none"/>
    </w:rPr>
  </w:style>
  <w:style w:type="paragraph" w:customStyle="1" w:styleId="TableParagraph">
    <w:name w:val="Table Paragraph"/>
    <w:basedOn w:val="Normal"/>
    <w:uiPriority w:val="1"/>
    <w:qFormat/>
    <w:rsid w:val="00886B22"/>
    <w:pPr>
      <w:autoSpaceDE w:val="0"/>
      <w:autoSpaceDN w:val="0"/>
      <w:adjustRightInd w:val="0"/>
    </w:pPr>
    <w:rPr>
      <w:rFonts w:eastAsiaTheme="minorHAnsi" w:cs="Arial"/>
      <w:szCs w:val="24"/>
    </w:rPr>
  </w:style>
  <w:style w:type="paragraph" w:customStyle="1" w:styleId="ShortListBullet">
    <w:name w:val="Short List Bullet"/>
    <w:basedOn w:val="Normal"/>
    <w:rsid w:val="00886B22"/>
    <w:pPr>
      <w:numPr>
        <w:numId w:val="6"/>
      </w:numPr>
    </w:pPr>
    <w:rPr>
      <w:rFonts w:ascii="Times New Roman" w:hAnsi="Times New Roman"/>
      <w:sz w:val="20"/>
    </w:rPr>
  </w:style>
  <w:style w:type="character" w:customStyle="1" w:styleId="normaltextrun">
    <w:name w:val="normaltextrun"/>
    <w:basedOn w:val="DefaultParagraphFont"/>
    <w:rsid w:val="00886B22"/>
  </w:style>
  <w:style w:type="character" w:customStyle="1" w:styleId="ui-provider">
    <w:name w:val="ui-provider"/>
    <w:basedOn w:val="DefaultParagraphFont"/>
    <w:rsid w:val="00886B22"/>
  </w:style>
  <w:style w:type="character" w:customStyle="1" w:styleId="cf11">
    <w:name w:val="cf11"/>
    <w:basedOn w:val="DefaultParagraphFont"/>
    <w:rsid w:val="00886B22"/>
    <w:rPr>
      <w:rFonts w:ascii="Segoe UI" w:hAnsi="Segoe UI" w:cs="Segoe UI" w:hint="default"/>
      <w:b/>
      <w:bCs/>
      <w:sz w:val="18"/>
      <w:szCs w:val="18"/>
    </w:rPr>
  </w:style>
  <w:style w:type="numbering" w:customStyle="1" w:styleId="NoList1">
    <w:name w:val="No List1"/>
    <w:next w:val="NoList"/>
    <w:uiPriority w:val="99"/>
    <w:semiHidden/>
    <w:unhideWhenUsed/>
    <w:rsid w:val="00886B22"/>
  </w:style>
  <w:style w:type="paragraph" w:customStyle="1" w:styleId="Exh-NSP-m">
    <w:name w:val="Exh-NSP-m"/>
    <w:basedOn w:val="Normal"/>
    <w:rsid w:val="00886B22"/>
    <w:pPr>
      <w:widowControl w:val="0"/>
      <w:autoSpaceDE w:val="0"/>
      <w:autoSpaceDN w:val="0"/>
      <w:adjustRightInd w:val="0"/>
      <w:spacing w:line="260" w:lineRule="atLeast"/>
      <w:ind w:left="300" w:firstLine="300"/>
      <w:jc w:val="both"/>
      <w:textAlignment w:val="center"/>
    </w:pPr>
    <w:rPr>
      <w:rFonts w:ascii="Minion" w:hAnsi="Minion"/>
      <w:color w:val="000000"/>
      <w:sz w:val="20"/>
      <w:szCs w:val="24"/>
    </w:rPr>
  </w:style>
  <w:style w:type="paragraph" w:styleId="FootnoteText">
    <w:name w:val="footnote text"/>
    <w:basedOn w:val="Normal"/>
    <w:link w:val="FootnoteTextChar"/>
    <w:rsid w:val="00886B22"/>
    <w:rPr>
      <w:rFonts w:ascii="Courier New" w:hAnsi="Courier New"/>
      <w:szCs w:val="24"/>
    </w:rPr>
  </w:style>
  <w:style w:type="character" w:customStyle="1" w:styleId="FootnoteTextChar">
    <w:name w:val="Footnote Text Char"/>
    <w:basedOn w:val="DefaultParagraphFont"/>
    <w:link w:val="FootnoteText"/>
    <w:rsid w:val="00886B22"/>
    <w:rPr>
      <w:rFonts w:ascii="Courier New" w:eastAsia="Times New Roman" w:hAnsi="Courier New" w:cs="Times New Roman"/>
      <w:kern w:val="0"/>
      <w:sz w:val="24"/>
      <w:szCs w:val="24"/>
      <w14:ligatures w14:val="none"/>
    </w:rPr>
  </w:style>
  <w:style w:type="paragraph" w:styleId="BodyTextFirstIndent2">
    <w:name w:val="Body Text First Indent 2"/>
    <w:basedOn w:val="BodyTextIndent"/>
    <w:link w:val="BodyTextFirstIndent2Char"/>
    <w:rsid w:val="00886B22"/>
    <w:pPr>
      <w:tabs>
        <w:tab w:val="clear" w:pos="1440"/>
      </w:tabs>
      <w:spacing w:after="120"/>
      <w:ind w:left="360" w:firstLine="210"/>
    </w:pPr>
    <w:rPr>
      <w:rFonts w:ascii="Courier New" w:hAnsi="Courier New"/>
      <w:szCs w:val="24"/>
    </w:rPr>
  </w:style>
  <w:style w:type="character" w:customStyle="1" w:styleId="BodyTextFirstIndent2Char">
    <w:name w:val="Body Text First Indent 2 Char"/>
    <w:basedOn w:val="BodyTextIndentChar"/>
    <w:link w:val="BodyTextFirstIndent2"/>
    <w:rsid w:val="00886B22"/>
    <w:rPr>
      <w:rFonts w:ascii="Courier New" w:eastAsia="Times New Roman" w:hAnsi="Courier New" w:cs="Times New Roman"/>
      <w:kern w:val="0"/>
      <w:sz w:val="24"/>
      <w:szCs w:val="24"/>
      <w14:ligatures w14:val="none"/>
    </w:rPr>
  </w:style>
  <w:style w:type="character" w:styleId="EndnoteReference">
    <w:name w:val="endnote reference"/>
    <w:basedOn w:val="DefaultParagraphFont"/>
    <w:semiHidden/>
    <w:rsid w:val="00886B22"/>
    <w:rPr>
      <w:vertAlign w:val="superscript"/>
    </w:rPr>
  </w:style>
  <w:style w:type="character" w:styleId="FootnoteReference">
    <w:name w:val="footnote reference"/>
    <w:basedOn w:val="DefaultParagraphFont"/>
    <w:semiHidden/>
    <w:rsid w:val="00886B22"/>
    <w:rPr>
      <w:vertAlign w:val="superscript"/>
    </w:rPr>
  </w:style>
  <w:style w:type="paragraph" w:styleId="Index1">
    <w:name w:val="index 1"/>
    <w:basedOn w:val="Normal"/>
    <w:next w:val="Normal"/>
    <w:semiHidden/>
    <w:rsid w:val="00886B22"/>
    <w:pPr>
      <w:tabs>
        <w:tab w:val="right" w:leader="dot" w:pos="9360"/>
      </w:tabs>
      <w:suppressAutoHyphens/>
      <w:ind w:left="1440" w:right="720" w:hanging="1440"/>
    </w:pPr>
    <w:rPr>
      <w:rFonts w:ascii="Courier New" w:hAnsi="Courier New"/>
      <w:szCs w:val="24"/>
    </w:rPr>
  </w:style>
  <w:style w:type="paragraph" w:styleId="Index2">
    <w:name w:val="index 2"/>
    <w:basedOn w:val="Normal"/>
    <w:next w:val="Normal"/>
    <w:semiHidden/>
    <w:rsid w:val="00886B22"/>
    <w:pPr>
      <w:tabs>
        <w:tab w:val="right" w:leader="dot" w:pos="9360"/>
      </w:tabs>
      <w:suppressAutoHyphens/>
      <w:ind w:left="1440" w:right="720" w:hanging="720"/>
    </w:pPr>
    <w:rPr>
      <w:rFonts w:ascii="Courier New" w:hAnsi="Courier New"/>
      <w:szCs w:val="24"/>
    </w:rPr>
  </w:style>
  <w:style w:type="paragraph" w:styleId="TOAHeading">
    <w:name w:val="toa heading"/>
    <w:basedOn w:val="Normal"/>
    <w:next w:val="Normal"/>
    <w:semiHidden/>
    <w:rsid w:val="00886B22"/>
    <w:pPr>
      <w:tabs>
        <w:tab w:val="right" w:pos="9360"/>
      </w:tabs>
      <w:suppressAutoHyphens/>
    </w:pPr>
    <w:rPr>
      <w:rFonts w:ascii="Courier New" w:hAnsi="Courier New"/>
      <w:szCs w:val="24"/>
    </w:rPr>
  </w:style>
  <w:style w:type="character" w:customStyle="1" w:styleId="EquationCaption">
    <w:name w:val="_Equation Caption"/>
    <w:rsid w:val="00886B22"/>
  </w:style>
  <w:style w:type="paragraph" w:styleId="DocumentMap">
    <w:name w:val="Document Map"/>
    <w:basedOn w:val="Normal"/>
    <w:link w:val="DocumentMapChar"/>
    <w:semiHidden/>
    <w:rsid w:val="00886B22"/>
    <w:pPr>
      <w:shd w:val="clear" w:color="auto" w:fill="000080"/>
    </w:pPr>
    <w:rPr>
      <w:rFonts w:ascii="Tahoma" w:hAnsi="Tahoma"/>
      <w:szCs w:val="24"/>
    </w:rPr>
  </w:style>
  <w:style w:type="character" w:customStyle="1" w:styleId="DocumentMapChar">
    <w:name w:val="Document Map Char"/>
    <w:basedOn w:val="DefaultParagraphFont"/>
    <w:link w:val="DocumentMap"/>
    <w:semiHidden/>
    <w:rsid w:val="00886B22"/>
    <w:rPr>
      <w:rFonts w:ascii="Tahoma" w:eastAsia="Times New Roman" w:hAnsi="Tahoma" w:cs="Times New Roman"/>
      <w:kern w:val="0"/>
      <w:sz w:val="24"/>
      <w:szCs w:val="24"/>
      <w:shd w:val="clear" w:color="auto" w:fill="000080"/>
      <w14:ligatures w14:val="none"/>
    </w:rPr>
  </w:style>
  <w:style w:type="paragraph" w:customStyle="1" w:styleId="TxBrp2">
    <w:name w:val="TxBr_p2"/>
    <w:basedOn w:val="Normal"/>
    <w:rsid w:val="00886B22"/>
    <w:pPr>
      <w:widowControl w:val="0"/>
      <w:tabs>
        <w:tab w:val="left" w:pos="204"/>
      </w:tabs>
      <w:spacing w:line="351" w:lineRule="atLeast"/>
    </w:pPr>
    <w:rPr>
      <w:rFonts w:ascii="Times New Roman" w:hAnsi="Times New Roman"/>
      <w:snapToGrid w:val="0"/>
      <w:szCs w:val="24"/>
    </w:rPr>
  </w:style>
  <w:style w:type="paragraph" w:customStyle="1" w:styleId="TxBrp3">
    <w:name w:val="TxBr_p3"/>
    <w:basedOn w:val="Normal"/>
    <w:rsid w:val="00886B22"/>
    <w:pPr>
      <w:widowControl w:val="0"/>
      <w:tabs>
        <w:tab w:val="left" w:pos="204"/>
      </w:tabs>
      <w:spacing w:line="232" w:lineRule="atLeast"/>
    </w:pPr>
    <w:rPr>
      <w:rFonts w:ascii="Times New Roman" w:hAnsi="Times New Roman"/>
      <w:snapToGrid w:val="0"/>
      <w:szCs w:val="24"/>
    </w:rPr>
  </w:style>
  <w:style w:type="numbering" w:customStyle="1" w:styleId="Contracts">
    <w:name w:val="Contracts"/>
    <w:basedOn w:val="NoList"/>
    <w:rsid w:val="00886B22"/>
    <w:pPr>
      <w:numPr>
        <w:numId w:val="7"/>
      </w:numPr>
    </w:pPr>
  </w:style>
  <w:style w:type="paragraph" w:customStyle="1" w:styleId="SpecialTCs">
    <w:name w:val="Special T&amp;Cs"/>
    <w:basedOn w:val="Normal"/>
    <w:rsid w:val="00886B22"/>
    <w:pPr>
      <w:suppressAutoHyphens/>
    </w:pPr>
    <w:rPr>
      <w:rFonts w:ascii="Times New Roman" w:hAnsi="Times New Roman"/>
      <w:spacing w:val="-3"/>
      <w:sz w:val="22"/>
      <w:szCs w:val="24"/>
    </w:rPr>
  </w:style>
  <w:style w:type="character" w:customStyle="1" w:styleId="Michaegr">
    <w:name w:val="Michaegr"/>
    <w:basedOn w:val="DefaultParagraphFont"/>
    <w:semiHidden/>
    <w:rsid w:val="00886B22"/>
    <w:rPr>
      <w:rFonts w:ascii="Arial" w:hAnsi="Arial" w:cs="Arial"/>
      <w:color w:val="000080"/>
      <w:sz w:val="20"/>
      <w:szCs w:val="20"/>
    </w:rPr>
  </w:style>
  <w:style w:type="paragraph" w:customStyle="1" w:styleId="StandardL1">
    <w:name w:val="Standard_L1"/>
    <w:basedOn w:val="Normal"/>
    <w:next w:val="BodyText"/>
    <w:rsid w:val="00886B22"/>
    <w:pPr>
      <w:numPr>
        <w:numId w:val="8"/>
      </w:numPr>
      <w:spacing w:after="240"/>
      <w:jc w:val="both"/>
      <w:outlineLvl w:val="0"/>
    </w:pPr>
    <w:rPr>
      <w:rFonts w:ascii="Times New Roman" w:hAnsi="Times New Roman"/>
      <w:szCs w:val="24"/>
    </w:rPr>
  </w:style>
  <w:style w:type="paragraph" w:customStyle="1" w:styleId="StandardL2">
    <w:name w:val="Standard_L2"/>
    <w:basedOn w:val="StandardL1"/>
    <w:next w:val="BodyText"/>
    <w:rsid w:val="00886B22"/>
    <w:pPr>
      <w:numPr>
        <w:ilvl w:val="1"/>
      </w:numPr>
      <w:outlineLvl w:val="1"/>
    </w:pPr>
  </w:style>
  <w:style w:type="paragraph" w:customStyle="1" w:styleId="StandardL3">
    <w:name w:val="Standard_L3"/>
    <w:basedOn w:val="StandardL2"/>
    <w:next w:val="BodyText"/>
    <w:rsid w:val="00886B22"/>
    <w:pPr>
      <w:numPr>
        <w:ilvl w:val="2"/>
      </w:numPr>
      <w:outlineLvl w:val="2"/>
    </w:pPr>
  </w:style>
  <w:style w:type="paragraph" w:customStyle="1" w:styleId="StandardL4">
    <w:name w:val="Standard_L4"/>
    <w:basedOn w:val="StandardL3"/>
    <w:next w:val="BodyText"/>
    <w:rsid w:val="00886B22"/>
    <w:pPr>
      <w:numPr>
        <w:ilvl w:val="3"/>
      </w:numPr>
      <w:outlineLvl w:val="3"/>
    </w:pPr>
  </w:style>
  <w:style w:type="paragraph" w:customStyle="1" w:styleId="StandardL5">
    <w:name w:val="Standard_L5"/>
    <w:basedOn w:val="StandardL4"/>
    <w:next w:val="BodyText"/>
    <w:rsid w:val="00886B22"/>
    <w:pPr>
      <w:numPr>
        <w:ilvl w:val="4"/>
      </w:numPr>
      <w:outlineLvl w:val="4"/>
    </w:pPr>
  </w:style>
  <w:style w:type="paragraph" w:customStyle="1" w:styleId="StandardL6">
    <w:name w:val="Standard_L6"/>
    <w:basedOn w:val="StandardL5"/>
    <w:next w:val="BodyText"/>
    <w:rsid w:val="00886B22"/>
    <w:pPr>
      <w:numPr>
        <w:ilvl w:val="5"/>
      </w:numPr>
      <w:outlineLvl w:val="5"/>
    </w:pPr>
  </w:style>
  <w:style w:type="paragraph" w:customStyle="1" w:styleId="StandardL7">
    <w:name w:val="Standard_L7"/>
    <w:basedOn w:val="StandardL6"/>
    <w:next w:val="BodyText"/>
    <w:rsid w:val="00886B22"/>
    <w:pPr>
      <w:numPr>
        <w:ilvl w:val="6"/>
      </w:numPr>
      <w:outlineLvl w:val="6"/>
    </w:pPr>
  </w:style>
  <w:style w:type="paragraph" w:customStyle="1" w:styleId="StandardL8">
    <w:name w:val="Standard_L8"/>
    <w:basedOn w:val="StandardL7"/>
    <w:next w:val="BodyText"/>
    <w:rsid w:val="00886B22"/>
    <w:pPr>
      <w:numPr>
        <w:ilvl w:val="7"/>
      </w:numPr>
      <w:outlineLvl w:val="7"/>
    </w:pPr>
  </w:style>
  <w:style w:type="paragraph" w:customStyle="1" w:styleId="StandardL9">
    <w:name w:val="Standard_L9"/>
    <w:basedOn w:val="StandardL8"/>
    <w:next w:val="BodyText"/>
    <w:rsid w:val="00886B22"/>
    <w:pPr>
      <w:numPr>
        <w:ilvl w:val="8"/>
      </w:numPr>
      <w:outlineLvl w:val="8"/>
    </w:pPr>
  </w:style>
  <w:style w:type="numbering" w:customStyle="1" w:styleId="Contracts11">
    <w:name w:val="Contracts11"/>
    <w:basedOn w:val="NoList"/>
    <w:rsid w:val="00886B22"/>
  </w:style>
  <w:style w:type="character" w:customStyle="1" w:styleId="eop">
    <w:name w:val="eop"/>
    <w:basedOn w:val="DefaultParagraphFont"/>
    <w:rsid w:val="00886B22"/>
  </w:style>
  <w:style w:type="character" w:customStyle="1" w:styleId="contextualspellingandgrammarerror">
    <w:name w:val="contextualspellingandgrammarerror"/>
    <w:basedOn w:val="DefaultParagraphFont"/>
    <w:rsid w:val="00886B22"/>
  </w:style>
  <w:style w:type="table" w:customStyle="1" w:styleId="TableGrid2">
    <w:name w:val="Table Grid2"/>
    <w:basedOn w:val="TableNormal"/>
    <w:next w:val="TableGrid"/>
    <w:uiPriority w:val="39"/>
    <w:rsid w:val="00886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41">
    <w:name w:val="font141"/>
    <w:basedOn w:val="DefaultParagraphFont"/>
    <w:rsid w:val="00886B22"/>
    <w:rPr>
      <w:rFonts w:ascii="Aptos Narrow" w:hAnsi="Aptos Narrow" w:hint="default"/>
      <w:b w:val="0"/>
      <w:bCs w:val="0"/>
      <w:i w:val="0"/>
      <w:iCs w:val="0"/>
      <w:strike w:val="0"/>
      <w:dstrike w:val="0"/>
      <w:color w:val="auto"/>
      <w:sz w:val="20"/>
      <w:szCs w:val="20"/>
      <w:u w:val="none"/>
      <w:effect w:val="none"/>
    </w:rPr>
  </w:style>
  <w:style w:type="character" w:customStyle="1" w:styleId="font91">
    <w:name w:val="font91"/>
    <w:basedOn w:val="DefaultParagraphFont"/>
    <w:rsid w:val="00886B22"/>
    <w:rPr>
      <w:rFonts w:ascii="Aptos Narrow" w:hAnsi="Aptos Narrow" w:hint="default"/>
      <w:b w:val="0"/>
      <w:bCs w:val="0"/>
      <w:i w:val="0"/>
      <w:iCs w:val="0"/>
      <w:strike w:val="0"/>
      <w:dstrike w:val="0"/>
      <w:color w:val="000000"/>
      <w:sz w:val="20"/>
      <w:szCs w:val="20"/>
      <w:u w:val="none"/>
      <w:effect w:val="none"/>
    </w:rPr>
  </w:style>
  <w:style w:type="table" w:customStyle="1" w:styleId="GridTable4-Accent21">
    <w:name w:val="Grid Table 4 - Accent 21"/>
    <w:basedOn w:val="TableNormal"/>
    <w:next w:val="GridTable4-Accent2"/>
    <w:uiPriority w:val="49"/>
    <w:rsid w:val="00886B22"/>
    <w:pPr>
      <w:spacing w:after="0" w:line="240" w:lineRule="auto"/>
    </w:pPr>
    <w:rPr>
      <w:kern w:val="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22">
    <w:name w:val="Grid Table 4 - Accent 22"/>
    <w:basedOn w:val="TableNormal"/>
    <w:next w:val="GridTable4-Accent2"/>
    <w:uiPriority w:val="49"/>
    <w:rsid w:val="00886B22"/>
    <w:pPr>
      <w:spacing w:after="0" w:line="240" w:lineRule="auto"/>
    </w:pPr>
    <w:rPr>
      <w:kern w:val="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2">
    <w:name w:val="Grid Table 4 Accent 2"/>
    <w:basedOn w:val="TableNormal"/>
    <w:uiPriority w:val="49"/>
    <w:rsid w:val="00886B22"/>
    <w:pPr>
      <w:spacing w:after="0" w:line="240" w:lineRule="auto"/>
    </w:pPr>
    <w:rPr>
      <w:kern w:val="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Strong">
    <w:name w:val="Strong"/>
    <w:uiPriority w:val="22"/>
    <w:qFormat/>
    <w:rsid w:val="00886B22"/>
    <w:rPr>
      <w:b/>
      <w:bCs/>
    </w:rPr>
  </w:style>
  <w:style w:type="paragraph" w:customStyle="1" w:styleId="LegalRecitals">
    <w:name w:val=".Legal Recitals"/>
    <w:basedOn w:val="Normal"/>
    <w:next w:val="Normal"/>
    <w:rsid w:val="00886B22"/>
    <w:pPr>
      <w:suppressAutoHyphens/>
      <w:spacing w:after="120"/>
      <w:ind w:firstLine="720"/>
      <w:jc w:val="both"/>
    </w:pPr>
    <w:rPr>
      <w:rFonts w:cs="Arial"/>
      <w:color w:val="000000"/>
      <w:sz w:val="18"/>
      <w:szCs w:val="18"/>
    </w:rPr>
  </w:style>
  <w:style w:type="paragraph" w:customStyle="1" w:styleId="LegalLevel1">
    <w:name w:val=".Legal Level 1"/>
    <w:basedOn w:val="Normal"/>
    <w:rsid w:val="00886B22"/>
    <w:pPr>
      <w:numPr>
        <w:numId w:val="9"/>
      </w:numPr>
      <w:spacing w:before="120" w:after="120"/>
      <w:jc w:val="both"/>
    </w:pPr>
    <w:rPr>
      <w:rFonts w:cs="Arial"/>
      <w:color w:val="000000"/>
      <w:sz w:val="18"/>
      <w:szCs w:val="18"/>
    </w:rPr>
  </w:style>
  <w:style w:type="paragraph" w:customStyle="1" w:styleId="LegalLevel2">
    <w:name w:val=".Legal Level 2"/>
    <w:basedOn w:val="Normal"/>
    <w:rsid w:val="00886B22"/>
    <w:pPr>
      <w:numPr>
        <w:ilvl w:val="1"/>
        <w:numId w:val="9"/>
      </w:numPr>
      <w:tabs>
        <w:tab w:val="clear" w:pos="3600"/>
        <w:tab w:val="num" w:pos="581"/>
      </w:tabs>
      <w:spacing w:before="120" w:after="120"/>
      <w:ind w:left="581"/>
      <w:jc w:val="both"/>
      <w:outlineLvl w:val="1"/>
    </w:pPr>
    <w:rPr>
      <w:rFonts w:cs="Arial"/>
      <w:color w:val="000000"/>
      <w:sz w:val="18"/>
      <w:szCs w:val="18"/>
    </w:rPr>
  </w:style>
  <w:style w:type="paragraph" w:customStyle="1" w:styleId="LegalLevel3">
    <w:name w:val=".Legal Level 3"/>
    <w:basedOn w:val="Normal"/>
    <w:rsid w:val="00886B22"/>
    <w:pPr>
      <w:numPr>
        <w:ilvl w:val="2"/>
        <w:numId w:val="9"/>
      </w:numPr>
      <w:tabs>
        <w:tab w:val="clear" w:pos="2610"/>
        <w:tab w:val="num" w:pos="1661"/>
      </w:tabs>
      <w:spacing w:before="120"/>
      <w:ind w:left="1661"/>
      <w:jc w:val="both"/>
    </w:pPr>
    <w:rPr>
      <w:rFonts w:cs="Arial"/>
      <w:color w:val="000000"/>
      <w:sz w:val="18"/>
      <w:szCs w:val="18"/>
    </w:rPr>
  </w:style>
  <w:style w:type="paragraph" w:customStyle="1" w:styleId="LegalLevel4">
    <w:name w:val=".Legal Level 4"/>
    <w:basedOn w:val="Normal"/>
    <w:rsid w:val="00886B22"/>
    <w:pPr>
      <w:numPr>
        <w:ilvl w:val="3"/>
        <w:numId w:val="9"/>
      </w:numPr>
      <w:spacing w:before="120" w:after="120"/>
    </w:pPr>
    <w:rPr>
      <w:rFonts w:cs="Arial"/>
      <w:sz w:val="18"/>
      <w:szCs w:val="18"/>
    </w:rPr>
  </w:style>
  <w:style w:type="numbering" w:styleId="111111">
    <w:name w:val="Outline List 2"/>
    <w:basedOn w:val="NoList"/>
    <w:rsid w:val="00886B22"/>
    <w:pPr>
      <w:numPr>
        <w:numId w:val="10"/>
      </w:numPr>
    </w:pPr>
  </w:style>
  <w:style w:type="character" w:styleId="HTMLAcronym">
    <w:name w:val="HTML Acronym"/>
    <w:uiPriority w:val="99"/>
    <w:unhideWhenUsed/>
    <w:rsid w:val="00886B22"/>
  </w:style>
  <w:style w:type="paragraph" w:customStyle="1" w:styleId="LegalHeader">
    <w:name w:val=".Legal Header"/>
    <w:basedOn w:val="Normal"/>
    <w:link w:val="LegalHeaderChar"/>
    <w:rsid w:val="00886B22"/>
    <w:pPr>
      <w:spacing w:before="240" w:after="240"/>
      <w:jc w:val="center"/>
    </w:pPr>
    <w:rPr>
      <w:rFonts w:cs="Arial"/>
      <w:b/>
      <w:caps/>
      <w:sz w:val="18"/>
      <w:szCs w:val="22"/>
    </w:rPr>
  </w:style>
  <w:style w:type="character" w:customStyle="1" w:styleId="LegalHeaderChar">
    <w:name w:val=".Legal Header Char"/>
    <w:link w:val="LegalHeader"/>
    <w:rsid w:val="00886B22"/>
    <w:rPr>
      <w:rFonts w:ascii="Arial" w:eastAsia="Times New Roman" w:hAnsi="Arial" w:cs="Arial"/>
      <w:b/>
      <w:caps/>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s://vendor.mesaaz.gov/" TargetMode="External"/><Relationship Id="rId22" Type="http://schemas.openxmlformats.org/officeDocument/2006/relationships/header" Target="header8.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ca214a8683aec907f64357c44ae88af5">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b4f9cf5cde490247f3cf45235048c011"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76CB27DD-23CB-4D04-B550-AFEB01741D33}">
  <ds:schemaRefs>
    <ds:schemaRef ds:uri="http://schemas.microsoft.com/sharepoint/v3/contenttype/forms"/>
  </ds:schemaRefs>
</ds:datastoreItem>
</file>

<file path=customXml/itemProps2.xml><?xml version="1.0" encoding="utf-8"?>
<ds:datastoreItem xmlns:ds="http://schemas.openxmlformats.org/officeDocument/2006/customXml" ds:itemID="{F7D085B5-27E2-4080-82EE-6DCAC889C48D}">
  <ds:schemaRefs>
    <ds:schemaRef ds:uri="http://purl.org/dc/elements/1.1/"/>
    <ds:schemaRef ds:uri="46a68618-c173-4ee8-8bb1-602a9bdf7399"/>
    <ds:schemaRef ds:uri="ca7828c4-94f7-47a8-a496-ad283b9171b8"/>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872CC6D-9D46-48FE-953C-4579B053719E}"/>
</file>

<file path=customXml/itemProps4.xml><?xml version="1.0" encoding="utf-8"?>
<ds:datastoreItem xmlns:ds="http://schemas.openxmlformats.org/officeDocument/2006/customXml" ds:itemID="{B80A9632-5DCD-4AB7-8D80-36A679C7F8D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2109</Words>
  <Characters>12027</Characters>
  <Application>Microsoft Office Word</Application>
  <DocSecurity>0</DocSecurity>
  <Lines>100</Lines>
  <Paragraphs>28</Paragraphs>
  <ScaleCrop>false</ScaleCrop>
  <Company>City of Mesa</Company>
  <LinksUpToDate>false</LinksUpToDate>
  <CharactersWithSpaces>14108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Stallings</dc:creator>
  <cp:keywords/>
  <dc:description/>
  <cp:lastModifiedBy>Ted Stallings</cp:lastModifiedBy>
  <cp:revision>3</cp:revision>
  <dcterms:created xsi:type="dcterms:W3CDTF">2025-03-12T14:57:00Z</dcterms:created>
  <dcterms:modified xsi:type="dcterms:W3CDTF">2025-03-12T16:08:00Z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0x01010055DF466EEA6FAA439C035013DDBE8A6B</vt:lpwstr>
  </property>
</Properties>
</file>