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CA9F5" w14:textId="2835AB57" w:rsidR="001E0D67" w:rsidRPr="00891D35" w:rsidRDefault="001E0D67" w:rsidP="001E0D67">
      <w:pPr>
        <w:rPr>
          <w:rFonts w:cs="Arial"/>
          <w:b/>
          <w:bCs/>
          <w:spacing w:val="4"/>
          <w:sz w:val="20"/>
          <w:u w:val="single"/>
        </w:rPr>
      </w:pPr>
      <w:r w:rsidRPr="00891D35">
        <w:rPr>
          <w:rFonts w:cs="Arial"/>
          <w:b/>
          <w:bCs/>
          <w:spacing w:val="4"/>
          <w:sz w:val="20"/>
          <w:u w:val="single"/>
        </w:rPr>
        <w:t>Questionnaire Instructions</w:t>
      </w:r>
    </w:p>
    <w:p w14:paraId="0B50F6F8" w14:textId="77777777" w:rsidR="001E0D67" w:rsidRPr="00891D35" w:rsidRDefault="001E0D67" w:rsidP="001E0D67">
      <w:pPr>
        <w:rPr>
          <w:rFonts w:cs="Arial"/>
          <w:spacing w:val="4"/>
          <w:sz w:val="20"/>
        </w:rPr>
      </w:pPr>
    </w:p>
    <w:p w14:paraId="3C1F4F34" w14:textId="77777777" w:rsidR="001E0D67" w:rsidRPr="00891D35" w:rsidRDefault="001E0D67" w:rsidP="001E0D67">
      <w:pPr>
        <w:jc w:val="both"/>
        <w:rPr>
          <w:rFonts w:cs="Arial"/>
          <w:b/>
          <w:color w:val="C00000"/>
          <w:sz w:val="20"/>
        </w:rPr>
      </w:pPr>
      <w:r w:rsidRPr="00891D35">
        <w:rPr>
          <w:rFonts w:cs="Arial"/>
          <w:b/>
          <w:bCs/>
          <w:color w:val="C00000"/>
          <w:sz w:val="20"/>
        </w:rPr>
        <w:t xml:space="preserve">Respondents must respond to each question by using the </w:t>
      </w:r>
      <w:r w:rsidRPr="00891D35">
        <w:rPr>
          <w:rFonts w:cs="Arial"/>
          <w:b/>
          <w:bCs/>
          <w:color w:val="C00000"/>
          <w:sz w:val="20"/>
          <w:u w:val="single"/>
        </w:rPr>
        <w:t>response box provided</w:t>
      </w:r>
      <w:r w:rsidRPr="00891D35">
        <w:rPr>
          <w:rFonts w:cs="Arial"/>
          <w:b/>
          <w:bCs/>
          <w:color w:val="C00000"/>
          <w:sz w:val="20"/>
        </w:rPr>
        <w:t xml:space="preserve">, failure to do so </w:t>
      </w:r>
      <w:r w:rsidRPr="00891D35">
        <w:rPr>
          <w:rFonts w:cs="Arial"/>
          <w:b/>
          <w:bCs/>
          <w:color w:val="C00000"/>
          <w:sz w:val="20"/>
          <w:u w:val="single"/>
        </w:rPr>
        <w:t>may</w:t>
      </w:r>
      <w:r w:rsidRPr="00891D35">
        <w:rPr>
          <w:rFonts w:cs="Arial"/>
          <w:b/>
          <w:bCs/>
          <w:color w:val="C00000"/>
          <w:sz w:val="20"/>
        </w:rPr>
        <w:t xml:space="preserve"> result in your firm’s response being found non-responsive.</w:t>
      </w:r>
    </w:p>
    <w:p w14:paraId="182E3FD5" w14:textId="77777777" w:rsidR="001E0D67" w:rsidRPr="00891D35" w:rsidRDefault="001E0D67" w:rsidP="001E0D67">
      <w:pPr>
        <w:rPr>
          <w:rFonts w:cs="Arial"/>
          <w:spacing w:val="4"/>
          <w:sz w:val="20"/>
        </w:rPr>
      </w:pPr>
    </w:p>
    <w:p w14:paraId="41537BDC" w14:textId="77777777" w:rsidR="001E0D67" w:rsidRPr="00891D35" w:rsidRDefault="001E0D67" w:rsidP="001E0D67">
      <w:pPr>
        <w:jc w:val="both"/>
        <w:rPr>
          <w:rFonts w:cs="Arial"/>
          <w:sz w:val="20"/>
        </w:rPr>
      </w:pPr>
      <w:r w:rsidRPr="799230DB">
        <w:rPr>
          <w:rFonts w:cs="Arial"/>
          <w:sz w:val="20"/>
        </w:rPr>
        <w:t xml:space="preserve">Respondents must read and complete the Response Questionnaire </w:t>
      </w:r>
      <w:proofErr w:type="gramStart"/>
      <w:r w:rsidRPr="799230DB">
        <w:rPr>
          <w:rFonts w:cs="Arial"/>
          <w:sz w:val="20"/>
        </w:rPr>
        <w:t>of</w:t>
      </w:r>
      <w:proofErr w:type="gramEnd"/>
      <w:r w:rsidRPr="799230DB">
        <w:rPr>
          <w:rFonts w:cs="Arial"/>
          <w:sz w:val="20"/>
        </w:rPr>
        <w:t xml:space="preserve"> this RFP and provide any documentation required to support the answers to each question.  Vague or disorganized Responses that do not allow sufficient information for evaluation purposes may result in rejection of a Response.</w:t>
      </w:r>
    </w:p>
    <w:p w14:paraId="3AC38A94" w14:textId="77777777" w:rsidR="001E0D67" w:rsidRPr="00891D35" w:rsidRDefault="001E0D67" w:rsidP="001E0D67">
      <w:pPr>
        <w:rPr>
          <w:rFonts w:cs="Arial"/>
          <w:spacing w:val="4"/>
          <w:sz w:val="20"/>
        </w:rPr>
      </w:pPr>
    </w:p>
    <w:p w14:paraId="7AA81991" w14:textId="77777777" w:rsidR="001E0D67" w:rsidRPr="00891D35" w:rsidRDefault="001E0D67" w:rsidP="001E0D67">
      <w:pPr>
        <w:ind w:right="58"/>
        <w:jc w:val="both"/>
        <w:rPr>
          <w:rFonts w:eastAsia="Arial" w:cs="Arial"/>
          <w:sz w:val="20"/>
        </w:rPr>
      </w:pPr>
      <w:r w:rsidRPr="00891D35">
        <w:rPr>
          <w:rFonts w:eastAsia="Arial" w:cs="Arial"/>
          <w:spacing w:val="-1"/>
          <w:sz w:val="20"/>
        </w:rPr>
        <w:t>I</w:t>
      </w:r>
      <w:r w:rsidRPr="00891D35">
        <w:rPr>
          <w:rFonts w:eastAsia="Arial" w:cs="Arial"/>
          <w:sz w:val="20"/>
        </w:rPr>
        <w:t>f</w:t>
      </w:r>
      <w:r w:rsidRPr="00891D35">
        <w:rPr>
          <w:rFonts w:eastAsia="Arial" w:cs="Arial"/>
          <w:spacing w:val="2"/>
          <w:sz w:val="20"/>
        </w:rPr>
        <w:t xml:space="preserve"> </w:t>
      </w:r>
      <w:r w:rsidRPr="00891D35">
        <w:rPr>
          <w:rFonts w:eastAsia="Arial" w:cs="Arial"/>
          <w:spacing w:val="-2"/>
          <w:sz w:val="20"/>
        </w:rPr>
        <w:t>y</w:t>
      </w:r>
      <w:r w:rsidRPr="00891D35">
        <w:rPr>
          <w:rFonts w:eastAsia="Arial" w:cs="Arial"/>
          <w:sz w:val="20"/>
        </w:rPr>
        <w:t>o</w:t>
      </w:r>
      <w:r w:rsidRPr="00891D35">
        <w:rPr>
          <w:rFonts w:eastAsia="Arial" w:cs="Arial"/>
          <w:spacing w:val="-1"/>
          <w:sz w:val="20"/>
        </w:rPr>
        <w:t>u</w:t>
      </w:r>
      <w:r w:rsidRPr="00891D35">
        <w:rPr>
          <w:rFonts w:eastAsia="Arial" w:cs="Arial"/>
          <w:sz w:val="20"/>
        </w:rPr>
        <w:t>r</w:t>
      </w:r>
      <w:r w:rsidRPr="00891D35">
        <w:rPr>
          <w:rFonts w:eastAsia="Arial" w:cs="Arial"/>
          <w:spacing w:val="3"/>
          <w:sz w:val="20"/>
        </w:rPr>
        <w:t xml:space="preserve"> firm</w:t>
      </w:r>
      <w:r w:rsidRPr="00891D35">
        <w:rPr>
          <w:rFonts w:eastAsia="Arial" w:cs="Arial"/>
          <w:spacing w:val="2"/>
          <w:sz w:val="20"/>
        </w:rPr>
        <w:t xml:space="preserve"> </w:t>
      </w:r>
      <w:r w:rsidRPr="00891D35">
        <w:rPr>
          <w:rFonts w:eastAsia="Arial" w:cs="Arial"/>
          <w:sz w:val="20"/>
        </w:rPr>
        <w:t>h</w:t>
      </w:r>
      <w:r w:rsidRPr="00891D35">
        <w:rPr>
          <w:rFonts w:eastAsia="Arial" w:cs="Arial"/>
          <w:spacing w:val="-1"/>
          <w:sz w:val="20"/>
        </w:rPr>
        <w:t>a</w:t>
      </w:r>
      <w:r w:rsidRPr="00891D35">
        <w:rPr>
          <w:rFonts w:eastAsia="Arial" w:cs="Arial"/>
          <w:sz w:val="20"/>
        </w:rPr>
        <w:t>s</w:t>
      </w:r>
      <w:r w:rsidRPr="00891D35">
        <w:rPr>
          <w:rFonts w:eastAsia="Arial" w:cs="Arial"/>
          <w:spacing w:val="1"/>
          <w:sz w:val="20"/>
        </w:rPr>
        <w:t xml:space="preserve"> </w:t>
      </w:r>
      <w:r w:rsidRPr="00891D35">
        <w:rPr>
          <w:rFonts w:eastAsia="Arial" w:cs="Arial"/>
          <w:sz w:val="20"/>
        </w:rPr>
        <w:t>pri</w:t>
      </w:r>
      <w:r w:rsidRPr="00891D35">
        <w:rPr>
          <w:rFonts w:eastAsia="Arial" w:cs="Arial"/>
          <w:spacing w:val="-1"/>
          <w:sz w:val="20"/>
        </w:rPr>
        <w:t>o</w:t>
      </w:r>
      <w:r w:rsidRPr="00891D35">
        <w:rPr>
          <w:rFonts w:eastAsia="Arial" w:cs="Arial"/>
          <w:sz w:val="20"/>
        </w:rPr>
        <w:t>r</w:t>
      </w:r>
      <w:r w:rsidRPr="00891D35">
        <w:rPr>
          <w:rFonts w:eastAsia="Arial" w:cs="Arial"/>
          <w:spacing w:val="2"/>
          <w:sz w:val="20"/>
        </w:rPr>
        <w:t xml:space="preserve"> </w:t>
      </w:r>
      <w:r w:rsidRPr="00891D35">
        <w:rPr>
          <w:rFonts w:eastAsia="Arial" w:cs="Arial"/>
          <w:sz w:val="20"/>
        </w:rPr>
        <w:t>e</w:t>
      </w:r>
      <w:r w:rsidRPr="00891D35">
        <w:rPr>
          <w:rFonts w:eastAsia="Arial" w:cs="Arial"/>
          <w:spacing w:val="-3"/>
          <w:sz w:val="20"/>
        </w:rPr>
        <w:t>x</w:t>
      </w:r>
      <w:r w:rsidRPr="00891D35">
        <w:rPr>
          <w:rFonts w:eastAsia="Arial" w:cs="Arial"/>
          <w:sz w:val="20"/>
        </w:rPr>
        <w:t>p</w:t>
      </w:r>
      <w:r w:rsidRPr="00891D35">
        <w:rPr>
          <w:rFonts w:eastAsia="Arial" w:cs="Arial"/>
          <w:spacing w:val="-1"/>
          <w:sz w:val="20"/>
        </w:rPr>
        <w:t>e</w:t>
      </w:r>
      <w:r w:rsidRPr="00891D35">
        <w:rPr>
          <w:rFonts w:eastAsia="Arial" w:cs="Arial"/>
          <w:spacing w:val="1"/>
          <w:sz w:val="20"/>
        </w:rPr>
        <w:t>r</w:t>
      </w:r>
      <w:r w:rsidRPr="00891D35">
        <w:rPr>
          <w:rFonts w:eastAsia="Arial" w:cs="Arial"/>
          <w:spacing w:val="-1"/>
          <w:sz w:val="20"/>
        </w:rPr>
        <w:t>i</w:t>
      </w:r>
      <w:r w:rsidRPr="00891D35">
        <w:rPr>
          <w:rFonts w:eastAsia="Arial" w:cs="Arial"/>
          <w:sz w:val="20"/>
        </w:rPr>
        <w:t>e</w:t>
      </w:r>
      <w:r w:rsidRPr="00891D35">
        <w:rPr>
          <w:rFonts w:eastAsia="Arial" w:cs="Arial"/>
          <w:spacing w:val="-1"/>
          <w:sz w:val="20"/>
        </w:rPr>
        <w:t>n</w:t>
      </w:r>
      <w:r w:rsidRPr="00891D35">
        <w:rPr>
          <w:rFonts w:eastAsia="Arial" w:cs="Arial"/>
          <w:sz w:val="20"/>
        </w:rPr>
        <w:t>ce</w:t>
      </w:r>
      <w:r w:rsidRPr="00891D35">
        <w:rPr>
          <w:rFonts w:eastAsia="Arial" w:cs="Arial"/>
          <w:spacing w:val="1"/>
          <w:sz w:val="20"/>
        </w:rPr>
        <w:t xml:space="preserve"> </w:t>
      </w:r>
      <w:r w:rsidRPr="00891D35">
        <w:rPr>
          <w:rFonts w:eastAsia="Arial" w:cs="Arial"/>
          <w:spacing w:val="-3"/>
          <w:sz w:val="20"/>
        </w:rPr>
        <w:t>w</w:t>
      </w:r>
      <w:r w:rsidRPr="00891D35">
        <w:rPr>
          <w:rFonts w:eastAsia="Arial" w:cs="Arial"/>
          <w:sz w:val="20"/>
        </w:rPr>
        <w:t>or</w:t>
      </w:r>
      <w:r w:rsidRPr="00891D35">
        <w:rPr>
          <w:rFonts w:eastAsia="Arial" w:cs="Arial"/>
          <w:spacing w:val="3"/>
          <w:sz w:val="20"/>
        </w:rPr>
        <w:t>k</w:t>
      </w:r>
      <w:r w:rsidRPr="00891D35">
        <w:rPr>
          <w:rFonts w:eastAsia="Arial" w:cs="Arial"/>
          <w:spacing w:val="-1"/>
          <w:sz w:val="20"/>
        </w:rPr>
        <w:t>i</w:t>
      </w:r>
      <w:r w:rsidRPr="00891D35">
        <w:rPr>
          <w:rFonts w:eastAsia="Arial" w:cs="Arial"/>
          <w:sz w:val="20"/>
        </w:rPr>
        <w:t>ng</w:t>
      </w:r>
      <w:r w:rsidRPr="00891D35">
        <w:rPr>
          <w:rFonts w:eastAsia="Arial" w:cs="Arial"/>
          <w:spacing w:val="3"/>
          <w:sz w:val="20"/>
        </w:rPr>
        <w:t xml:space="preserve"> </w:t>
      </w:r>
      <w:r w:rsidRPr="00891D35">
        <w:rPr>
          <w:rFonts w:eastAsia="Arial" w:cs="Arial"/>
          <w:spacing w:val="-3"/>
          <w:sz w:val="20"/>
        </w:rPr>
        <w:t>w</w:t>
      </w:r>
      <w:r w:rsidRPr="00891D35">
        <w:rPr>
          <w:rFonts w:eastAsia="Arial" w:cs="Arial"/>
          <w:spacing w:val="-1"/>
          <w:sz w:val="20"/>
        </w:rPr>
        <w:t>i</w:t>
      </w:r>
      <w:r w:rsidRPr="00891D35">
        <w:rPr>
          <w:rFonts w:eastAsia="Arial" w:cs="Arial"/>
          <w:spacing w:val="1"/>
          <w:sz w:val="20"/>
        </w:rPr>
        <w:t>t</w:t>
      </w:r>
      <w:r w:rsidRPr="00891D35">
        <w:rPr>
          <w:rFonts w:eastAsia="Arial" w:cs="Arial"/>
          <w:sz w:val="20"/>
        </w:rPr>
        <w:t>h</w:t>
      </w:r>
      <w:r w:rsidRPr="00891D35">
        <w:rPr>
          <w:rFonts w:eastAsia="Arial" w:cs="Arial"/>
          <w:spacing w:val="1"/>
          <w:sz w:val="20"/>
        </w:rPr>
        <w:t xml:space="preserve"> t</w:t>
      </w:r>
      <w:r w:rsidRPr="00891D35">
        <w:rPr>
          <w:rFonts w:eastAsia="Arial" w:cs="Arial"/>
          <w:sz w:val="20"/>
        </w:rPr>
        <w:t>he</w:t>
      </w:r>
      <w:r w:rsidRPr="00891D35">
        <w:rPr>
          <w:rFonts w:eastAsia="Arial" w:cs="Arial"/>
          <w:spacing w:val="3"/>
          <w:sz w:val="20"/>
        </w:rPr>
        <w:t xml:space="preserve"> </w:t>
      </w:r>
      <w:r w:rsidRPr="00891D35">
        <w:rPr>
          <w:rFonts w:eastAsia="Arial" w:cs="Arial"/>
          <w:spacing w:val="-1"/>
          <w:sz w:val="20"/>
        </w:rPr>
        <w:t>Ci</w:t>
      </w:r>
      <w:r w:rsidRPr="00891D35">
        <w:rPr>
          <w:rFonts w:eastAsia="Arial" w:cs="Arial"/>
          <w:spacing w:val="1"/>
          <w:sz w:val="20"/>
        </w:rPr>
        <w:t>t</w:t>
      </w:r>
      <w:r w:rsidRPr="00891D35">
        <w:rPr>
          <w:rFonts w:eastAsia="Arial" w:cs="Arial"/>
          <w:sz w:val="20"/>
        </w:rPr>
        <w:t>y</w:t>
      </w:r>
      <w:r w:rsidRPr="00891D35">
        <w:rPr>
          <w:rFonts w:eastAsia="Arial" w:cs="Arial"/>
          <w:spacing w:val="3"/>
          <w:sz w:val="20"/>
        </w:rPr>
        <w:t xml:space="preserve"> </w:t>
      </w:r>
      <w:r w:rsidRPr="00891D35">
        <w:rPr>
          <w:rFonts w:eastAsia="Arial" w:cs="Arial"/>
          <w:b/>
          <w:bCs/>
          <w:spacing w:val="-1"/>
          <w:sz w:val="20"/>
        </w:rPr>
        <w:t>D</w:t>
      </w:r>
      <w:r w:rsidRPr="00891D35">
        <w:rPr>
          <w:rFonts w:eastAsia="Arial" w:cs="Arial"/>
          <w:b/>
          <w:bCs/>
          <w:sz w:val="20"/>
        </w:rPr>
        <w:t>O</w:t>
      </w:r>
      <w:r w:rsidRPr="00891D35">
        <w:rPr>
          <w:rFonts w:eastAsia="Arial" w:cs="Arial"/>
          <w:b/>
          <w:bCs/>
          <w:spacing w:val="2"/>
          <w:sz w:val="20"/>
        </w:rPr>
        <w:t xml:space="preserve"> </w:t>
      </w:r>
      <w:r w:rsidRPr="00891D35">
        <w:rPr>
          <w:rFonts w:eastAsia="Arial" w:cs="Arial"/>
          <w:b/>
          <w:bCs/>
          <w:spacing w:val="-1"/>
          <w:sz w:val="20"/>
        </w:rPr>
        <w:t>N</w:t>
      </w:r>
      <w:r w:rsidRPr="00891D35">
        <w:rPr>
          <w:rFonts w:eastAsia="Arial" w:cs="Arial"/>
          <w:b/>
          <w:bCs/>
          <w:spacing w:val="3"/>
          <w:sz w:val="20"/>
        </w:rPr>
        <w:t>O</w:t>
      </w:r>
      <w:r w:rsidRPr="00891D35">
        <w:rPr>
          <w:rFonts w:eastAsia="Arial" w:cs="Arial"/>
          <w:b/>
          <w:bCs/>
          <w:sz w:val="20"/>
        </w:rPr>
        <w:t xml:space="preserve">T </w:t>
      </w:r>
      <w:r w:rsidRPr="00891D35">
        <w:rPr>
          <w:rFonts w:eastAsia="Arial" w:cs="Arial"/>
          <w:sz w:val="20"/>
        </w:rPr>
        <w:t xml:space="preserve">assume </w:t>
      </w:r>
      <w:r w:rsidRPr="00891D35">
        <w:rPr>
          <w:rFonts w:eastAsia="Arial" w:cs="Arial"/>
          <w:spacing w:val="1"/>
          <w:sz w:val="20"/>
        </w:rPr>
        <w:t>t</w:t>
      </w:r>
      <w:r w:rsidRPr="00891D35">
        <w:rPr>
          <w:rFonts w:eastAsia="Arial" w:cs="Arial"/>
          <w:sz w:val="20"/>
        </w:rPr>
        <w:t>h</w:t>
      </w:r>
      <w:r w:rsidRPr="00891D35">
        <w:rPr>
          <w:rFonts w:eastAsia="Arial" w:cs="Arial"/>
          <w:spacing w:val="-1"/>
          <w:sz w:val="20"/>
        </w:rPr>
        <w:t>i</w:t>
      </w:r>
      <w:r w:rsidRPr="00891D35">
        <w:rPr>
          <w:rFonts w:eastAsia="Arial" w:cs="Arial"/>
          <w:sz w:val="20"/>
        </w:rPr>
        <w:t>s</w:t>
      </w:r>
      <w:r w:rsidRPr="00891D35">
        <w:rPr>
          <w:rFonts w:eastAsia="Arial" w:cs="Arial"/>
          <w:spacing w:val="4"/>
          <w:sz w:val="20"/>
        </w:rPr>
        <w:t xml:space="preserve"> </w:t>
      </w:r>
      <w:r w:rsidRPr="00891D35">
        <w:rPr>
          <w:rFonts w:eastAsia="Arial" w:cs="Arial"/>
          <w:sz w:val="20"/>
        </w:rPr>
        <w:t>pri</w:t>
      </w:r>
      <w:r w:rsidRPr="00891D35">
        <w:rPr>
          <w:rFonts w:eastAsia="Arial" w:cs="Arial"/>
          <w:spacing w:val="-1"/>
          <w:sz w:val="20"/>
        </w:rPr>
        <w:t>o</w:t>
      </w:r>
      <w:r w:rsidRPr="00891D35">
        <w:rPr>
          <w:rFonts w:eastAsia="Arial" w:cs="Arial"/>
          <w:sz w:val="20"/>
        </w:rPr>
        <w:t>r</w:t>
      </w:r>
      <w:r w:rsidRPr="00891D35">
        <w:rPr>
          <w:rFonts w:eastAsia="Arial" w:cs="Arial"/>
          <w:spacing w:val="4"/>
          <w:sz w:val="20"/>
        </w:rPr>
        <w:t xml:space="preserve"> </w:t>
      </w:r>
      <w:r w:rsidRPr="00891D35">
        <w:rPr>
          <w:rFonts w:eastAsia="Arial" w:cs="Arial"/>
          <w:spacing w:val="-3"/>
          <w:sz w:val="20"/>
        </w:rPr>
        <w:t>w</w:t>
      </w:r>
      <w:r w:rsidRPr="00891D35">
        <w:rPr>
          <w:rFonts w:eastAsia="Arial" w:cs="Arial"/>
          <w:sz w:val="20"/>
        </w:rPr>
        <w:t>o</w:t>
      </w:r>
      <w:r w:rsidRPr="00891D35">
        <w:rPr>
          <w:rFonts w:eastAsia="Arial" w:cs="Arial"/>
          <w:spacing w:val="-2"/>
          <w:sz w:val="20"/>
        </w:rPr>
        <w:t>r</w:t>
      </w:r>
      <w:r w:rsidRPr="00891D35">
        <w:rPr>
          <w:rFonts w:eastAsia="Arial" w:cs="Arial"/>
          <w:sz w:val="20"/>
        </w:rPr>
        <w:t>k</w:t>
      </w:r>
      <w:r w:rsidRPr="00891D35">
        <w:rPr>
          <w:rFonts w:eastAsia="Arial" w:cs="Arial"/>
          <w:spacing w:val="6"/>
          <w:sz w:val="20"/>
        </w:rPr>
        <w:t xml:space="preserve"> </w:t>
      </w:r>
      <w:r w:rsidRPr="00891D35">
        <w:rPr>
          <w:rFonts w:eastAsia="Arial" w:cs="Arial"/>
          <w:spacing w:val="-1"/>
          <w:sz w:val="20"/>
        </w:rPr>
        <w:t>i</w:t>
      </w:r>
      <w:r w:rsidRPr="00891D35">
        <w:rPr>
          <w:rFonts w:eastAsia="Arial" w:cs="Arial"/>
          <w:sz w:val="20"/>
        </w:rPr>
        <w:t>s</w:t>
      </w:r>
      <w:r w:rsidRPr="00891D35">
        <w:rPr>
          <w:rFonts w:eastAsia="Arial" w:cs="Arial"/>
          <w:spacing w:val="1"/>
          <w:sz w:val="20"/>
        </w:rPr>
        <w:t xml:space="preserve"> </w:t>
      </w:r>
      <w:r w:rsidRPr="00891D35">
        <w:rPr>
          <w:rFonts w:eastAsia="Arial" w:cs="Arial"/>
          <w:spacing w:val="4"/>
          <w:sz w:val="20"/>
        </w:rPr>
        <w:t>k</w:t>
      </w:r>
      <w:r w:rsidRPr="00891D35">
        <w:rPr>
          <w:rFonts w:eastAsia="Arial" w:cs="Arial"/>
          <w:sz w:val="20"/>
        </w:rPr>
        <w:t>n</w:t>
      </w:r>
      <w:r w:rsidRPr="00891D35">
        <w:rPr>
          <w:rFonts w:eastAsia="Arial" w:cs="Arial"/>
          <w:spacing w:val="-1"/>
          <w:sz w:val="20"/>
        </w:rPr>
        <w:t>o</w:t>
      </w:r>
      <w:r w:rsidRPr="00891D35">
        <w:rPr>
          <w:rFonts w:eastAsia="Arial" w:cs="Arial"/>
          <w:spacing w:val="-3"/>
          <w:sz w:val="20"/>
        </w:rPr>
        <w:t>w</w:t>
      </w:r>
      <w:r w:rsidRPr="00891D35">
        <w:rPr>
          <w:rFonts w:eastAsia="Arial" w:cs="Arial"/>
          <w:sz w:val="20"/>
        </w:rPr>
        <w:t>n</w:t>
      </w:r>
      <w:r w:rsidRPr="00891D35">
        <w:rPr>
          <w:rFonts w:eastAsia="Arial" w:cs="Arial"/>
          <w:spacing w:val="3"/>
          <w:sz w:val="20"/>
        </w:rPr>
        <w:t xml:space="preserve"> </w:t>
      </w:r>
      <w:r w:rsidRPr="00891D35">
        <w:rPr>
          <w:rFonts w:eastAsia="Arial" w:cs="Arial"/>
          <w:spacing w:val="1"/>
          <w:sz w:val="20"/>
        </w:rPr>
        <w:t>t</w:t>
      </w:r>
      <w:r w:rsidRPr="00891D35">
        <w:rPr>
          <w:rFonts w:eastAsia="Arial" w:cs="Arial"/>
          <w:sz w:val="20"/>
        </w:rPr>
        <w:t>o</w:t>
      </w:r>
      <w:r w:rsidRPr="00891D35">
        <w:rPr>
          <w:rFonts w:eastAsia="Arial" w:cs="Arial"/>
          <w:spacing w:val="3"/>
          <w:sz w:val="20"/>
        </w:rPr>
        <w:t xml:space="preserve"> </w:t>
      </w:r>
      <w:r w:rsidRPr="00891D35">
        <w:rPr>
          <w:rFonts w:eastAsia="Arial" w:cs="Arial"/>
          <w:spacing w:val="1"/>
          <w:sz w:val="20"/>
        </w:rPr>
        <w:t>t</w:t>
      </w:r>
      <w:r w:rsidRPr="00891D35">
        <w:rPr>
          <w:rFonts w:eastAsia="Arial" w:cs="Arial"/>
          <w:sz w:val="20"/>
        </w:rPr>
        <w:t>he e</w:t>
      </w:r>
      <w:r w:rsidRPr="00891D35">
        <w:rPr>
          <w:rFonts w:eastAsia="Arial" w:cs="Arial"/>
          <w:spacing w:val="-3"/>
          <w:sz w:val="20"/>
        </w:rPr>
        <w:t>v</w:t>
      </w:r>
      <w:r w:rsidRPr="00891D35">
        <w:rPr>
          <w:rFonts w:eastAsia="Arial" w:cs="Arial"/>
          <w:sz w:val="20"/>
        </w:rPr>
        <w:t>a</w:t>
      </w:r>
      <w:r w:rsidRPr="00891D35">
        <w:rPr>
          <w:rFonts w:eastAsia="Arial" w:cs="Arial"/>
          <w:spacing w:val="-1"/>
          <w:sz w:val="20"/>
        </w:rPr>
        <w:t>l</w:t>
      </w:r>
      <w:r w:rsidRPr="00891D35">
        <w:rPr>
          <w:rFonts w:eastAsia="Arial" w:cs="Arial"/>
          <w:sz w:val="20"/>
        </w:rPr>
        <w:t>u</w:t>
      </w:r>
      <w:r w:rsidRPr="00891D35">
        <w:rPr>
          <w:rFonts w:eastAsia="Arial" w:cs="Arial"/>
          <w:spacing w:val="-1"/>
          <w:sz w:val="20"/>
        </w:rPr>
        <w:t>a</w:t>
      </w:r>
      <w:r w:rsidRPr="00891D35">
        <w:rPr>
          <w:rFonts w:eastAsia="Arial" w:cs="Arial"/>
          <w:spacing w:val="1"/>
          <w:sz w:val="20"/>
        </w:rPr>
        <w:t>t</w:t>
      </w:r>
      <w:r w:rsidRPr="00891D35">
        <w:rPr>
          <w:rFonts w:eastAsia="Arial" w:cs="Arial"/>
          <w:spacing w:val="-1"/>
          <w:sz w:val="20"/>
        </w:rPr>
        <w:t>i</w:t>
      </w:r>
      <w:r w:rsidRPr="00891D35">
        <w:rPr>
          <w:rFonts w:eastAsia="Arial" w:cs="Arial"/>
          <w:sz w:val="20"/>
        </w:rPr>
        <w:t>on</w:t>
      </w:r>
      <w:r w:rsidRPr="00891D35">
        <w:rPr>
          <w:rFonts w:eastAsia="Arial" w:cs="Arial"/>
          <w:spacing w:val="3"/>
          <w:sz w:val="20"/>
        </w:rPr>
        <w:t xml:space="preserve"> </w:t>
      </w:r>
      <w:r w:rsidRPr="00891D35">
        <w:rPr>
          <w:rFonts w:eastAsia="Arial" w:cs="Arial"/>
          <w:sz w:val="20"/>
        </w:rPr>
        <w:t>co</w:t>
      </w:r>
      <w:r w:rsidRPr="00891D35">
        <w:rPr>
          <w:rFonts w:eastAsia="Arial" w:cs="Arial"/>
          <w:spacing w:val="-2"/>
          <w:sz w:val="20"/>
        </w:rPr>
        <w:t>m</w:t>
      </w:r>
      <w:r w:rsidRPr="00891D35">
        <w:rPr>
          <w:rFonts w:eastAsia="Arial" w:cs="Arial"/>
          <w:spacing w:val="1"/>
          <w:sz w:val="20"/>
        </w:rPr>
        <w:t>m</w:t>
      </w:r>
      <w:r w:rsidRPr="00891D35">
        <w:rPr>
          <w:rFonts w:eastAsia="Arial" w:cs="Arial"/>
          <w:spacing w:val="-1"/>
          <w:sz w:val="20"/>
        </w:rPr>
        <w:t>i</w:t>
      </w:r>
      <w:r w:rsidRPr="00891D35">
        <w:rPr>
          <w:rFonts w:eastAsia="Arial" w:cs="Arial"/>
          <w:spacing w:val="1"/>
          <w:sz w:val="20"/>
        </w:rPr>
        <w:t>tt</w:t>
      </w:r>
      <w:r w:rsidRPr="00891D35">
        <w:rPr>
          <w:rFonts w:eastAsia="Arial" w:cs="Arial"/>
          <w:sz w:val="20"/>
        </w:rPr>
        <w:t>e</w:t>
      </w:r>
      <w:r w:rsidRPr="00891D35">
        <w:rPr>
          <w:rFonts w:eastAsia="Arial" w:cs="Arial"/>
          <w:spacing w:val="-3"/>
          <w:sz w:val="20"/>
        </w:rPr>
        <w:t>e</w:t>
      </w:r>
      <w:r w:rsidRPr="00891D35">
        <w:rPr>
          <w:rFonts w:eastAsia="Arial" w:cs="Arial"/>
          <w:sz w:val="20"/>
        </w:rPr>
        <w:t xml:space="preserve">. </w:t>
      </w:r>
      <w:r w:rsidRPr="00891D35">
        <w:rPr>
          <w:rFonts w:eastAsia="Arial" w:cs="Arial"/>
          <w:spacing w:val="46"/>
          <w:sz w:val="20"/>
        </w:rPr>
        <w:t xml:space="preserve"> </w:t>
      </w:r>
      <w:r w:rsidRPr="00891D35">
        <w:rPr>
          <w:rFonts w:eastAsia="Arial" w:cs="Arial"/>
          <w:spacing w:val="-1"/>
          <w:sz w:val="20"/>
        </w:rPr>
        <w:t>Al</w:t>
      </w:r>
      <w:r w:rsidRPr="00891D35">
        <w:rPr>
          <w:rFonts w:eastAsia="Arial" w:cs="Arial"/>
          <w:sz w:val="20"/>
        </w:rPr>
        <w:t>l Respondents</w:t>
      </w:r>
      <w:r w:rsidRPr="00891D35">
        <w:rPr>
          <w:rFonts w:eastAsia="Arial" w:cs="Arial"/>
          <w:spacing w:val="4"/>
          <w:sz w:val="20"/>
        </w:rPr>
        <w:t xml:space="preserve"> </w:t>
      </w:r>
      <w:r w:rsidRPr="00891D35">
        <w:rPr>
          <w:rFonts w:eastAsia="Arial" w:cs="Arial"/>
          <w:spacing w:val="-3"/>
          <w:sz w:val="20"/>
        </w:rPr>
        <w:t>a</w:t>
      </w:r>
      <w:r w:rsidRPr="00891D35">
        <w:rPr>
          <w:rFonts w:eastAsia="Arial" w:cs="Arial"/>
          <w:spacing w:val="1"/>
          <w:sz w:val="20"/>
        </w:rPr>
        <w:t>r</w:t>
      </w:r>
      <w:r w:rsidRPr="00891D35">
        <w:rPr>
          <w:rFonts w:eastAsia="Arial" w:cs="Arial"/>
          <w:sz w:val="20"/>
        </w:rPr>
        <w:t>e</w:t>
      </w:r>
      <w:r w:rsidRPr="00891D35">
        <w:rPr>
          <w:rFonts w:eastAsia="Arial" w:cs="Arial"/>
          <w:spacing w:val="3"/>
          <w:sz w:val="20"/>
        </w:rPr>
        <w:t xml:space="preserve"> </w:t>
      </w:r>
      <w:r w:rsidRPr="00891D35">
        <w:rPr>
          <w:rFonts w:eastAsia="Arial" w:cs="Arial"/>
          <w:sz w:val="20"/>
        </w:rPr>
        <w:t>e</w:t>
      </w:r>
      <w:r w:rsidRPr="00891D35">
        <w:rPr>
          <w:rFonts w:eastAsia="Arial" w:cs="Arial"/>
          <w:spacing w:val="-3"/>
          <w:sz w:val="20"/>
        </w:rPr>
        <w:t>v</w:t>
      </w:r>
      <w:r w:rsidRPr="00891D35">
        <w:rPr>
          <w:rFonts w:eastAsia="Arial" w:cs="Arial"/>
          <w:sz w:val="20"/>
        </w:rPr>
        <w:t>a</w:t>
      </w:r>
      <w:r w:rsidRPr="00891D35">
        <w:rPr>
          <w:rFonts w:eastAsia="Arial" w:cs="Arial"/>
          <w:spacing w:val="-1"/>
          <w:sz w:val="20"/>
        </w:rPr>
        <w:t>l</w:t>
      </w:r>
      <w:r w:rsidRPr="00891D35">
        <w:rPr>
          <w:rFonts w:eastAsia="Arial" w:cs="Arial"/>
          <w:sz w:val="20"/>
        </w:rPr>
        <w:t>u</w:t>
      </w:r>
      <w:r w:rsidRPr="00891D35">
        <w:rPr>
          <w:rFonts w:eastAsia="Arial" w:cs="Arial"/>
          <w:spacing w:val="-1"/>
          <w:sz w:val="20"/>
        </w:rPr>
        <w:t>a</w:t>
      </w:r>
      <w:r w:rsidRPr="00891D35">
        <w:rPr>
          <w:rFonts w:eastAsia="Arial" w:cs="Arial"/>
          <w:spacing w:val="1"/>
          <w:sz w:val="20"/>
        </w:rPr>
        <w:t>t</w:t>
      </w:r>
      <w:r w:rsidRPr="00891D35">
        <w:rPr>
          <w:rFonts w:eastAsia="Arial" w:cs="Arial"/>
          <w:sz w:val="20"/>
        </w:rPr>
        <w:t>ed</w:t>
      </w:r>
      <w:r w:rsidRPr="00891D35">
        <w:rPr>
          <w:rFonts w:eastAsia="Arial" w:cs="Arial"/>
          <w:spacing w:val="3"/>
          <w:sz w:val="20"/>
        </w:rPr>
        <w:t xml:space="preserve"> </w:t>
      </w:r>
      <w:r w:rsidRPr="00891D35">
        <w:rPr>
          <w:rFonts w:eastAsia="Arial" w:cs="Arial"/>
          <w:sz w:val="20"/>
        </w:rPr>
        <w:t>on</w:t>
      </w:r>
      <w:r w:rsidRPr="00891D35">
        <w:rPr>
          <w:rFonts w:eastAsia="Arial" w:cs="Arial"/>
          <w:spacing w:val="3"/>
          <w:sz w:val="20"/>
        </w:rPr>
        <w:t xml:space="preserve"> </w:t>
      </w:r>
      <w:r w:rsidRPr="00891D35">
        <w:rPr>
          <w:rFonts w:eastAsia="Arial" w:cs="Arial"/>
          <w:spacing w:val="1"/>
          <w:sz w:val="20"/>
        </w:rPr>
        <w:t>t</w:t>
      </w:r>
      <w:r w:rsidRPr="00891D35">
        <w:rPr>
          <w:rFonts w:eastAsia="Arial" w:cs="Arial"/>
          <w:sz w:val="20"/>
        </w:rPr>
        <w:t xml:space="preserve">he </w:t>
      </w:r>
      <w:r w:rsidRPr="00891D35">
        <w:rPr>
          <w:rFonts w:eastAsia="Arial" w:cs="Arial"/>
          <w:spacing w:val="-1"/>
          <w:sz w:val="20"/>
        </w:rPr>
        <w:t>i</w:t>
      </w:r>
      <w:r w:rsidRPr="00891D35">
        <w:rPr>
          <w:rFonts w:eastAsia="Arial" w:cs="Arial"/>
          <w:sz w:val="20"/>
        </w:rPr>
        <w:t>n</w:t>
      </w:r>
      <w:r w:rsidRPr="00891D35">
        <w:rPr>
          <w:rFonts w:eastAsia="Arial" w:cs="Arial"/>
          <w:spacing w:val="3"/>
          <w:sz w:val="20"/>
        </w:rPr>
        <w:t>f</w:t>
      </w:r>
      <w:r w:rsidRPr="00891D35">
        <w:rPr>
          <w:rFonts w:eastAsia="Arial" w:cs="Arial"/>
          <w:spacing w:val="-3"/>
          <w:sz w:val="20"/>
        </w:rPr>
        <w:t>o</w:t>
      </w:r>
      <w:r w:rsidRPr="00891D35">
        <w:rPr>
          <w:rFonts w:eastAsia="Arial" w:cs="Arial"/>
          <w:spacing w:val="1"/>
          <w:sz w:val="20"/>
        </w:rPr>
        <w:t>rm</w:t>
      </w:r>
      <w:r w:rsidRPr="00891D35">
        <w:rPr>
          <w:rFonts w:eastAsia="Arial" w:cs="Arial"/>
          <w:spacing w:val="-3"/>
          <w:sz w:val="20"/>
        </w:rPr>
        <w:t>a</w:t>
      </w:r>
      <w:r w:rsidRPr="00891D35">
        <w:rPr>
          <w:rFonts w:eastAsia="Arial" w:cs="Arial"/>
          <w:spacing w:val="1"/>
          <w:sz w:val="20"/>
        </w:rPr>
        <w:t>t</w:t>
      </w:r>
      <w:r w:rsidRPr="00891D35">
        <w:rPr>
          <w:rFonts w:eastAsia="Arial" w:cs="Arial"/>
          <w:spacing w:val="-1"/>
          <w:sz w:val="20"/>
        </w:rPr>
        <w:t>i</w:t>
      </w:r>
      <w:r w:rsidRPr="00891D35">
        <w:rPr>
          <w:rFonts w:eastAsia="Arial" w:cs="Arial"/>
          <w:sz w:val="20"/>
        </w:rPr>
        <w:t>on</w:t>
      </w:r>
      <w:r w:rsidRPr="00891D35">
        <w:rPr>
          <w:rFonts w:eastAsia="Arial" w:cs="Arial"/>
          <w:spacing w:val="3"/>
          <w:sz w:val="20"/>
        </w:rPr>
        <w:t xml:space="preserve"> </w:t>
      </w:r>
      <w:r w:rsidRPr="00891D35">
        <w:rPr>
          <w:rFonts w:eastAsia="Arial" w:cs="Arial"/>
          <w:sz w:val="20"/>
        </w:rPr>
        <w:t>co</w:t>
      </w:r>
      <w:r w:rsidRPr="00891D35">
        <w:rPr>
          <w:rFonts w:eastAsia="Arial" w:cs="Arial"/>
          <w:spacing w:val="-1"/>
          <w:sz w:val="20"/>
        </w:rPr>
        <w:t>n</w:t>
      </w:r>
      <w:r w:rsidRPr="00891D35">
        <w:rPr>
          <w:rFonts w:eastAsia="Arial" w:cs="Arial"/>
          <w:spacing w:val="1"/>
          <w:sz w:val="20"/>
        </w:rPr>
        <w:t>t</w:t>
      </w:r>
      <w:r w:rsidRPr="00891D35">
        <w:rPr>
          <w:rFonts w:eastAsia="Arial" w:cs="Arial"/>
          <w:sz w:val="20"/>
        </w:rPr>
        <w:t>a</w:t>
      </w:r>
      <w:r w:rsidRPr="00891D35">
        <w:rPr>
          <w:rFonts w:eastAsia="Arial" w:cs="Arial"/>
          <w:spacing w:val="-1"/>
          <w:sz w:val="20"/>
        </w:rPr>
        <w:t>i</w:t>
      </w:r>
      <w:r w:rsidRPr="00891D35">
        <w:rPr>
          <w:rFonts w:eastAsia="Arial" w:cs="Arial"/>
          <w:sz w:val="20"/>
        </w:rPr>
        <w:t>n</w:t>
      </w:r>
      <w:r w:rsidRPr="00891D35">
        <w:rPr>
          <w:rFonts w:eastAsia="Arial" w:cs="Arial"/>
          <w:spacing w:val="-1"/>
          <w:sz w:val="20"/>
        </w:rPr>
        <w:t>e</w:t>
      </w:r>
      <w:r w:rsidRPr="00891D35">
        <w:rPr>
          <w:rFonts w:eastAsia="Arial" w:cs="Arial"/>
          <w:sz w:val="20"/>
        </w:rPr>
        <w:t>d</w:t>
      </w:r>
      <w:r w:rsidRPr="00891D35">
        <w:rPr>
          <w:rFonts w:eastAsia="Arial" w:cs="Arial"/>
          <w:spacing w:val="3"/>
          <w:sz w:val="20"/>
        </w:rPr>
        <w:t xml:space="preserve"> </w:t>
      </w:r>
      <w:r w:rsidRPr="00891D35">
        <w:rPr>
          <w:rFonts w:eastAsia="Arial" w:cs="Arial"/>
          <w:spacing w:val="-1"/>
          <w:sz w:val="20"/>
        </w:rPr>
        <w:t>i</w:t>
      </w:r>
      <w:r w:rsidRPr="00891D35">
        <w:rPr>
          <w:rFonts w:eastAsia="Arial" w:cs="Arial"/>
          <w:sz w:val="20"/>
        </w:rPr>
        <w:t>n</w:t>
      </w:r>
      <w:r w:rsidRPr="00891D35">
        <w:rPr>
          <w:rFonts w:eastAsia="Arial" w:cs="Arial"/>
          <w:spacing w:val="3"/>
          <w:sz w:val="20"/>
        </w:rPr>
        <w:t xml:space="preserve"> </w:t>
      </w:r>
      <w:r w:rsidRPr="00891D35">
        <w:rPr>
          <w:rFonts w:eastAsia="Arial" w:cs="Arial"/>
          <w:spacing w:val="1"/>
          <w:sz w:val="20"/>
        </w:rPr>
        <w:t>t</w:t>
      </w:r>
      <w:r w:rsidRPr="00891D35">
        <w:rPr>
          <w:rFonts w:eastAsia="Arial" w:cs="Arial"/>
          <w:sz w:val="20"/>
        </w:rPr>
        <w:t>h</w:t>
      </w:r>
      <w:r w:rsidRPr="00891D35">
        <w:rPr>
          <w:rFonts w:eastAsia="Arial" w:cs="Arial"/>
          <w:spacing w:val="-1"/>
          <w:sz w:val="20"/>
        </w:rPr>
        <w:t>ei</w:t>
      </w:r>
      <w:r w:rsidRPr="00891D35">
        <w:rPr>
          <w:rFonts w:eastAsia="Arial" w:cs="Arial"/>
          <w:sz w:val="20"/>
        </w:rPr>
        <w:t>r</w:t>
      </w:r>
      <w:r w:rsidRPr="00891D35">
        <w:rPr>
          <w:rFonts w:eastAsia="Arial" w:cs="Arial"/>
          <w:spacing w:val="4"/>
          <w:sz w:val="20"/>
        </w:rPr>
        <w:t xml:space="preserve"> </w:t>
      </w:r>
      <w:r w:rsidRPr="00891D35">
        <w:rPr>
          <w:rFonts w:eastAsia="Arial" w:cs="Arial"/>
          <w:sz w:val="20"/>
        </w:rPr>
        <w:t>Response</w:t>
      </w:r>
      <w:r w:rsidRPr="00891D35">
        <w:rPr>
          <w:rFonts w:eastAsia="Arial" w:cs="Arial"/>
          <w:spacing w:val="-1"/>
          <w:sz w:val="20"/>
        </w:rPr>
        <w:t xml:space="preserve"> and </w:t>
      </w:r>
      <w:r w:rsidRPr="00891D35">
        <w:rPr>
          <w:rFonts w:eastAsia="Arial" w:cs="Arial"/>
          <w:sz w:val="20"/>
        </w:rPr>
        <w:t>prese</w:t>
      </w:r>
      <w:r w:rsidRPr="00891D35">
        <w:rPr>
          <w:rFonts w:eastAsia="Arial" w:cs="Arial"/>
          <w:spacing w:val="-3"/>
          <w:sz w:val="20"/>
        </w:rPr>
        <w:t>n</w:t>
      </w:r>
      <w:r w:rsidRPr="00891D35">
        <w:rPr>
          <w:rFonts w:eastAsia="Arial" w:cs="Arial"/>
          <w:spacing w:val="1"/>
          <w:sz w:val="20"/>
        </w:rPr>
        <w:t>t</w:t>
      </w:r>
      <w:r w:rsidRPr="00891D35">
        <w:rPr>
          <w:rFonts w:eastAsia="Arial" w:cs="Arial"/>
          <w:sz w:val="20"/>
        </w:rPr>
        <w:t>ati</w:t>
      </w:r>
      <w:r w:rsidRPr="00891D35">
        <w:rPr>
          <w:rFonts w:eastAsia="Arial" w:cs="Arial"/>
          <w:spacing w:val="-1"/>
          <w:sz w:val="20"/>
        </w:rPr>
        <w:t>o</w:t>
      </w:r>
      <w:r w:rsidRPr="00891D35">
        <w:rPr>
          <w:rFonts w:eastAsia="Arial" w:cs="Arial"/>
          <w:sz w:val="20"/>
        </w:rPr>
        <w:t xml:space="preserve">ns, </w:t>
      </w:r>
      <w:r w:rsidRPr="00891D35">
        <w:rPr>
          <w:rFonts w:eastAsia="Arial" w:cs="Arial"/>
          <w:spacing w:val="-1"/>
          <w:sz w:val="20"/>
        </w:rPr>
        <w:t>i</w:t>
      </w:r>
      <w:r w:rsidRPr="00891D35">
        <w:rPr>
          <w:rFonts w:eastAsia="Arial" w:cs="Arial"/>
          <w:sz w:val="20"/>
        </w:rPr>
        <w:t>f</w:t>
      </w:r>
      <w:r w:rsidRPr="00891D35">
        <w:rPr>
          <w:rFonts w:eastAsia="Arial" w:cs="Arial"/>
          <w:spacing w:val="14"/>
          <w:sz w:val="20"/>
        </w:rPr>
        <w:t xml:space="preserve"> </w:t>
      </w:r>
      <w:r w:rsidRPr="00891D35">
        <w:rPr>
          <w:rFonts w:eastAsia="Arial" w:cs="Arial"/>
          <w:spacing w:val="1"/>
          <w:sz w:val="20"/>
        </w:rPr>
        <w:t>r</w:t>
      </w:r>
      <w:r w:rsidRPr="00891D35">
        <w:rPr>
          <w:rFonts w:eastAsia="Arial" w:cs="Arial"/>
          <w:spacing w:val="-3"/>
          <w:sz w:val="20"/>
        </w:rPr>
        <w:t>e</w:t>
      </w:r>
      <w:r w:rsidRPr="00891D35">
        <w:rPr>
          <w:rFonts w:eastAsia="Arial" w:cs="Arial"/>
          <w:spacing w:val="2"/>
          <w:sz w:val="20"/>
        </w:rPr>
        <w:t>q</w:t>
      </w:r>
      <w:r w:rsidRPr="00891D35">
        <w:rPr>
          <w:rFonts w:eastAsia="Arial" w:cs="Arial"/>
          <w:sz w:val="20"/>
        </w:rPr>
        <w:t>u</w:t>
      </w:r>
      <w:r w:rsidRPr="00891D35">
        <w:rPr>
          <w:rFonts w:eastAsia="Arial" w:cs="Arial"/>
          <w:spacing w:val="-3"/>
          <w:sz w:val="20"/>
        </w:rPr>
        <w:t>e</w:t>
      </w:r>
      <w:r w:rsidRPr="00891D35">
        <w:rPr>
          <w:rFonts w:eastAsia="Arial" w:cs="Arial"/>
          <w:sz w:val="20"/>
        </w:rPr>
        <w:t>s</w:t>
      </w:r>
      <w:r w:rsidRPr="00891D35">
        <w:rPr>
          <w:rFonts w:eastAsia="Arial" w:cs="Arial"/>
          <w:spacing w:val="1"/>
          <w:sz w:val="20"/>
        </w:rPr>
        <w:t>t</w:t>
      </w:r>
      <w:r w:rsidRPr="00891D35">
        <w:rPr>
          <w:rFonts w:eastAsia="Arial" w:cs="Arial"/>
          <w:sz w:val="20"/>
        </w:rPr>
        <w:t>e</w:t>
      </w:r>
      <w:r w:rsidRPr="00891D35">
        <w:rPr>
          <w:rFonts w:eastAsia="Arial" w:cs="Arial"/>
          <w:spacing w:val="-3"/>
          <w:sz w:val="20"/>
        </w:rPr>
        <w:t>d</w:t>
      </w:r>
      <w:r w:rsidRPr="00891D35">
        <w:rPr>
          <w:rFonts w:eastAsia="Arial" w:cs="Arial"/>
          <w:sz w:val="20"/>
        </w:rPr>
        <w:t xml:space="preserve">. </w:t>
      </w:r>
      <w:r w:rsidRPr="00891D35">
        <w:rPr>
          <w:rFonts w:eastAsia="Arial" w:cs="Arial"/>
          <w:spacing w:val="22"/>
          <w:sz w:val="20"/>
        </w:rPr>
        <w:t xml:space="preserve"> </w:t>
      </w:r>
      <w:r w:rsidRPr="00891D35">
        <w:rPr>
          <w:rFonts w:eastAsia="Arial" w:cs="Arial"/>
          <w:spacing w:val="-1"/>
          <w:sz w:val="20"/>
        </w:rPr>
        <w:t>Al</w:t>
      </w:r>
      <w:r w:rsidRPr="00891D35">
        <w:rPr>
          <w:rFonts w:eastAsia="Arial" w:cs="Arial"/>
          <w:sz w:val="20"/>
        </w:rPr>
        <w:t>l</w:t>
      </w:r>
      <w:r w:rsidRPr="00891D35">
        <w:rPr>
          <w:rFonts w:eastAsia="Arial" w:cs="Arial"/>
          <w:spacing w:val="9"/>
          <w:sz w:val="20"/>
        </w:rPr>
        <w:t xml:space="preserve"> </w:t>
      </w:r>
      <w:r w:rsidRPr="00891D35">
        <w:rPr>
          <w:rFonts w:eastAsia="Arial" w:cs="Arial"/>
          <w:sz w:val="20"/>
        </w:rPr>
        <w:t>Responses</w:t>
      </w:r>
      <w:r w:rsidRPr="00891D35">
        <w:rPr>
          <w:rFonts w:eastAsia="Arial" w:cs="Arial"/>
          <w:spacing w:val="11"/>
          <w:sz w:val="20"/>
        </w:rPr>
        <w:t xml:space="preserve"> </w:t>
      </w:r>
      <w:r w:rsidRPr="00891D35">
        <w:rPr>
          <w:rFonts w:eastAsia="Arial" w:cs="Arial"/>
          <w:spacing w:val="1"/>
          <w:sz w:val="20"/>
        </w:rPr>
        <w:t>m</w:t>
      </w:r>
      <w:r w:rsidRPr="00891D35">
        <w:rPr>
          <w:rFonts w:eastAsia="Arial" w:cs="Arial"/>
          <w:sz w:val="20"/>
        </w:rPr>
        <w:t>ust</w:t>
      </w:r>
      <w:r w:rsidRPr="00891D35">
        <w:rPr>
          <w:rFonts w:eastAsia="Arial" w:cs="Arial"/>
          <w:spacing w:val="11"/>
          <w:sz w:val="20"/>
        </w:rPr>
        <w:t xml:space="preserve"> </w:t>
      </w:r>
      <w:r w:rsidRPr="00891D35">
        <w:rPr>
          <w:rFonts w:eastAsia="Arial" w:cs="Arial"/>
          <w:sz w:val="20"/>
        </w:rPr>
        <w:t>be</w:t>
      </w:r>
      <w:r w:rsidRPr="00891D35">
        <w:rPr>
          <w:rFonts w:eastAsia="Arial" w:cs="Arial"/>
          <w:spacing w:val="10"/>
          <w:sz w:val="20"/>
        </w:rPr>
        <w:t xml:space="preserve"> </w:t>
      </w:r>
      <w:r w:rsidRPr="00891D35">
        <w:rPr>
          <w:rFonts w:eastAsia="Arial" w:cs="Arial"/>
          <w:sz w:val="20"/>
        </w:rPr>
        <w:t>prepared</w:t>
      </w:r>
      <w:r w:rsidRPr="00891D35">
        <w:rPr>
          <w:rFonts w:eastAsia="Arial" w:cs="Arial"/>
          <w:spacing w:val="10"/>
          <w:sz w:val="20"/>
        </w:rPr>
        <w:t xml:space="preserve"> </w:t>
      </w:r>
      <w:r w:rsidRPr="00891D35">
        <w:rPr>
          <w:rFonts w:eastAsia="Arial" w:cs="Arial"/>
          <w:sz w:val="20"/>
        </w:rPr>
        <w:t>as</w:t>
      </w:r>
      <w:r w:rsidRPr="00891D35">
        <w:rPr>
          <w:rFonts w:eastAsia="Arial" w:cs="Arial"/>
          <w:spacing w:val="8"/>
          <w:sz w:val="20"/>
        </w:rPr>
        <w:t xml:space="preserve"> </w:t>
      </w:r>
      <w:r w:rsidRPr="00891D35">
        <w:rPr>
          <w:rFonts w:eastAsia="Arial" w:cs="Arial"/>
          <w:spacing w:val="-1"/>
          <w:sz w:val="20"/>
        </w:rPr>
        <w:t>i</w:t>
      </w:r>
      <w:r w:rsidRPr="00891D35">
        <w:rPr>
          <w:rFonts w:eastAsia="Arial" w:cs="Arial"/>
          <w:sz w:val="20"/>
        </w:rPr>
        <w:t>f</w:t>
      </w:r>
      <w:r w:rsidRPr="00891D35">
        <w:rPr>
          <w:rFonts w:eastAsia="Arial" w:cs="Arial"/>
          <w:spacing w:val="14"/>
          <w:sz w:val="20"/>
        </w:rPr>
        <w:t xml:space="preserve"> </w:t>
      </w:r>
      <w:r w:rsidRPr="00891D35">
        <w:rPr>
          <w:rFonts w:eastAsia="Arial" w:cs="Arial"/>
          <w:spacing w:val="1"/>
          <w:sz w:val="20"/>
        </w:rPr>
        <w:t>t</w:t>
      </w:r>
      <w:r w:rsidRPr="00891D35">
        <w:rPr>
          <w:rFonts w:eastAsia="Arial" w:cs="Arial"/>
          <w:sz w:val="20"/>
        </w:rPr>
        <w:t>he</w:t>
      </w:r>
      <w:r w:rsidRPr="00891D35">
        <w:rPr>
          <w:rFonts w:eastAsia="Arial" w:cs="Arial"/>
          <w:spacing w:val="10"/>
          <w:sz w:val="20"/>
        </w:rPr>
        <w:t xml:space="preserve"> </w:t>
      </w:r>
      <w:r w:rsidRPr="00891D35">
        <w:rPr>
          <w:rFonts w:eastAsia="Arial" w:cs="Arial"/>
          <w:sz w:val="20"/>
        </w:rPr>
        <w:t>e</w:t>
      </w:r>
      <w:r w:rsidRPr="00891D35">
        <w:rPr>
          <w:rFonts w:eastAsia="Arial" w:cs="Arial"/>
          <w:spacing w:val="-3"/>
          <w:sz w:val="20"/>
        </w:rPr>
        <w:t>v</w:t>
      </w:r>
      <w:r w:rsidRPr="00891D35">
        <w:rPr>
          <w:rFonts w:eastAsia="Arial" w:cs="Arial"/>
          <w:sz w:val="20"/>
        </w:rPr>
        <w:t>a</w:t>
      </w:r>
      <w:r w:rsidRPr="00891D35">
        <w:rPr>
          <w:rFonts w:eastAsia="Arial" w:cs="Arial"/>
          <w:spacing w:val="-1"/>
          <w:sz w:val="20"/>
        </w:rPr>
        <w:t>l</w:t>
      </w:r>
      <w:r w:rsidRPr="00891D35">
        <w:rPr>
          <w:rFonts w:eastAsia="Arial" w:cs="Arial"/>
          <w:sz w:val="20"/>
        </w:rPr>
        <w:t>u</w:t>
      </w:r>
      <w:r w:rsidRPr="00891D35">
        <w:rPr>
          <w:rFonts w:eastAsia="Arial" w:cs="Arial"/>
          <w:spacing w:val="-1"/>
          <w:sz w:val="20"/>
        </w:rPr>
        <w:t>a</w:t>
      </w:r>
      <w:r w:rsidRPr="00891D35">
        <w:rPr>
          <w:rFonts w:eastAsia="Arial" w:cs="Arial"/>
          <w:spacing w:val="1"/>
          <w:sz w:val="20"/>
        </w:rPr>
        <w:t>t</w:t>
      </w:r>
      <w:r w:rsidRPr="00891D35">
        <w:rPr>
          <w:rFonts w:eastAsia="Arial" w:cs="Arial"/>
          <w:spacing w:val="-1"/>
          <w:sz w:val="20"/>
        </w:rPr>
        <w:t>i</w:t>
      </w:r>
      <w:r w:rsidRPr="00891D35">
        <w:rPr>
          <w:rFonts w:eastAsia="Arial" w:cs="Arial"/>
          <w:sz w:val="20"/>
        </w:rPr>
        <w:t>on</w:t>
      </w:r>
      <w:r w:rsidRPr="00891D35">
        <w:rPr>
          <w:rFonts w:eastAsia="Arial" w:cs="Arial"/>
          <w:spacing w:val="10"/>
          <w:sz w:val="20"/>
        </w:rPr>
        <w:t xml:space="preserve"> </w:t>
      </w:r>
      <w:r w:rsidRPr="00891D35">
        <w:rPr>
          <w:rFonts w:eastAsia="Arial" w:cs="Arial"/>
          <w:sz w:val="20"/>
        </w:rPr>
        <w:t>com</w:t>
      </w:r>
      <w:r w:rsidRPr="00891D35">
        <w:rPr>
          <w:rFonts w:eastAsia="Arial" w:cs="Arial"/>
          <w:spacing w:val="1"/>
          <w:sz w:val="20"/>
        </w:rPr>
        <w:t>m</w:t>
      </w:r>
      <w:r w:rsidRPr="00891D35">
        <w:rPr>
          <w:rFonts w:eastAsia="Arial" w:cs="Arial"/>
          <w:spacing w:val="-1"/>
          <w:sz w:val="20"/>
        </w:rPr>
        <w:t>it</w:t>
      </w:r>
      <w:r w:rsidRPr="00891D35">
        <w:rPr>
          <w:rFonts w:eastAsia="Arial" w:cs="Arial"/>
          <w:spacing w:val="1"/>
          <w:sz w:val="20"/>
        </w:rPr>
        <w:t>t</w:t>
      </w:r>
      <w:r w:rsidRPr="00891D35">
        <w:rPr>
          <w:rFonts w:eastAsia="Arial" w:cs="Arial"/>
          <w:sz w:val="20"/>
        </w:rPr>
        <w:t>ee</w:t>
      </w:r>
      <w:r w:rsidRPr="00891D35">
        <w:rPr>
          <w:rFonts w:eastAsia="Arial" w:cs="Arial"/>
          <w:spacing w:val="10"/>
          <w:sz w:val="20"/>
        </w:rPr>
        <w:t xml:space="preserve"> </w:t>
      </w:r>
      <w:r w:rsidRPr="00891D35">
        <w:rPr>
          <w:rFonts w:eastAsia="Arial" w:cs="Arial"/>
          <w:sz w:val="20"/>
        </w:rPr>
        <w:t>h</w:t>
      </w:r>
      <w:r w:rsidRPr="00891D35">
        <w:rPr>
          <w:rFonts w:eastAsia="Arial" w:cs="Arial"/>
          <w:spacing w:val="-1"/>
          <w:sz w:val="20"/>
        </w:rPr>
        <w:t>a</w:t>
      </w:r>
      <w:r w:rsidRPr="00891D35">
        <w:rPr>
          <w:rFonts w:eastAsia="Arial" w:cs="Arial"/>
          <w:sz w:val="20"/>
        </w:rPr>
        <w:t>s</w:t>
      </w:r>
      <w:r w:rsidRPr="00891D35">
        <w:rPr>
          <w:rFonts w:eastAsia="Arial" w:cs="Arial"/>
          <w:spacing w:val="11"/>
          <w:sz w:val="20"/>
        </w:rPr>
        <w:t xml:space="preserve"> </w:t>
      </w:r>
      <w:r w:rsidRPr="00891D35">
        <w:rPr>
          <w:rFonts w:eastAsia="Arial" w:cs="Arial"/>
          <w:sz w:val="20"/>
        </w:rPr>
        <w:t>no</w:t>
      </w:r>
      <w:r w:rsidRPr="00891D35">
        <w:rPr>
          <w:rFonts w:eastAsia="Arial" w:cs="Arial"/>
          <w:spacing w:val="10"/>
          <w:sz w:val="20"/>
        </w:rPr>
        <w:t xml:space="preserve"> </w:t>
      </w:r>
      <w:r w:rsidRPr="00891D35">
        <w:rPr>
          <w:rFonts w:eastAsia="Arial" w:cs="Arial"/>
          <w:spacing w:val="2"/>
          <w:sz w:val="20"/>
        </w:rPr>
        <w:t>k</w:t>
      </w:r>
      <w:r w:rsidRPr="00891D35">
        <w:rPr>
          <w:rFonts w:eastAsia="Arial" w:cs="Arial"/>
          <w:spacing w:val="8"/>
          <w:sz w:val="20"/>
        </w:rPr>
        <w:t>n</w:t>
      </w:r>
      <w:r w:rsidRPr="00891D35">
        <w:rPr>
          <w:rFonts w:eastAsia="Arial" w:cs="Arial"/>
          <w:sz w:val="20"/>
        </w:rPr>
        <w:t>o</w:t>
      </w:r>
      <w:r w:rsidRPr="00891D35">
        <w:rPr>
          <w:rFonts w:eastAsia="Arial" w:cs="Arial"/>
          <w:spacing w:val="-4"/>
          <w:sz w:val="20"/>
        </w:rPr>
        <w:t>w</w:t>
      </w:r>
      <w:r w:rsidRPr="00891D35">
        <w:rPr>
          <w:rFonts w:eastAsia="Arial" w:cs="Arial"/>
          <w:spacing w:val="-1"/>
          <w:sz w:val="20"/>
        </w:rPr>
        <w:t>l</w:t>
      </w:r>
      <w:r w:rsidRPr="00891D35">
        <w:rPr>
          <w:rFonts w:eastAsia="Arial" w:cs="Arial"/>
          <w:sz w:val="20"/>
        </w:rPr>
        <w:t>e</w:t>
      </w:r>
      <w:r w:rsidRPr="00891D35">
        <w:rPr>
          <w:rFonts w:eastAsia="Arial" w:cs="Arial"/>
          <w:spacing w:val="-1"/>
          <w:sz w:val="20"/>
        </w:rPr>
        <w:t>d</w:t>
      </w:r>
      <w:r w:rsidRPr="00891D35">
        <w:rPr>
          <w:rFonts w:eastAsia="Arial" w:cs="Arial"/>
          <w:spacing w:val="2"/>
          <w:sz w:val="20"/>
        </w:rPr>
        <w:t>g</w:t>
      </w:r>
      <w:r w:rsidRPr="00891D35">
        <w:rPr>
          <w:rFonts w:eastAsia="Arial" w:cs="Arial"/>
          <w:sz w:val="20"/>
        </w:rPr>
        <w:t xml:space="preserve">e </w:t>
      </w:r>
      <w:r w:rsidRPr="00891D35">
        <w:rPr>
          <w:rFonts w:eastAsia="Arial" w:cs="Arial"/>
          <w:spacing w:val="-3"/>
          <w:sz w:val="20"/>
        </w:rPr>
        <w:t>o</w:t>
      </w:r>
      <w:r w:rsidRPr="00891D35">
        <w:rPr>
          <w:rFonts w:eastAsia="Arial" w:cs="Arial"/>
          <w:sz w:val="20"/>
        </w:rPr>
        <w:t>f</w:t>
      </w:r>
      <w:r w:rsidRPr="00891D35">
        <w:rPr>
          <w:rFonts w:eastAsia="Arial" w:cs="Arial"/>
          <w:spacing w:val="2"/>
          <w:sz w:val="20"/>
        </w:rPr>
        <w:t xml:space="preserve"> </w:t>
      </w:r>
      <w:r w:rsidRPr="00891D35">
        <w:rPr>
          <w:rFonts w:eastAsia="Arial" w:cs="Arial"/>
          <w:spacing w:val="1"/>
          <w:sz w:val="20"/>
        </w:rPr>
        <w:t>t</w:t>
      </w:r>
      <w:r w:rsidRPr="00891D35">
        <w:rPr>
          <w:rFonts w:eastAsia="Arial" w:cs="Arial"/>
          <w:sz w:val="20"/>
        </w:rPr>
        <w:t>he</w:t>
      </w:r>
      <w:r w:rsidRPr="00891D35">
        <w:rPr>
          <w:rFonts w:eastAsia="Arial" w:cs="Arial"/>
          <w:spacing w:val="-2"/>
          <w:sz w:val="20"/>
        </w:rPr>
        <w:t xml:space="preserve"> </w:t>
      </w:r>
      <w:r w:rsidRPr="00891D35">
        <w:rPr>
          <w:rFonts w:eastAsia="Arial" w:cs="Arial"/>
          <w:spacing w:val="3"/>
          <w:sz w:val="20"/>
        </w:rPr>
        <w:t>firm</w:t>
      </w:r>
      <w:r w:rsidRPr="00891D35">
        <w:rPr>
          <w:rFonts w:eastAsia="Arial" w:cs="Arial"/>
          <w:sz w:val="20"/>
        </w:rPr>
        <w:t xml:space="preserve">, </w:t>
      </w:r>
      <w:r w:rsidRPr="00891D35">
        <w:rPr>
          <w:rFonts w:eastAsia="Arial" w:cs="Arial"/>
          <w:spacing w:val="1"/>
          <w:sz w:val="20"/>
        </w:rPr>
        <w:t>t</w:t>
      </w:r>
      <w:r w:rsidRPr="00891D35">
        <w:rPr>
          <w:rFonts w:eastAsia="Arial" w:cs="Arial"/>
          <w:sz w:val="20"/>
        </w:rPr>
        <w:t>h</w:t>
      </w:r>
      <w:r w:rsidRPr="00891D35">
        <w:rPr>
          <w:rFonts w:eastAsia="Arial" w:cs="Arial"/>
          <w:spacing w:val="-1"/>
          <w:sz w:val="20"/>
        </w:rPr>
        <w:t>ei</w:t>
      </w:r>
      <w:r w:rsidRPr="00891D35">
        <w:rPr>
          <w:rFonts w:eastAsia="Arial" w:cs="Arial"/>
          <w:sz w:val="20"/>
        </w:rPr>
        <w:t>r</w:t>
      </w:r>
      <w:r w:rsidRPr="00891D35">
        <w:rPr>
          <w:rFonts w:eastAsia="Arial" w:cs="Arial"/>
          <w:spacing w:val="-3"/>
          <w:sz w:val="20"/>
        </w:rPr>
        <w:t xml:space="preserve"> </w:t>
      </w:r>
      <w:r w:rsidRPr="00891D35">
        <w:rPr>
          <w:rFonts w:eastAsia="Arial" w:cs="Arial"/>
          <w:spacing w:val="2"/>
          <w:sz w:val="20"/>
        </w:rPr>
        <w:t>q</w:t>
      </w:r>
      <w:r w:rsidRPr="00891D35">
        <w:rPr>
          <w:rFonts w:eastAsia="Arial" w:cs="Arial"/>
          <w:sz w:val="20"/>
        </w:rPr>
        <w:t>u</w:t>
      </w:r>
      <w:r w:rsidRPr="00891D35">
        <w:rPr>
          <w:rFonts w:eastAsia="Arial" w:cs="Arial"/>
          <w:spacing w:val="-1"/>
          <w:sz w:val="20"/>
        </w:rPr>
        <w:t>al</w:t>
      </w:r>
      <w:r w:rsidRPr="00891D35">
        <w:rPr>
          <w:rFonts w:eastAsia="Arial" w:cs="Arial"/>
          <w:spacing w:val="-3"/>
          <w:sz w:val="20"/>
        </w:rPr>
        <w:t>i</w:t>
      </w:r>
      <w:r w:rsidRPr="00891D35">
        <w:rPr>
          <w:rFonts w:eastAsia="Arial" w:cs="Arial"/>
          <w:spacing w:val="3"/>
          <w:sz w:val="20"/>
        </w:rPr>
        <w:t>f</w:t>
      </w:r>
      <w:r w:rsidRPr="00891D35">
        <w:rPr>
          <w:rFonts w:eastAsia="Arial" w:cs="Arial"/>
          <w:spacing w:val="-1"/>
          <w:sz w:val="20"/>
        </w:rPr>
        <w:t>i</w:t>
      </w:r>
      <w:r w:rsidRPr="00891D35">
        <w:rPr>
          <w:rFonts w:eastAsia="Arial" w:cs="Arial"/>
          <w:sz w:val="20"/>
        </w:rPr>
        <w:t>cati</w:t>
      </w:r>
      <w:r w:rsidRPr="00891D35">
        <w:rPr>
          <w:rFonts w:eastAsia="Arial" w:cs="Arial"/>
          <w:spacing w:val="-1"/>
          <w:sz w:val="20"/>
        </w:rPr>
        <w:t>o</w:t>
      </w:r>
      <w:r w:rsidRPr="00891D35">
        <w:rPr>
          <w:rFonts w:eastAsia="Arial" w:cs="Arial"/>
          <w:sz w:val="20"/>
        </w:rPr>
        <w:t>ns, or p</w:t>
      </w:r>
      <w:r w:rsidRPr="00891D35">
        <w:rPr>
          <w:rFonts w:eastAsia="Arial" w:cs="Arial"/>
          <w:spacing w:val="-1"/>
          <w:sz w:val="20"/>
        </w:rPr>
        <w:t>a</w:t>
      </w:r>
      <w:r w:rsidRPr="00891D35">
        <w:rPr>
          <w:rFonts w:eastAsia="Arial" w:cs="Arial"/>
          <w:spacing w:val="-2"/>
          <w:sz w:val="20"/>
        </w:rPr>
        <w:t>s</w:t>
      </w:r>
      <w:r w:rsidRPr="00891D35">
        <w:rPr>
          <w:rFonts w:eastAsia="Arial" w:cs="Arial"/>
          <w:sz w:val="20"/>
        </w:rPr>
        <w:t>t</w:t>
      </w:r>
      <w:r w:rsidRPr="00891D35">
        <w:rPr>
          <w:rFonts w:eastAsia="Arial" w:cs="Arial"/>
          <w:spacing w:val="2"/>
          <w:sz w:val="20"/>
        </w:rPr>
        <w:t xml:space="preserve"> </w:t>
      </w:r>
      <w:r w:rsidRPr="00891D35">
        <w:rPr>
          <w:rFonts w:eastAsia="Arial" w:cs="Arial"/>
          <w:spacing w:val="-3"/>
          <w:sz w:val="20"/>
        </w:rPr>
        <w:t>p</w:t>
      </w:r>
      <w:r w:rsidRPr="00891D35">
        <w:rPr>
          <w:rFonts w:eastAsia="Arial" w:cs="Arial"/>
          <w:spacing w:val="1"/>
          <w:sz w:val="20"/>
        </w:rPr>
        <w:t>r</w:t>
      </w:r>
      <w:r w:rsidRPr="00891D35">
        <w:rPr>
          <w:rFonts w:eastAsia="Arial" w:cs="Arial"/>
          <w:sz w:val="20"/>
        </w:rPr>
        <w:t>o</w:t>
      </w:r>
      <w:r w:rsidRPr="00891D35">
        <w:rPr>
          <w:rFonts w:eastAsia="Arial" w:cs="Arial"/>
          <w:spacing w:val="1"/>
          <w:sz w:val="20"/>
        </w:rPr>
        <w:t>j</w:t>
      </w:r>
      <w:r w:rsidRPr="00891D35">
        <w:rPr>
          <w:rFonts w:eastAsia="Arial" w:cs="Arial"/>
          <w:sz w:val="20"/>
        </w:rPr>
        <w:t>e</w:t>
      </w:r>
      <w:r w:rsidRPr="00891D35">
        <w:rPr>
          <w:rFonts w:eastAsia="Arial" w:cs="Arial"/>
          <w:spacing w:val="-3"/>
          <w:sz w:val="20"/>
        </w:rPr>
        <w:t>c</w:t>
      </w:r>
      <w:r w:rsidRPr="00891D35">
        <w:rPr>
          <w:rFonts w:eastAsia="Arial" w:cs="Arial"/>
          <w:spacing w:val="1"/>
          <w:sz w:val="20"/>
        </w:rPr>
        <w:t>ts</w:t>
      </w:r>
      <w:r w:rsidRPr="00891D35">
        <w:rPr>
          <w:rFonts w:eastAsia="Arial" w:cs="Arial"/>
          <w:sz w:val="20"/>
        </w:rPr>
        <w:t>.</w:t>
      </w:r>
    </w:p>
    <w:p w14:paraId="1DE9CCA9" w14:textId="77777777" w:rsidR="001E0D67" w:rsidRPr="00891D35" w:rsidRDefault="001E0D67" w:rsidP="001E0D67">
      <w:pPr>
        <w:rPr>
          <w:rFonts w:cs="Arial"/>
          <w:spacing w:val="4"/>
          <w:sz w:val="20"/>
        </w:rPr>
      </w:pPr>
    </w:p>
    <w:p w14:paraId="2D5D21F9" w14:textId="77777777" w:rsidR="001E0D67" w:rsidRPr="00891D35" w:rsidRDefault="001E0D67" w:rsidP="001E0D67">
      <w:pPr>
        <w:jc w:val="both"/>
        <w:rPr>
          <w:rFonts w:cs="Arial"/>
          <w:spacing w:val="4"/>
          <w:sz w:val="20"/>
        </w:rPr>
      </w:pPr>
      <w:r w:rsidRPr="799230DB">
        <w:rPr>
          <w:rFonts w:cs="Arial"/>
          <w:sz w:val="20"/>
        </w:rPr>
        <w:t xml:space="preserve">Responses to the questionnaire and related documents and exhibits are to be organized in the same sequence as presented in the questionnaire.  Supporting documents and exhibits not clearly identified to a </w:t>
      </w:r>
      <w:proofErr w:type="gramStart"/>
      <w:r w:rsidRPr="799230DB">
        <w:rPr>
          <w:rFonts w:cs="Arial"/>
          <w:sz w:val="20"/>
        </w:rPr>
        <w:t>correlating</w:t>
      </w:r>
      <w:proofErr w:type="gramEnd"/>
      <w:r w:rsidRPr="799230DB">
        <w:rPr>
          <w:rFonts w:cs="Arial"/>
          <w:sz w:val="20"/>
        </w:rPr>
        <w:t xml:space="preserve"> question will not be evaluated.  The evaluation committee shall have the final determination as to what is considered “clearly identified”.</w:t>
      </w:r>
    </w:p>
    <w:p w14:paraId="68ED183C" w14:textId="77777777" w:rsidR="001E0D67" w:rsidRPr="00891D35" w:rsidRDefault="001E0D67" w:rsidP="001E0D67">
      <w:pPr>
        <w:rPr>
          <w:rFonts w:cs="Arial"/>
          <w:spacing w:val="4"/>
          <w:sz w:val="20"/>
        </w:rPr>
      </w:pPr>
    </w:p>
    <w:p w14:paraId="6AC79A46" w14:textId="77777777" w:rsidR="001E0D67" w:rsidRPr="00891D35" w:rsidRDefault="001E0D67" w:rsidP="001E0D67">
      <w:pPr>
        <w:ind w:left="-90" w:firstLine="90"/>
        <w:rPr>
          <w:rFonts w:eastAsia="Calibri" w:cs="Arial"/>
          <w:b/>
          <w:sz w:val="20"/>
          <w:u w:val="single" w:color="000000"/>
        </w:rPr>
      </w:pPr>
      <w:r w:rsidRPr="00891D35">
        <w:rPr>
          <w:rFonts w:eastAsia="Calibri" w:cs="Arial"/>
          <w:b/>
          <w:sz w:val="20"/>
          <w:u w:val="single" w:color="000000"/>
        </w:rPr>
        <w:t>H</w:t>
      </w:r>
      <w:r w:rsidRPr="00891D35">
        <w:rPr>
          <w:rFonts w:eastAsia="Calibri" w:cs="Arial"/>
          <w:b/>
          <w:spacing w:val="-1"/>
          <w:sz w:val="20"/>
          <w:u w:val="single" w:color="000000"/>
        </w:rPr>
        <w:t>o</w:t>
      </w:r>
      <w:r w:rsidRPr="00891D35">
        <w:rPr>
          <w:rFonts w:eastAsia="Calibri" w:cs="Arial"/>
          <w:b/>
          <w:sz w:val="20"/>
          <w:u w:val="single" w:color="000000"/>
        </w:rPr>
        <w:t>w</w:t>
      </w:r>
      <w:r w:rsidRPr="00891D35">
        <w:rPr>
          <w:rFonts w:eastAsia="Calibri" w:cs="Arial"/>
          <w:b/>
          <w:spacing w:val="-1"/>
          <w:sz w:val="20"/>
          <w:u w:val="single" w:color="000000"/>
        </w:rPr>
        <w:t xml:space="preserve"> </w:t>
      </w:r>
      <w:r w:rsidRPr="00891D35">
        <w:rPr>
          <w:rFonts w:eastAsia="Calibri" w:cs="Arial"/>
          <w:b/>
          <w:sz w:val="20"/>
          <w:u w:val="single" w:color="000000"/>
        </w:rPr>
        <w:t>to</w:t>
      </w:r>
      <w:r w:rsidRPr="00891D35">
        <w:rPr>
          <w:rFonts w:eastAsia="Calibri" w:cs="Arial"/>
          <w:b/>
          <w:spacing w:val="-1"/>
          <w:sz w:val="20"/>
          <w:u w:val="single" w:color="000000"/>
        </w:rPr>
        <w:t xml:space="preserve"> </w:t>
      </w:r>
      <w:r w:rsidRPr="00891D35">
        <w:rPr>
          <w:rFonts w:eastAsia="Calibri" w:cs="Arial"/>
          <w:b/>
          <w:spacing w:val="1"/>
          <w:sz w:val="20"/>
          <w:u w:val="single" w:color="000000"/>
        </w:rPr>
        <w:t>R</w:t>
      </w:r>
      <w:r w:rsidRPr="00891D35">
        <w:rPr>
          <w:rFonts w:eastAsia="Calibri" w:cs="Arial"/>
          <w:b/>
          <w:spacing w:val="-3"/>
          <w:sz w:val="20"/>
          <w:u w:val="single" w:color="000000"/>
        </w:rPr>
        <w:t>e</w:t>
      </w:r>
      <w:r w:rsidRPr="00891D35">
        <w:rPr>
          <w:rFonts w:eastAsia="Calibri" w:cs="Arial"/>
          <w:b/>
          <w:sz w:val="20"/>
          <w:u w:val="single" w:color="000000"/>
        </w:rPr>
        <w:t>s</w:t>
      </w:r>
      <w:r w:rsidRPr="00891D35">
        <w:rPr>
          <w:rFonts w:eastAsia="Calibri" w:cs="Arial"/>
          <w:b/>
          <w:spacing w:val="-1"/>
          <w:sz w:val="20"/>
          <w:u w:val="single" w:color="000000"/>
        </w:rPr>
        <w:t>pon</w:t>
      </w:r>
      <w:r w:rsidRPr="00891D35">
        <w:rPr>
          <w:rFonts w:eastAsia="Calibri" w:cs="Arial"/>
          <w:b/>
          <w:sz w:val="20"/>
          <w:u w:val="single" w:color="000000"/>
        </w:rPr>
        <w:t>d</w:t>
      </w:r>
    </w:p>
    <w:p w14:paraId="06765F87" w14:textId="77777777" w:rsidR="001E0D67" w:rsidRPr="00891D35" w:rsidRDefault="001E0D67" w:rsidP="001E0D67">
      <w:pPr>
        <w:ind w:left="-90" w:firstLine="90"/>
        <w:rPr>
          <w:rFonts w:cs="Arial"/>
          <w:sz w:val="20"/>
        </w:rPr>
      </w:pPr>
    </w:p>
    <w:p w14:paraId="063B6755" w14:textId="77777777" w:rsidR="001E0D67" w:rsidRPr="00891D35" w:rsidRDefault="001E0D67" w:rsidP="001E0D67">
      <w:pPr>
        <w:spacing w:line="237" w:lineRule="auto"/>
        <w:jc w:val="both"/>
        <w:rPr>
          <w:rFonts w:cs="Arial"/>
          <w:b/>
          <w:bCs/>
          <w:sz w:val="20"/>
        </w:rPr>
      </w:pPr>
      <w:r w:rsidRPr="00891D35">
        <w:rPr>
          <w:rFonts w:eastAsia="Calibri" w:cs="Arial"/>
          <w:sz w:val="20"/>
        </w:rPr>
        <w:t>The</w:t>
      </w:r>
      <w:r w:rsidRPr="00891D35">
        <w:rPr>
          <w:rFonts w:eastAsia="Calibri" w:cs="Arial"/>
          <w:spacing w:val="1"/>
          <w:sz w:val="20"/>
        </w:rPr>
        <w:t xml:space="preserve"> </w:t>
      </w:r>
      <w:r w:rsidRPr="00891D35">
        <w:rPr>
          <w:rFonts w:eastAsia="Calibri" w:cs="Arial"/>
          <w:spacing w:val="-1"/>
          <w:sz w:val="20"/>
        </w:rPr>
        <w:t>Respondent</w:t>
      </w:r>
      <w:r w:rsidRPr="00891D35">
        <w:rPr>
          <w:rFonts w:eastAsia="Calibri" w:cs="Arial"/>
          <w:sz w:val="20"/>
        </w:rPr>
        <w:t xml:space="preserve"> s</w:t>
      </w:r>
      <w:r w:rsidRPr="00891D35">
        <w:rPr>
          <w:rFonts w:eastAsia="Calibri" w:cs="Arial"/>
          <w:spacing w:val="-3"/>
          <w:sz w:val="20"/>
        </w:rPr>
        <w:t>h</w:t>
      </w:r>
      <w:r w:rsidRPr="00891D35">
        <w:rPr>
          <w:rFonts w:eastAsia="Calibri" w:cs="Arial"/>
          <w:spacing w:val="1"/>
          <w:sz w:val="20"/>
        </w:rPr>
        <w:t>o</w:t>
      </w:r>
      <w:r w:rsidRPr="00891D35">
        <w:rPr>
          <w:rFonts w:eastAsia="Calibri" w:cs="Arial"/>
          <w:spacing w:val="-1"/>
          <w:sz w:val="20"/>
        </w:rPr>
        <w:t>u</w:t>
      </w:r>
      <w:r w:rsidRPr="00891D35">
        <w:rPr>
          <w:rFonts w:eastAsia="Calibri" w:cs="Arial"/>
          <w:sz w:val="20"/>
        </w:rPr>
        <w:t>ld</w:t>
      </w:r>
      <w:r w:rsidRPr="00891D35">
        <w:rPr>
          <w:rFonts w:eastAsia="Calibri" w:cs="Arial"/>
          <w:spacing w:val="-1"/>
          <w:sz w:val="20"/>
        </w:rPr>
        <w:t xml:space="preserve"> </w:t>
      </w:r>
      <w:r w:rsidRPr="00891D35">
        <w:rPr>
          <w:rFonts w:eastAsia="Calibri" w:cs="Arial"/>
          <w:sz w:val="20"/>
        </w:rPr>
        <w:t>pr</w:t>
      </w:r>
      <w:r w:rsidRPr="00891D35">
        <w:rPr>
          <w:rFonts w:eastAsia="Calibri" w:cs="Arial"/>
          <w:spacing w:val="-2"/>
          <w:sz w:val="20"/>
        </w:rPr>
        <w:t>o</w:t>
      </w:r>
      <w:r w:rsidRPr="00891D35">
        <w:rPr>
          <w:rFonts w:eastAsia="Calibri" w:cs="Arial"/>
          <w:spacing w:val="1"/>
          <w:sz w:val="20"/>
        </w:rPr>
        <w:t>v</w:t>
      </w:r>
      <w:r w:rsidRPr="00891D35">
        <w:rPr>
          <w:rFonts w:eastAsia="Calibri" w:cs="Arial"/>
          <w:sz w:val="20"/>
        </w:rPr>
        <w:t>i</w:t>
      </w:r>
      <w:r w:rsidRPr="00891D35">
        <w:rPr>
          <w:rFonts w:eastAsia="Calibri" w:cs="Arial"/>
          <w:spacing w:val="-4"/>
          <w:sz w:val="20"/>
        </w:rPr>
        <w:t>d</w:t>
      </w:r>
      <w:r w:rsidRPr="00891D35">
        <w:rPr>
          <w:rFonts w:eastAsia="Calibri" w:cs="Arial"/>
          <w:sz w:val="20"/>
        </w:rPr>
        <w:t>e</w:t>
      </w:r>
      <w:r w:rsidRPr="00891D35">
        <w:rPr>
          <w:rFonts w:eastAsia="Calibri" w:cs="Arial"/>
          <w:spacing w:val="1"/>
          <w:sz w:val="20"/>
        </w:rPr>
        <w:t xml:space="preserve"> </w:t>
      </w:r>
      <w:r w:rsidRPr="00891D35">
        <w:rPr>
          <w:rFonts w:eastAsia="Calibri" w:cs="Arial"/>
          <w:sz w:val="20"/>
        </w:rPr>
        <w:t xml:space="preserve">a </w:t>
      </w:r>
      <w:r w:rsidRPr="00891D35">
        <w:rPr>
          <w:rFonts w:eastAsia="Calibri" w:cs="Arial"/>
          <w:spacing w:val="-2"/>
          <w:sz w:val="20"/>
        </w:rPr>
        <w:t>c</w:t>
      </w:r>
      <w:r w:rsidRPr="00891D35">
        <w:rPr>
          <w:rFonts w:eastAsia="Calibri" w:cs="Arial"/>
          <w:spacing w:val="1"/>
          <w:sz w:val="20"/>
        </w:rPr>
        <w:t>o</w:t>
      </w:r>
      <w:r w:rsidRPr="00891D35">
        <w:rPr>
          <w:rFonts w:eastAsia="Calibri" w:cs="Arial"/>
          <w:spacing w:val="-1"/>
          <w:sz w:val="20"/>
        </w:rPr>
        <w:t>n</w:t>
      </w:r>
      <w:r w:rsidRPr="00891D35">
        <w:rPr>
          <w:rFonts w:eastAsia="Calibri" w:cs="Arial"/>
          <w:sz w:val="20"/>
        </w:rPr>
        <w:t>cise</w:t>
      </w:r>
      <w:r w:rsidRPr="00891D35">
        <w:rPr>
          <w:rFonts w:eastAsia="Calibri" w:cs="Arial"/>
          <w:spacing w:val="-2"/>
          <w:sz w:val="20"/>
        </w:rPr>
        <w:t xml:space="preserve"> </w:t>
      </w:r>
      <w:r w:rsidRPr="00891D35">
        <w:rPr>
          <w:rFonts w:eastAsia="Calibri" w:cs="Arial"/>
          <w:spacing w:val="1"/>
          <w:sz w:val="20"/>
        </w:rPr>
        <w:t>e</w:t>
      </w:r>
      <w:r w:rsidRPr="00891D35">
        <w:rPr>
          <w:rFonts w:eastAsia="Calibri" w:cs="Arial"/>
          <w:sz w:val="20"/>
        </w:rPr>
        <w:t>xp</w:t>
      </w:r>
      <w:r w:rsidRPr="00891D35">
        <w:rPr>
          <w:rFonts w:eastAsia="Calibri" w:cs="Arial"/>
          <w:spacing w:val="-1"/>
          <w:sz w:val="20"/>
        </w:rPr>
        <w:t>l</w:t>
      </w:r>
      <w:r w:rsidRPr="00891D35">
        <w:rPr>
          <w:rFonts w:eastAsia="Calibri" w:cs="Arial"/>
          <w:sz w:val="20"/>
        </w:rPr>
        <w:t>a</w:t>
      </w:r>
      <w:r w:rsidRPr="00891D35">
        <w:rPr>
          <w:rFonts w:eastAsia="Calibri" w:cs="Arial"/>
          <w:spacing w:val="-1"/>
          <w:sz w:val="20"/>
        </w:rPr>
        <w:t>n</w:t>
      </w:r>
      <w:r w:rsidRPr="00891D35">
        <w:rPr>
          <w:rFonts w:eastAsia="Calibri" w:cs="Arial"/>
          <w:spacing w:val="-3"/>
          <w:sz w:val="20"/>
        </w:rPr>
        <w:t>a</w:t>
      </w:r>
      <w:r w:rsidRPr="00891D35">
        <w:rPr>
          <w:rFonts w:eastAsia="Calibri" w:cs="Arial"/>
          <w:sz w:val="20"/>
        </w:rPr>
        <w:t>ti</w:t>
      </w:r>
      <w:r w:rsidRPr="00891D35">
        <w:rPr>
          <w:rFonts w:eastAsia="Calibri" w:cs="Arial"/>
          <w:spacing w:val="1"/>
          <w:sz w:val="20"/>
        </w:rPr>
        <w:t>o</w:t>
      </w:r>
      <w:r w:rsidRPr="00891D35">
        <w:rPr>
          <w:rFonts w:eastAsia="Calibri" w:cs="Arial"/>
          <w:sz w:val="20"/>
        </w:rPr>
        <w:t>n</w:t>
      </w:r>
      <w:r w:rsidRPr="00891D35">
        <w:rPr>
          <w:rFonts w:eastAsia="Calibri" w:cs="Arial"/>
          <w:spacing w:val="-2"/>
          <w:sz w:val="20"/>
        </w:rPr>
        <w:t xml:space="preserve"> </w:t>
      </w:r>
      <w:r w:rsidRPr="00891D35">
        <w:rPr>
          <w:rFonts w:eastAsia="Calibri" w:cs="Arial"/>
          <w:spacing w:val="1"/>
          <w:sz w:val="20"/>
        </w:rPr>
        <w:t>o</w:t>
      </w:r>
      <w:r w:rsidRPr="00891D35">
        <w:rPr>
          <w:rFonts w:eastAsia="Calibri" w:cs="Arial"/>
          <w:sz w:val="20"/>
        </w:rPr>
        <w:t>f</w:t>
      </w:r>
      <w:r w:rsidRPr="00891D35">
        <w:rPr>
          <w:rFonts w:eastAsia="Calibri" w:cs="Arial"/>
          <w:spacing w:val="-2"/>
          <w:sz w:val="20"/>
        </w:rPr>
        <w:t xml:space="preserve"> its </w:t>
      </w:r>
      <w:r w:rsidRPr="00891D35">
        <w:rPr>
          <w:rFonts w:eastAsia="Calibri" w:cs="Arial"/>
          <w:sz w:val="20"/>
        </w:rPr>
        <w:t>ca</w:t>
      </w:r>
      <w:r w:rsidRPr="00891D35">
        <w:rPr>
          <w:rFonts w:eastAsia="Calibri" w:cs="Arial"/>
          <w:spacing w:val="-1"/>
          <w:sz w:val="20"/>
        </w:rPr>
        <w:t>p</w:t>
      </w:r>
      <w:r w:rsidRPr="00891D35">
        <w:rPr>
          <w:rFonts w:eastAsia="Calibri" w:cs="Arial"/>
          <w:sz w:val="20"/>
        </w:rPr>
        <w:t>a</w:t>
      </w:r>
      <w:r w:rsidRPr="00891D35">
        <w:rPr>
          <w:rFonts w:eastAsia="Calibri" w:cs="Arial"/>
          <w:spacing w:val="-1"/>
          <w:sz w:val="20"/>
        </w:rPr>
        <w:t>b</w:t>
      </w:r>
      <w:r w:rsidRPr="00891D35">
        <w:rPr>
          <w:rFonts w:eastAsia="Calibri" w:cs="Arial"/>
          <w:sz w:val="20"/>
        </w:rPr>
        <w:t>i</w:t>
      </w:r>
      <w:r w:rsidRPr="00891D35">
        <w:rPr>
          <w:rFonts w:eastAsia="Calibri" w:cs="Arial"/>
          <w:spacing w:val="-1"/>
          <w:sz w:val="20"/>
        </w:rPr>
        <w:t>l</w:t>
      </w:r>
      <w:r w:rsidRPr="00891D35">
        <w:rPr>
          <w:rFonts w:eastAsia="Calibri" w:cs="Arial"/>
          <w:sz w:val="20"/>
        </w:rPr>
        <w:t>ities</w:t>
      </w:r>
      <w:r w:rsidRPr="00891D35">
        <w:rPr>
          <w:rFonts w:eastAsia="Calibri" w:cs="Arial"/>
          <w:spacing w:val="-2"/>
          <w:sz w:val="20"/>
        </w:rPr>
        <w:t xml:space="preserve"> t</w:t>
      </w:r>
      <w:r w:rsidRPr="00891D35">
        <w:rPr>
          <w:rFonts w:eastAsia="Calibri" w:cs="Arial"/>
          <w:sz w:val="20"/>
        </w:rPr>
        <w:t>o</w:t>
      </w:r>
      <w:r w:rsidRPr="00891D35">
        <w:rPr>
          <w:rFonts w:eastAsia="Calibri" w:cs="Arial"/>
          <w:spacing w:val="1"/>
          <w:sz w:val="20"/>
        </w:rPr>
        <w:t xml:space="preserve"> </w:t>
      </w:r>
      <w:r w:rsidRPr="00891D35">
        <w:rPr>
          <w:rFonts w:eastAsia="Calibri" w:cs="Arial"/>
          <w:spacing w:val="-2"/>
          <w:sz w:val="20"/>
        </w:rPr>
        <w:t>s</w:t>
      </w:r>
      <w:r w:rsidRPr="00891D35">
        <w:rPr>
          <w:rFonts w:eastAsia="Calibri" w:cs="Arial"/>
          <w:sz w:val="20"/>
        </w:rPr>
        <w:t>atisfy the r</w:t>
      </w:r>
      <w:r w:rsidRPr="00891D35">
        <w:rPr>
          <w:rFonts w:eastAsia="Calibri" w:cs="Arial"/>
          <w:spacing w:val="1"/>
          <w:sz w:val="20"/>
        </w:rPr>
        <w:t>e</w:t>
      </w:r>
      <w:r w:rsidRPr="00891D35">
        <w:rPr>
          <w:rFonts w:eastAsia="Calibri" w:cs="Arial"/>
          <w:spacing w:val="-1"/>
          <w:sz w:val="20"/>
        </w:rPr>
        <w:t>qu</w:t>
      </w:r>
      <w:r w:rsidRPr="00891D35">
        <w:rPr>
          <w:rFonts w:eastAsia="Calibri" w:cs="Arial"/>
          <w:sz w:val="20"/>
        </w:rPr>
        <w:t>ir</w:t>
      </w:r>
      <w:r w:rsidRPr="00891D35">
        <w:rPr>
          <w:rFonts w:eastAsia="Calibri" w:cs="Arial"/>
          <w:spacing w:val="-2"/>
          <w:sz w:val="20"/>
        </w:rPr>
        <w:t>e</w:t>
      </w:r>
      <w:r w:rsidRPr="00891D35">
        <w:rPr>
          <w:rFonts w:eastAsia="Calibri" w:cs="Arial"/>
          <w:spacing w:val="1"/>
          <w:sz w:val="20"/>
        </w:rPr>
        <w:t>m</w:t>
      </w:r>
      <w:r w:rsidRPr="00891D35">
        <w:rPr>
          <w:rFonts w:eastAsia="Calibri" w:cs="Arial"/>
          <w:sz w:val="20"/>
        </w:rPr>
        <w:t>e</w:t>
      </w:r>
      <w:r w:rsidRPr="00891D35">
        <w:rPr>
          <w:rFonts w:eastAsia="Calibri" w:cs="Arial"/>
          <w:spacing w:val="-3"/>
          <w:sz w:val="20"/>
        </w:rPr>
        <w:t>n</w:t>
      </w:r>
      <w:r w:rsidRPr="00891D35">
        <w:rPr>
          <w:rFonts w:eastAsia="Calibri" w:cs="Arial"/>
          <w:sz w:val="20"/>
        </w:rPr>
        <w:t>ts</w:t>
      </w:r>
      <w:r w:rsidRPr="00891D35">
        <w:rPr>
          <w:rFonts w:eastAsia="Calibri" w:cs="Arial"/>
          <w:spacing w:val="-1"/>
          <w:sz w:val="20"/>
        </w:rPr>
        <w:t xml:space="preserve"> </w:t>
      </w:r>
      <w:r w:rsidRPr="00891D35">
        <w:rPr>
          <w:rFonts w:eastAsia="Calibri" w:cs="Arial"/>
          <w:spacing w:val="1"/>
          <w:sz w:val="20"/>
        </w:rPr>
        <w:t>o</w:t>
      </w:r>
      <w:r w:rsidRPr="00891D35">
        <w:rPr>
          <w:rFonts w:eastAsia="Calibri" w:cs="Arial"/>
          <w:sz w:val="20"/>
        </w:rPr>
        <w:t xml:space="preserve">f </w:t>
      </w:r>
      <w:r w:rsidRPr="00891D35">
        <w:rPr>
          <w:rFonts w:eastAsia="Calibri" w:cs="Arial"/>
          <w:spacing w:val="1"/>
          <w:sz w:val="20"/>
        </w:rPr>
        <w:t>t</w:t>
      </w:r>
      <w:r w:rsidRPr="00891D35">
        <w:rPr>
          <w:rFonts w:eastAsia="Calibri" w:cs="Arial"/>
          <w:spacing w:val="-1"/>
          <w:sz w:val="20"/>
        </w:rPr>
        <w:t>h</w:t>
      </w:r>
      <w:r w:rsidRPr="00891D35">
        <w:rPr>
          <w:rFonts w:eastAsia="Calibri" w:cs="Arial"/>
          <w:sz w:val="20"/>
        </w:rPr>
        <w:t>is</w:t>
      </w:r>
      <w:r w:rsidRPr="00891D35">
        <w:rPr>
          <w:rFonts w:eastAsia="Calibri" w:cs="Arial"/>
          <w:spacing w:val="-2"/>
          <w:sz w:val="20"/>
        </w:rPr>
        <w:t xml:space="preserve"> </w:t>
      </w:r>
      <w:r w:rsidRPr="00891D35">
        <w:rPr>
          <w:rFonts w:eastAsia="Calibri" w:cs="Arial"/>
          <w:sz w:val="20"/>
        </w:rPr>
        <w:t>R</w:t>
      </w:r>
      <w:r w:rsidRPr="00891D35">
        <w:rPr>
          <w:rFonts w:eastAsia="Calibri" w:cs="Arial"/>
          <w:spacing w:val="-3"/>
          <w:sz w:val="20"/>
        </w:rPr>
        <w:t>F</w:t>
      </w:r>
      <w:r>
        <w:rPr>
          <w:rFonts w:eastAsia="Calibri" w:cs="Arial"/>
          <w:spacing w:val="-3"/>
          <w:sz w:val="20"/>
        </w:rPr>
        <w:t>P</w:t>
      </w:r>
      <w:r w:rsidRPr="00891D35">
        <w:rPr>
          <w:rFonts w:eastAsia="Calibri" w:cs="Arial"/>
          <w:sz w:val="20"/>
        </w:rPr>
        <w:t>,</w:t>
      </w:r>
      <w:r w:rsidRPr="00891D35">
        <w:rPr>
          <w:rFonts w:eastAsia="Calibri" w:cs="Arial"/>
          <w:spacing w:val="-2"/>
          <w:sz w:val="20"/>
        </w:rPr>
        <w:t xml:space="preserve"> </w:t>
      </w:r>
      <w:r w:rsidRPr="00891D35">
        <w:rPr>
          <w:rFonts w:eastAsia="Calibri" w:cs="Arial"/>
          <w:sz w:val="20"/>
        </w:rPr>
        <w:t xml:space="preserve">with </w:t>
      </w:r>
      <w:r w:rsidRPr="00891D35">
        <w:rPr>
          <w:rFonts w:eastAsia="Calibri" w:cs="Arial"/>
          <w:spacing w:val="-1"/>
          <w:sz w:val="20"/>
        </w:rPr>
        <w:t>e</w:t>
      </w:r>
      <w:r w:rsidRPr="00891D35">
        <w:rPr>
          <w:rFonts w:eastAsia="Calibri" w:cs="Arial"/>
          <w:spacing w:val="1"/>
          <w:sz w:val="20"/>
        </w:rPr>
        <w:t>m</w:t>
      </w:r>
      <w:r w:rsidRPr="00891D35">
        <w:rPr>
          <w:rFonts w:eastAsia="Calibri" w:cs="Arial"/>
          <w:spacing w:val="-1"/>
          <w:sz w:val="20"/>
        </w:rPr>
        <w:t>ph</w:t>
      </w:r>
      <w:r w:rsidRPr="00891D35">
        <w:rPr>
          <w:rFonts w:eastAsia="Calibri" w:cs="Arial"/>
          <w:sz w:val="20"/>
        </w:rPr>
        <w:t>asis</w:t>
      </w:r>
      <w:r w:rsidRPr="00891D35">
        <w:rPr>
          <w:rFonts w:eastAsia="Calibri" w:cs="Arial"/>
          <w:spacing w:val="-2"/>
          <w:sz w:val="20"/>
        </w:rPr>
        <w:t xml:space="preserve"> </w:t>
      </w:r>
      <w:r w:rsidRPr="00891D35">
        <w:rPr>
          <w:rFonts w:eastAsia="Calibri" w:cs="Arial"/>
          <w:spacing w:val="1"/>
          <w:sz w:val="20"/>
        </w:rPr>
        <w:t>o</w:t>
      </w:r>
      <w:r w:rsidRPr="00891D35">
        <w:rPr>
          <w:rFonts w:eastAsia="Calibri" w:cs="Arial"/>
          <w:sz w:val="20"/>
        </w:rPr>
        <w:t>n</w:t>
      </w:r>
      <w:r w:rsidRPr="00891D35">
        <w:rPr>
          <w:rFonts w:eastAsia="Calibri" w:cs="Arial"/>
          <w:spacing w:val="-1"/>
          <w:sz w:val="20"/>
        </w:rPr>
        <w:t xml:space="preserve"> </w:t>
      </w:r>
      <w:r w:rsidRPr="00891D35">
        <w:rPr>
          <w:rFonts w:eastAsia="Calibri" w:cs="Arial"/>
          <w:spacing w:val="-2"/>
          <w:sz w:val="20"/>
        </w:rPr>
        <w:t>c</w:t>
      </w:r>
      <w:r w:rsidRPr="00891D35">
        <w:rPr>
          <w:rFonts w:eastAsia="Calibri" w:cs="Arial"/>
          <w:spacing w:val="-1"/>
          <w:sz w:val="20"/>
        </w:rPr>
        <w:t>o</w:t>
      </w:r>
      <w:r w:rsidRPr="00891D35">
        <w:rPr>
          <w:rFonts w:eastAsia="Calibri" w:cs="Arial"/>
          <w:spacing w:val="1"/>
          <w:sz w:val="20"/>
        </w:rPr>
        <w:t>m</w:t>
      </w:r>
      <w:r w:rsidRPr="00891D35">
        <w:rPr>
          <w:rFonts w:eastAsia="Calibri" w:cs="Arial"/>
          <w:spacing w:val="-1"/>
          <w:sz w:val="20"/>
        </w:rPr>
        <w:t>p</w:t>
      </w:r>
      <w:r w:rsidRPr="00891D35">
        <w:rPr>
          <w:rFonts w:eastAsia="Calibri" w:cs="Arial"/>
          <w:spacing w:val="-3"/>
          <w:sz w:val="20"/>
        </w:rPr>
        <w:t>l</w:t>
      </w:r>
      <w:r w:rsidRPr="00891D35">
        <w:rPr>
          <w:rFonts w:eastAsia="Calibri" w:cs="Arial"/>
          <w:sz w:val="20"/>
        </w:rPr>
        <w:t>e</w:t>
      </w:r>
      <w:r w:rsidRPr="00891D35">
        <w:rPr>
          <w:rFonts w:eastAsia="Calibri" w:cs="Arial"/>
          <w:spacing w:val="1"/>
          <w:sz w:val="20"/>
        </w:rPr>
        <w:t>t</w:t>
      </w:r>
      <w:r w:rsidRPr="00891D35">
        <w:rPr>
          <w:rFonts w:eastAsia="Calibri" w:cs="Arial"/>
          <w:sz w:val="20"/>
        </w:rPr>
        <w:t>ene</w:t>
      </w:r>
      <w:r w:rsidRPr="00891D35">
        <w:rPr>
          <w:rFonts w:eastAsia="Calibri" w:cs="Arial"/>
          <w:spacing w:val="-2"/>
          <w:sz w:val="20"/>
        </w:rPr>
        <w:t>s</w:t>
      </w:r>
      <w:r w:rsidRPr="00891D35">
        <w:rPr>
          <w:rFonts w:eastAsia="Calibri" w:cs="Arial"/>
          <w:sz w:val="20"/>
        </w:rPr>
        <w:t>s and</w:t>
      </w:r>
      <w:r w:rsidRPr="00891D35">
        <w:rPr>
          <w:rFonts w:eastAsia="Calibri" w:cs="Arial"/>
          <w:spacing w:val="-1"/>
          <w:sz w:val="20"/>
        </w:rPr>
        <w:t xml:space="preserve"> </w:t>
      </w:r>
      <w:r w:rsidRPr="00891D35">
        <w:rPr>
          <w:rFonts w:eastAsia="Calibri" w:cs="Arial"/>
          <w:sz w:val="20"/>
        </w:rPr>
        <w:t>cla</w:t>
      </w:r>
      <w:r w:rsidRPr="00891D35">
        <w:rPr>
          <w:rFonts w:eastAsia="Calibri" w:cs="Arial"/>
          <w:spacing w:val="-1"/>
          <w:sz w:val="20"/>
        </w:rPr>
        <w:t>r</w:t>
      </w:r>
      <w:r w:rsidRPr="00891D35">
        <w:rPr>
          <w:rFonts w:eastAsia="Calibri" w:cs="Arial"/>
          <w:sz w:val="20"/>
        </w:rPr>
        <w:t>i</w:t>
      </w:r>
      <w:r w:rsidRPr="00891D35">
        <w:rPr>
          <w:rFonts w:eastAsia="Calibri" w:cs="Arial"/>
          <w:spacing w:val="-2"/>
          <w:sz w:val="20"/>
        </w:rPr>
        <w:t>t</w:t>
      </w:r>
      <w:r w:rsidRPr="00891D35">
        <w:rPr>
          <w:rFonts w:eastAsia="Calibri" w:cs="Arial"/>
          <w:sz w:val="20"/>
        </w:rPr>
        <w:t>y</w:t>
      </w:r>
      <w:r w:rsidRPr="00891D35">
        <w:rPr>
          <w:rFonts w:eastAsia="Calibri" w:cs="Arial"/>
          <w:spacing w:val="-1"/>
          <w:sz w:val="20"/>
        </w:rPr>
        <w:t xml:space="preserve"> </w:t>
      </w:r>
      <w:r w:rsidRPr="00891D35">
        <w:rPr>
          <w:rFonts w:eastAsia="Calibri" w:cs="Arial"/>
          <w:spacing w:val="1"/>
          <w:sz w:val="20"/>
        </w:rPr>
        <w:t>o</w:t>
      </w:r>
      <w:r w:rsidRPr="00891D35">
        <w:rPr>
          <w:rFonts w:eastAsia="Calibri" w:cs="Arial"/>
          <w:sz w:val="20"/>
        </w:rPr>
        <w:t xml:space="preserve">f </w:t>
      </w:r>
      <w:r w:rsidRPr="00891D35">
        <w:rPr>
          <w:rFonts w:eastAsia="Calibri" w:cs="Arial"/>
          <w:spacing w:val="-2"/>
          <w:sz w:val="20"/>
        </w:rPr>
        <w:t>c</w:t>
      </w:r>
      <w:r w:rsidRPr="00891D35">
        <w:rPr>
          <w:rFonts w:eastAsia="Calibri" w:cs="Arial"/>
          <w:spacing w:val="1"/>
          <w:sz w:val="20"/>
        </w:rPr>
        <w:t>o</w:t>
      </w:r>
      <w:r w:rsidRPr="00891D35">
        <w:rPr>
          <w:rFonts w:eastAsia="Calibri" w:cs="Arial"/>
          <w:spacing w:val="-1"/>
          <w:sz w:val="20"/>
        </w:rPr>
        <w:t>n</w:t>
      </w:r>
      <w:r w:rsidRPr="00891D35">
        <w:rPr>
          <w:rFonts w:eastAsia="Calibri" w:cs="Arial"/>
          <w:spacing w:val="-2"/>
          <w:sz w:val="20"/>
        </w:rPr>
        <w:t>t</w:t>
      </w:r>
      <w:r w:rsidRPr="00891D35">
        <w:rPr>
          <w:rFonts w:eastAsia="Calibri" w:cs="Arial"/>
          <w:sz w:val="20"/>
        </w:rPr>
        <w:t xml:space="preserve">ent.  </w:t>
      </w:r>
      <w:r w:rsidRPr="00891D35">
        <w:rPr>
          <w:rFonts w:cs="Arial"/>
          <w:b/>
          <w:bCs/>
          <w:sz w:val="20"/>
        </w:rPr>
        <w:t>DO NOT ass</w:t>
      </w:r>
      <w:r w:rsidRPr="00891D35">
        <w:rPr>
          <w:rFonts w:cs="Arial"/>
          <w:b/>
          <w:bCs/>
          <w:spacing w:val="1"/>
          <w:sz w:val="20"/>
        </w:rPr>
        <w:t>u</w:t>
      </w:r>
      <w:r w:rsidRPr="00891D35">
        <w:rPr>
          <w:rFonts w:cs="Arial"/>
          <w:b/>
          <w:bCs/>
          <w:spacing w:val="-1"/>
          <w:sz w:val="20"/>
        </w:rPr>
        <w:t>m</w:t>
      </w:r>
      <w:r w:rsidRPr="00891D35">
        <w:rPr>
          <w:rFonts w:cs="Arial"/>
          <w:b/>
          <w:bCs/>
          <w:sz w:val="20"/>
        </w:rPr>
        <w:t>e</w:t>
      </w:r>
      <w:r w:rsidRPr="00891D35">
        <w:rPr>
          <w:rFonts w:cs="Arial"/>
          <w:b/>
          <w:bCs/>
          <w:spacing w:val="-1"/>
          <w:sz w:val="20"/>
        </w:rPr>
        <w:t xml:space="preserve"> t</w:t>
      </w:r>
      <w:r w:rsidRPr="00891D35">
        <w:rPr>
          <w:rFonts w:cs="Arial"/>
          <w:b/>
          <w:bCs/>
          <w:spacing w:val="1"/>
          <w:sz w:val="20"/>
        </w:rPr>
        <w:t>h</w:t>
      </w:r>
      <w:r w:rsidRPr="00891D35">
        <w:rPr>
          <w:rFonts w:cs="Arial"/>
          <w:b/>
          <w:bCs/>
          <w:sz w:val="20"/>
        </w:rPr>
        <w:t>at</w:t>
      </w:r>
      <w:r w:rsidRPr="00891D35">
        <w:rPr>
          <w:rFonts w:cs="Arial"/>
          <w:b/>
          <w:bCs/>
          <w:spacing w:val="-1"/>
          <w:sz w:val="20"/>
        </w:rPr>
        <w:t xml:space="preserve"> </w:t>
      </w:r>
      <w:r w:rsidRPr="00891D35">
        <w:rPr>
          <w:rFonts w:cs="Arial"/>
          <w:b/>
          <w:bCs/>
          <w:sz w:val="20"/>
        </w:rPr>
        <w:t>you</w:t>
      </w:r>
      <w:r w:rsidRPr="00891D35">
        <w:rPr>
          <w:rFonts w:cs="Arial"/>
          <w:b/>
          <w:bCs/>
          <w:spacing w:val="1"/>
          <w:sz w:val="20"/>
        </w:rPr>
        <w:t xml:space="preserve"> </w:t>
      </w:r>
      <w:r w:rsidRPr="00891D35">
        <w:rPr>
          <w:rFonts w:cs="Arial"/>
          <w:b/>
          <w:bCs/>
          <w:spacing w:val="2"/>
          <w:sz w:val="20"/>
        </w:rPr>
        <w:t>w</w:t>
      </w:r>
      <w:r w:rsidRPr="00891D35">
        <w:rPr>
          <w:rFonts w:cs="Arial"/>
          <w:b/>
          <w:bCs/>
          <w:sz w:val="20"/>
        </w:rPr>
        <w:t>i</w:t>
      </w:r>
      <w:r w:rsidRPr="00891D35">
        <w:rPr>
          <w:rFonts w:cs="Arial"/>
          <w:b/>
          <w:bCs/>
          <w:spacing w:val="1"/>
          <w:sz w:val="20"/>
        </w:rPr>
        <w:t>l</w:t>
      </w:r>
      <w:r w:rsidRPr="00891D35">
        <w:rPr>
          <w:rFonts w:cs="Arial"/>
          <w:b/>
          <w:bCs/>
          <w:sz w:val="20"/>
        </w:rPr>
        <w:t xml:space="preserve">l </w:t>
      </w:r>
      <w:r w:rsidRPr="00891D35">
        <w:rPr>
          <w:rFonts w:cs="Arial"/>
          <w:b/>
          <w:bCs/>
          <w:spacing w:val="1"/>
          <w:sz w:val="20"/>
        </w:rPr>
        <w:t>h</w:t>
      </w:r>
      <w:r w:rsidRPr="00891D35">
        <w:rPr>
          <w:rFonts w:cs="Arial"/>
          <w:b/>
          <w:bCs/>
          <w:sz w:val="20"/>
        </w:rPr>
        <w:t>ave</w:t>
      </w:r>
      <w:r w:rsidRPr="00891D35">
        <w:rPr>
          <w:rFonts w:cs="Arial"/>
          <w:b/>
          <w:bCs/>
          <w:spacing w:val="-1"/>
          <w:sz w:val="20"/>
        </w:rPr>
        <w:t xml:space="preserve"> </w:t>
      </w:r>
      <w:r w:rsidRPr="00891D35">
        <w:rPr>
          <w:rFonts w:cs="Arial"/>
          <w:b/>
          <w:bCs/>
          <w:spacing w:val="-2"/>
          <w:sz w:val="20"/>
        </w:rPr>
        <w:t>a</w:t>
      </w:r>
      <w:r w:rsidRPr="00891D35">
        <w:rPr>
          <w:rFonts w:cs="Arial"/>
          <w:b/>
          <w:bCs/>
          <w:spacing w:val="1"/>
          <w:sz w:val="20"/>
        </w:rPr>
        <w:t>n</w:t>
      </w:r>
      <w:r w:rsidRPr="00891D35">
        <w:rPr>
          <w:rFonts w:cs="Arial"/>
          <w:b/>
          <w:bCs/>
          <w:sz w:val="20"/>
        </w:rPr>
        <w:t>y o</w:t>
      </w:r>
      <w:r w:rsidRPr="00891D35">
        <w:rPr>
          <w:rFonts w:cs="Arial"/>
          <w:b/>
          <w:bCs/>
          <w:spacing w:val="1"/>
          <w:sz w:val="20"/>
        </w:rPr>
        <w:t>pp</w:t>
      </w:r>
      <w:r w:rsidRPr="00891D35">
        <w:rPr>
          <w:rFonts w:cs="Arial"/>
          <w:b/>
          <w:bCs/>
          <w:sz w:val="20"/>
        </w:rPr>
        <w:t>o</w:t>
      </w:r>
      <w:r w:rsidRPr="00891D35">
        <w:rPr>
          <w:rFonts w:cs="Arial"/>
          <w:b/>
          <w:bCs/>
          <w:spacing w:val="-1"/>
          <w:sz w:val="20"/>
        </w:rPr>
        <w:t>r</w:t>
      </w:r>
      <w:r w:rsidRPr="00891D35">
        <w:rPr>
          <w:rFonts w:cs="Arial"/>
          <w:b/>
          <w:bCs/>
          <w:sz w:val="20"/>
        </w:rPr>
        <w:t>tu</w:t>
      </w:r>
      <w:r w:rsidRPr="00891D35">
        <w:rPr>
          <w:rFonts w:cs="Arial"/>
          <w:b/>
          <w:bCs/>
          <w:spacing w:val="1"/>
          <w:sz w:val="20"/>
        </w:rPr>
        <w:t>n</w:t>
      </w:r>
      <w:r w:rsidRPr="00891D35">
        <w:rPr>
          <w:rFonts w:cs="Arial"/>
          <w:b/>
          <w:bCs/>
          <w:sz w:val="20"/>
        </w:rPr>
        <w:t xml:space="preserve">ity </w:t>
      </w:r>
      <w:r w:rsidRPr="00891D35">
        <w:rPr>
          <w:rFonts w:cs="Arial"/>
          <w:b/>
          <w:bCs/>
          <w:spacing w:val="-1"/>
          <w:sz w:val="20"/>
        </w:rPr>
        <w:t>t</w:t>
      </w:r>
      <w:r w:rsidRPr="00891D35">
        <w:rPr>
          <w:rFonts w:cs="Arial"/>
          <w:b/>
          <w:bCs/>
          <w:sz w:val="20"/>
        </w:rPr>
        <w:t xml:space="preserve">o </w:t>
      </w:r>
      <w:r w:rsidRPr="00891D35">
        <w:rPr>
          <w:rFonts w:cs="Arial"/>
          <w:b/>
          <w:bCs/>
          <w:spacing w:val="-3"/>
          <w:sz w:val="20"/>
        </w:rPr>
        <w:t>m</w:t>
      </w:r>
      <w:r w:rsidRPr="00891D35">
        <w:rPr>
          <w:rFonts w:cs="Arial"/>
          <w:b/>
          <w:bCs/>
          <w:sz w:val="20"/>
        </w:rPr>
        <w:t>a</w:t>
      </w:r>
      <w:r w:rsidRPr="00891D35">
        <w:rPr>
          <w:rFonts w:cs="Arial"/>
          <w:b/>
          <w:bCs/>
          <w:spacing w:val="1"/>
          <w:sz w:val="20"/>
        </w:rPr>
        <w:t>k</w:t>
      </w:r>
      <w:r w:rsidRPr="00891D35">
        <w:rPr>
          <w:rFonts w:cs="Arial"/>
          <w:b/>
          <w:bCs/>
          <w:sz w:val="20"/>
        </w:rPr>
        <w:t>e</w:t>
      </w:r>
      <w:r w:rsidRPr="00891D35">
        <w:rPr>
          <w:rFonts w:cs="Arial"/>
          <w:b/>
          <w:bCs/>
          <w:spacing w:val="1"/>
          <w:sz w:val="20"/>
        </w:rPr>
        <w:t xml:space="preserve"> </w:t>
      </w:r>
      <w:r w:rsidRPr="00891D35">
        <w:rPr>
          <w:rFonts w:cs="Arial"/>
          <w:b/>
          <w:bCs/>
          <w:sz w:val="20"/>
        </w:rPr>
        <w:t xml:space="preserve">a </w:t>
      </w:r>
      <w:r w:rsidRPr="00891D35">
        <w:rPr>
          <w:rFonts w:cs="Arial"/>
          <w:b/>
          <w:bCs/>
          <w:spacing w:val="1"/>
          <w:sz w:val="20"/>
        </w:rPr>
        <w:t>p</w:t>
      </w:r>
      <w:r w:rsidRPr="00891D35">
        <w:rPr>
          <w:rFonts w:cs="Arial"/>
          <w:b/>
          <w:bCs/>
          <w:spacing w:val="-1"/>
          <w:sz w:val="20"/>
        </w:rPr>
        <w:t>re</w:t>
      </w:r>
      <w:r w:rsidRPr="00891D35">
        <w:rPr>
          <w:rFonts w:cs="Arial"/>
          <w:b/>
          <w:bCs/>
          <w:sz w:val="20"/>
        </w:rPr>
        <w:t>s</w:t>
      </w:r>
      <w:r w:rsidRPr="00891D35">
        <w:rPr>
          <w:rFonts w:cs="Arial"/>
          <w:b/>
          <w:bCs/>
          <w:spacing w:val="-1"/>
          <w:sz w:val="20"/>
        </w:rPr>
        <w:t>e</w:t>
      </w:r>
      <w:r w:rsidRPr="00891D35">
        <w:rPr>
          <w:rFonts w:cs="Arial"/>
          <w:b/>
          <w:bCs/>
          <w:spacing w:val="1"/>
          <w:sz w:val="20"/>
        </w:rPr>
        <w:t>n</w:t>
      </w:r>
      <w:r w:rsidRPr="00891D35">
        <w:rPr>
          <w:rFonts w:cs="Arial"/>
          <w:b/>
          <w:bCs/>
          <w:sz w:val="20"/>
        </w:rPr>
        <w:t>ta</w:t>
      </w:r>
      <w:r w:rsidRPr="00891D35">
        <w:rPr>
          <w:rFonts w:cs="Arial"/>
          <w:b/>
          <w:bCs/>
          <w:spacing w:val="-1"/>
          <w:sz w:val="20"/>
        </w:rPr>
        <w:t>t</w:t>
      </w:r>
      <w:r w:rsidRPr="00891D35">
        <w:rPr>
          <w:rFonts w:cs="Arial"/>
          <w:b/>
          <w:bCs/>
          <w:sz w:val="20"/>
        </w:rPr>
        <w:t>ion or</w:t>
      </w:r>
      <w:r w:rsidRPr="00891D35">
        <w:rPr>
          <w:rFonts w:cs="Arial"/>
          <w:b/>
          <w:bCs/>
          <w:spacing w:val="-1"/>
          <w:sz w:val="20"/>
        </w:rPr>
        <w:t xml:space="preserve"> e</w:t>
      </w:r>
      <w:r w:rsidRPr="00891D35">
        <w:rPr>
          <w:rFonts w:cs="Arial"/>
          <w:b/>
          <w:bCs/>
          <w:sz w:val="20"/>
        </w:rPr>
        <w:t>x</w:t>
      </w:r>
      <w:r w:rsidRPr="00891D35">
        <w:rPr>
          <w:rFonts w:cs="Arial"/>
          <w:b/>
          <w:bCs/>
          <w:spacing w:val="1"/>
          <w:sz w:val="20"/>
        </w:rPr>
        <w:t>p</w:t>
      </w:r>
      <w:r w:rsidRPr="00891D35">
        <w:rPr>
          <w:rFonts w:cs="Arial"/>
          <w:b/>
          <w:bCs/>
          <w:sz w:val="20"/>
        </w:rPr>
        <w:t>l</w:t>
      </w:r>
      <w:r w:rsidRPr="00891D35">
        <w:rPr>
          <w:rFonts w:cs="Arial"/>
          <w:b/>
          <w:bCs/>
          <w:spacing w:val="1"/>
          <w:sz w:val="20"/>
        </w:rPr>
        <w:t>a</w:t>
      </w:r>
      <w:r w:rsidRPr="00891D35">
        <w:rPr>
          <w:rFonts w:cs="Arial"/>
          <w:b/>
          <w:bCs/>
          <w:sz w:val="20"/>
        </w:rPr>
        <w:t>in</w:t>
      </w:r>
      <w:r w:rsidRPr="00891D35">
        <w:rPr>
          <w:rFonts w:cs="Arial"/>
          <w:b/>
          <w:bCs/>
          <w:spacing w:val="1"/>
          <w:sz w:val="20"/>
        </w:rPr>
        <w:t xml:space="preserve"> </w:t>
      </w:r>
      <w:r w:rsidRPr="00891D35">
        <w:rPr>
          <w:rFonts w:cs="Arial"/>
          <w:b/>
          <w:bCs/>
          <w:sz w:val="20"/>
        </w:rPr>
        <w:t>a</w:t>
      </w:r>
      <w:r w:rsidRPr="00891D35">
        <w:rPr>
          <w:rFonts w:cs="Arial"/>
          <w:b/>
          <w:bCs/>
          <w:spacing w:val="1"/>
          <w:sz w:val="20"/>
        </w:rPr>
        <w:t>n</w:t>
      </w:r>
      <w:r w:rsidRPr="00891D35">
        <w:rPr>
          <w:rFonts w:cs="Arial"/>
          <w:b/>
          <w:bCs/>
          <w:sz w:val="20"/>
        </w:rPr>
        <w:t>y it</w:t>
      </w:r>
      <w:r w:rsidRPr="00891D35">
        <w:rPr>
          <w:rFonts w:cs="Arial"/>
          <w:b/>
          <w:bCs/>
          <w:spacing w:val="-1"/>
          <w:sz w:val="20"/>
        </w:rPr>
        <w:t>e</w:t>
      </w:r>
      <w:r w:rsidRPr="00891D35">
        <w:rPr>
          <w:rFonts w:cs="Arial"/>
          <w:b/>
          <w:bCs/>
          <w:sz w:val="20"/>
        </w:rPr>
        <w:t>m</w:t>
      </w:r>
      <w:r w:rsidRPr="00891D35">
        <w:rPr>
          <w:rFonts w:cs="Arial"/>
          <w:b/>
          <w:bCs/>
          <w:spacing w:val="-3"/>
          <w:sz w:val="20"/>
        </w:rPr>
        <w:t xml:space="preserve"> </w:t>
      </w:r>
      <w:r w:rsidRPr="00891D35">
        <w:rPr>
          <w:rFonts w:cs="Arial"/>
          <w:b/>
          <w:bCs/>
          <w:sz w:val="20"/>
        </w:rPr>
        <w:t>or</w:t>
      </w:r>
      <w:r w:rsidRPr="00891D35">
        <w:rPr>
          <w:rFonts w:cs="Arial"/>
          <w:b/>
          <w:bCs/>
          <w:spacing w:val="1"/>
          <w:sz w:val="20"/>
        </w:rPr>
        <w:t xml:space="preserve"> d</w:t>
      </w:r>
      <w:r w:rsidRPr="00891D35">
        <w:rPr>
          <w:rFonts w:cs="Arial"/>
          <w:b/>
          <w:bCs/>
          <w:spacing w:val="-1"/>
          <w:sz w:val="20"/>
        </w:rPr>
        <w:t>e</w:t>
      </w:r>
      <w:r w:rsidRPr="00891D35">
        <w:rPr>
          <w:rFonts w:cs="Arial"/>
          <w:b/>
          <w:bCs/>
          <w:sz w:val="20"/>
        </w:rPr>
        <w:t>tail.</w:t>
      </w:r>
    </w:p>
    <w:p w14:paraId="2FF7DE94" w14:textId="77777777" w:rsidR="001E0D67" w:rsidRDefault="001E0D67" w:rsidP="001E0D67">
      <w:pPr>
        <w:rPr>
          <w:rFonts w:cs="Arial"/>
          <w:sz w:val="20"/>
        </w:rPr>
      </w:pPr>
    </w:p>
    <w:tbl>
      <w:tblPr>
        <w:tblW w:w="10260" w:type="dxa"/>
        <w:tblLayout w:type="fixed"/>
        <w:tblLook w:val="04A0" w:firstRow="1" w:lastRow="0" w:firstColumn="1" w:lastColumn="0" w:noHBand="0" w:noVBand="1"/>
      </w:tblPr>
      <w:tblGrid>
        <w:gridCol w:w="630"/>
        <w:gridCol w:w="4050"/>
        <w:gridCol w:w="720"/>
        <w:gridCol w:w="450"/>
        <w:gridCol w:w="4410"/>
      </w:tblGrid>
      <w:tr w:rsidR="001E0D67" w:rsidRPr="004E0888" w14:paraId="721ABF9E" w14:textId="77777777" w:rsidTr="6CCA6AB9">
        <w:trPr>
          <w:trHeight w:val="810"/>
        </w:trPr>
        <w:tc>
          <w:tcPr>
            <w:tcW w:w="10260" w:type="dxa"/>
            <w:gridSpan w:val="5"/>
            <w:tcBorders>
              <w:top w:val="nil"/>
              <w:left w:val="nil"/>
              <w:bottom w:val="nil"/>
              <w:right w:val="nil"/>
            </w:tcBorders>
            <w:shd w:val="clear" w:color="auto" w:fill="95B3D7" w:themeFill="accent1" w:themeFillTint="99"/>
            <w:vAlign w:val="center"/>
            <w:hideMark/>
          </w:tcPr>
          <w:p w14:paraId="53229E2B" w14:textId="453F1C33" w:rsidR="001E0D67" w:rsidRPr="004E0888" w:rsidRDefault="001E0D67" w:rsidP="00BA65D1">
            <w:pPr>
              <w:jc w:val="both"/>
              <w:rPr>
                <w:rFonts w:cs="Arial"/>
                <w:b/>
                <w:bCs/>
                <w:color w:val="000000"/>
                <w:sz w:val="28"/>
                <w:szCs w:val="28"/>
              </w:rPr>
            </w:pPr>
            <w:r w:rsidRPr="004E0888">
              <w:rPr>
                <w:rFonts w:cs="Arial"/>
                <w:b/>
                <w:bCs/>
                <w:sz w:val="28"/>
                <w:szCs w:val="28"/>
              </w:rPr>
              <w:t>Minimums Qualification</w:t>
            </w:r>
          </w:p>
        </w:tc>
      </w:tr>
      <w:tr w:rsidR="001E0D67" w:rsidRPr="00B87866" w14:paraId="40D42DEF" w14:textId="77777777" w:rsidTr="6CCA6AB9">
        <w:trPr>
          <w:trHeight w:val="765"/>
        </w:trPr>
        <w:tc>
          <w:tcPr>
            <w:tcW w:w="10260" w:type="dxa"/>
            <w:gridSpan w:val="5"/>
            <w:tcBorders>
              <w:top w:val="nil"/>
              <w:left w:val="nil"/>
              <w:bottom w:val="nil"/>
              <w:right w:val="nil"/>
            </w:tcBorders>
            <w:shd w:val="clear" w:color="auto" w:fill="B8CCE4" w:themeFill="accent1" w:themeFillTint="66"/>
            <w:vAlign w:val="center"/>
            <w:hideMark/>
          </w:tcPr>
          <w:p w14:paraId="0736151A" w14:textId="42C7D6B6" w:rsidR="001E0D67" w:rsidRPr="00B87866" w:rsidRDefault="001E0D67" w:rsidP="6CCA6AB9">
            <w:pPr>
              <w:jc w:val="both"/>
              <w:rPr>
                <w:rFonts w:cs="Arial"/>
                <w:color w:val="000000"/>
                <w:sz w:val="20"/>
              </w:rPr>
            </w:pPr>
            <w:r w:rsidRPr="6CCA6AB9">
              <w:rPr>
                <w:rFonts w:cs="Arial"/>
                <w:color w:val="000000" w:themeColor="text1"/>
                <w:sz w:val="20"/>
              </w:rPr>
              <w:t>The following requirement</w:t>
            </w:r>
            <w:r w:rsidR="37EFE10C" w:rsidRPr="6CCA6AB9">
              <w:rPr>
                <w:rFonts w:cs="Arial"/>
                <w:color w:val="000000" w:themeColor="text1"/>
                <w:sz w:val="20"/>
              </w:rPr>
              <w:t>(</w:t>
            </w:r>
            <w:r w:rsidRPr="6CCA6AB9">
              <w:rPr>
                <w:rFonts w:cs="Arial"/>
                <w:color w:val="000000" w:themeColor="text1"/>
                <w:sz w:val="20"/>
              </w:rPr>
              <w:t>s</w:t>
            </w:r>
            <w:r w:rsidR="37EFE10C" w:rsidRPr="6CCA6AB9">
              <w:rPr>
                <w:rFonts w:cs="Arial"/>
                <w:color w:val="000000" w:themeColor="text1"/>
                <w:sz w:val="20"/>
              </w:rPr>
              <w:t>)</w:t>
            </w:r>
            <w:r w:rsidRPr="6CCA6AB9">
              <w:rPr>
                <w:rFonts w:cs="Arial"/>
                <w:color w:val="000000" w:themeColor="text1"/>
                <w:sz w:val="20"/>
              </w:rPr>
              <w:t xml:space="preserve"> have been identified as minimums for this procurement.  A “No” response to any of the following question</w:t>
            </w:r>
            <w:r w:rsidR="002F4EA6" w:rsidRPr="6CCA6AB9">
              <w:rPr>
                <w:rFonts w:cs="Arial"/>
                <w:color w:val="000000" w:themeColor="text1"/>
                <w:sz w:val="20"/>
              </w:rPr>
              <w:t>(s)</w:t>
            </w:r>
            <w:r w:rsidRPr="6CCA6AB9">
              <w:rPr>
                <w:rFonts w:cs="Arial"/>
                <w:color w:val="000000" w:themeColor="text1"/>
                <w:sz w:val="20"/>
              </w:rPr>
              <w:t xml:space="preserve"> </w:t>
            </w:r>
            <w:r w:rsidRPr="6CCA6AB9">
              <w:rPr>
                <w:rFonts w:eastAsia="Arial" w:cs="Arial"/>
                <w:sz w:val="20"/>
              </w:rPr>
              <w:t>(</w:t>
            </w:r>
            <w:r w:rsidRPr="6CCA6AB9">
              <w:rPr>
                <w:rFonts w:cs="Arial"/>
                <w:b/>
                <w:bCs/>
                <w:sz w:val="20"/>
              </w:rPr>
              <w:t>1</w:t>
            </w:r>
            <w:r w:rsidR="00A66458" w:rsidRPr="6CCA6AB9">
              <w:rPr>
                <w:rFonts w:cs="Arial"/>
                <w:b/>
                <w:bCs/>
                <w:sz w:val="20"/>
              </w:rPr>
              <w:t xml:space="preserve"> through </w:t>
            </w:r>
            <w:r w:rsidR="00B55DA1">
              <w:rPr>
                <w:rFonts w:cs="Arial"/>
                <w:b/>
                <w:bCs/>
                <w:sz w:val="20"/>
              </w:rPr>
              <w:t>6</w:t>
            </w:r>
            <w:r w:rsidRPr="6CCA6AB9">
              <w:rPr>
                <w:rFonts w:eastAsia="Arial" w:cs="Arial"/>
                <w:sz w:val="20"/>
              </w:rPr>
              <w:t xml:space="preserve">) </w:t>
            </w:r>
            <w:r w:rsidRPr="6CCA6AB9">
              <w:rPr>
                <w:rFonts w:cs="Arial"/>
                <w:color w:val="000000" w:themeColor="text1"/>
                <w:sz w:val="20"/>
              </w:rPr>
              <w:t xml:space="preserve">may be deemed non-responsive and the firm </w:t>
            </w:r>
            <w:r w:rsidR="003D083E" w:rsidRPr="6CCA6AB9">
              <w:rPr>
                <w:rFonts w:cs="Arial"/>
                <w:color w:val="000000" w:themeColor="text1"/>
                <w:sz w:val="20"/>
              </w:rPr>
              <w:t>may</w:t>
            </w:r>
            <w:r w:rsidRPr="6CCA6AB9">
              <w:rPr>
                <w:rFonts w:cs="Arial"/>
                <w:color w:val="000000" w:themeColor="text1"/>
                <w:sz w:val="20"/>
              </w:rPr>
              <w:t>be removed from the evaluation process.?</w:t>
            </w:r>
          </w:p>
        </w:tc>
      </w:tr>
      <w:tr w:rsidR="001E0D67" w:rsidRPr="00B87866" w14:paraId="524B14AA" w14:textId="77777777" w:rsidTr="6CCA6AB9">
        <w:trPr>
          <w:trHeight w:val="126"/>
        </w:trPr>
        <w:tc>
          <w:tcPr>
            <w:tcW w:w="10260" w:type="dxa"/>
            <w:gridSpan w:val="5"/>
            <w:tcBorders>
              <w:top w:val="nil"/>
              <w:left w:val="nil"/>
              <w:bottom w:val="nil"/>
              <w:right w:val="nil"/>
            </w:tcBorders>
            <w:shd w:val="clear" w:color="auto" w:fill="auto"/>
            <w:noWrap/>
            <w:vAlign w:val="bottom"/>
            <w:hideMark/>
          </w:tcPr>
          <w:p w14:paraId="26F2F91A" w14:textId="77777777" w:rsidR="001E0D67" w:rsidRPr="00B87866" w:rsidRDefault="001E0D67" w:rsidP="00BA65D1">
            <w:pPr>
              <w:rPr>
                <w:rFonts w:ascii="Times New Roman" w:hAnsi="Times New Roman"/>
                <w:sz w:val="20"/>
              </w:rPr>
            </w:pPr>
          </w:p>
        </w:tc>
      </w:tr>
      <w:tr w:rsidR="001E0D67" w:rsidRPr="00B87866" w14:paraId="2A405795" w14:textId="77777777" w:rsidTr="6CCA6AB9">
        <w:trPr>
          <w:trHeight w:val="300"/>
        </w:trPr>
        <w:tc>
          <w:tcPr>
            <w:tcW w:w="10260" w:type="dxa"/>
            <w:gridSpan w:val="5"/>
            <w:tcBorders>
              <w:top w:val="nil"/>
              <w:left w:val="nil"/>
              <w:bottom w:val="nil"/>
              <w:right w:val="nil"/>
            </w:tcBorders>
            <w:shd w:val="clear" w:color="auto" w:fill="auto"/>
            <w:noWrap/>
            <w:vAlign w:val="bottom"/>
          </w:tcPr>
          <w:p w14:paraId="25649CC5" w14:textId="77777777" w:rsidR="001E0D67" w:rsidRPr="004E0888" w:rsidRDefault="001E0D67" w:rsidP="00BA65D1">
            <w:pPr>
              <w:ind w:right="153"/>
              <w:jc w:val="both"/>
              <w:rPr>
                <w:rFonts w:cs="Arial"/>
                <w:sz w:val="20"/>
                <w:u w:val="single"/>
              </w:rPr>
            </w:pPr>
            <w:r w:rsidRPr="004E0888">
              <w:rPr>
                <w:rFonts w:cs="Arial"/>
                <w:sz w:val="20"/>
                <w:u w:val="single"/>
              </w:rPr>
              <w:t>Explanation</w:t>
            </w:r>
          </w:p>
          <w:p w14:paraId="1FDEF155" w14:textId="77777777" w:rsidR="001E0D67" w:rsidRDefault="001E0D67" w:rsidP="00BA65D1">
            <w:pPr>
              <w:ind w:right="153"/>
              <w:jc w:val="both"/>
              <w:rPr>
                <w:rFonts w:cs="Arial"/>
                <w:sz w:val="20"/>
              </w:rPr>
            </w:pPr>
          </w:p>
          <w:p w14:paraId="46DD1375" w14:textId="11D63EEB" w:rsidR="001E0D67" w:rsidRPr="00B87866" w:rsidRDefault="002F4EA6" w:rsidP="00BA65D1">
            <w:pPr>
              <w:ind w:right="153"/>
              <w:jc w:val="both"/>
              <w:rPr>
                <w:rFonts w:ascii="Times New Roman" w:hAnsi="Times New Roman"/>
                <w:sz w:val="20"/>
              </w:rPr>
            </w:pPr>
            <w:r w:rsidRPr="799230DB">
              <w:rPr>
                <w:rFonts w:cs="Arial"/>
                <w:sz w:val="20"/>
              </w:rPr>
              <w:t>The contractor</w:t>
            </w:r>
            <w:r w:rsidR="001E0D67" w:rsidRPr="799230DB">
              <w:rPr>
                <w:rFonts w:cs="Arial"/>
                <w:sz w:val="20"/>
              </w:rPr>
              <w:t xml:space="preserve"> shall provide an explanation </w:t>
            </w:r>
            <w:proofErr w:type="gramStart"/>
            <w:r w:rsidR="001E0D67" w:rsidRPr="799230DB">
              <w:rPr>
                <w:rFonts w:cs="Arial"/>
                <w:sz w:val="20"/>
              </w:rPr>
              <w:t>to</w:t>
            </w:r>
            <w:proofErr w:type="gramEnd"/>
            <w:r w:rsidR="001E0D67" w:rsidRPr="799230DB">
              <w:rPr>
                <w:rFonts w:cs="Arial"/>
                <w:sz w:val="20"/>
              </w:rPr>
              <w:t xml:space="preserve"> each question/specification, and it is your firm’s responsibility to ensure that your explanation supports the chosen response (Yes, No</w:t>
            </w:r>
            <w:r w:rsidR="001E0D67" w:rsidRPr="799230DB">
              <w:rPr>
                <w:rFonts w:eastAsia="Arial" w:cs="Arial"/>
                <w:sz w:val="20"/>
              </w:rPr>
              <w:t xml:space="preserve">).  </w:t>
            </w:r>
            <w:r w:rsidR="001E0D67" w:rsidRPr="799230DB">
              <w:rPr>
                <w:rFonts w:cs="Arial"/>
                <w:sz w:val="20"/>
              </w:rPr>
              <w:t>The City reserves the right to correct any Contractor selected response based on Contractor’s explanation to each question/specification.  Proposers will be scored on selected response (yes or no) and explanations given.</w:t>
            </w:r>
          </w:p>
        </w:tc>
      </w:tr>
      <w:tr w:rsidR="001E0D67" w:rsidRPr="00B87866" w14:paraId="03E59889" w14:textId="77777777" w:rsidTr="6CCA6AB9">
        <w:trPr>
          <w:trHeight w:val="144"/>
        </w:trPr>
        <w:tc>
          <w:tcPr>
            <w:tcW w:w="630" w:type="dxa"/>
            <w:tcBorders>
              <w:top w:val="nil"/>
              <w:left w:val="nil"/>
              <w:bottom w:val="nil"/>
              <w:right w:val="nil"/>
            </w:tcBorders>
            <w:shd w:val="clear" w:color="auto" w:fill="auto"/>
            <w:noWrap/>
            <w:vAlign w:val="bottom"/>
          </w:tcPr>
          <w:p w14:paraId="016CAE13" w14:textId="77777777" w:rsidR="001E0D67" w:rsidRPr="00B87866" w:rsidRDefault="001E0D67" w:rsidP="00BA65D1">
            <w:pPr>
              <w:jc w:val="both"/>
              <w:rPr>
                <w:rFonts w:cs="Arial"/>
                <w:color w:val="000000"/>
                <w:sz w:val="20"/>
              </w:rPr>
            </w:pPr>
          </w:p>
        </w:tc>
        <w:tc>
          <w:tcPr>
            <w:tcW w:w="4050" w:type="dxa"/>
            <w:tcBorders>
              <w:top w:val="nil"/>
              <w:left w:val="nil"/>
              <w:bottom w:val="nil"/>
              <w:right w:val="nil"/>
            </w:tcBorders>
            <w:shd w:val="clear" w:color="auto" w:fill="auto"/>
            <w:noWrap/>
            <w:vAlign w:val="bottom"/>
          </w:tcPr>
          <w:p w14:paraId="415EB232" w14:textId="77777777" w:rsidR="001E0D67" w:rsidRPr="00B87866" w:rsidRDefault="001E0D67" w:rsidP="00BA65D1">
            <w:pPr>
              <w:rPr>
                <w:rFonts w:ascii="Times New Roman" w:hAnsi="Times New Roman"/>
                <w:sz w:val="20"/>
              </w:rPr>
            </w:pPr>
          </w:p>
        </w:tc>
        <w:tc>
          <w:tcPr>
            <w:tcW w:w="720" w:type="dxa"/>
            <w:tcBorders>
              <w:top w:val="nil"/>
              <w:left w:val="nil"/>
              <w:bottom w:val="nil"/>
              <w:right w:val="nil"/>
            </w:tcBorders>
            <w:shd w:val="clear" w:color="auto" w:fill="auto"/>
            <w:noWrap/>
            <w:vAlign w:val="bottom"/>
          </w:tcPr>
          <w:p w14:paraId="68E6F0D8" w14:textId="77777777" w:rsidR="001E0D67" w:rsidRPr="00B87866" w:rsidRDefault="001E0D67" w:rsidP="00BA65D1">
            <w:pPr>
              <w:rPr>
                <w:rFonts w:ascii="Times New Roman" w:hAnsi="Times New Roman"/>
                <w:sz w:val="20"/>
              </w:rPr>
            </w:pPr>
          </w:p>
        </w:tc>
        <w:tc>
          <w:tcPr>
            <w:tcW w:w="450" w:type="dxa"/>
            <w:tcBorders>
              <w:top w:val="nil"/>
              <w:left w:val="nil"/>
              <w:bottom w:val="nil"/>
              <w:right w:val="nil"/>
            </w:tcBorders>
            <w:shd w:val="clear" w:color="auto" w:fill="auto"/>
            <w:noWrap/>
            <w:vAlign w:val="bottom"/>
          </w:tcPr>
          <w:p w14:paraId="7EB27B1C" w14:textId="77777777" w:rsidR="001E0D67" w:rsidRPr="00B87866" w:rsidRDefault="001E0D67" w:rsidP="00BA65D1">
            <w:pPr>
              <w:rPr>
                <w:rFonts w:ascii="Times New Roman" w:hAnsi="Times New Roman"/>
                <w:sz w:val="20"/>
              </w:rPr>
            </w:pPr>
          </w:p>
        </w:tc>
        <w:tc>
          <w:tcPr>
            <w:tcW w:w="4410" w:type="dxa"/>
            <w:tcBorders>
              <w:top w:val="nil"/>
              <w:left w:val="nil"/>
              <w:bottom w:val="nil"/>
              <w:right w:val="nil"/>
            </w:tcBorders>
            <w:shd w:val="clear" w:color="auto" w:fill="auto"/>
            <w:noWrap/>
            <w:vAlign w:val="bottom"/>
          </w:tcPr>
          <w:p w14:paraId="2029EFEA" w14:textId="77777777" w:rsidR="001E0D67" w:rsidRPr="00B87866" w:rsidRDefault="001E0D67" w:rsidP="00BA65D1">
            <w:pPr>
              <w:rPr>
                <w:rFonts w:ascii="Times New Roman" w:hAnsi="Times New Roman"/>
                <w:sz w:val="20"/>
              </w:rPr>
            </w:pPr>
          </w:p>
        </w:tc>
      </w:tr>
      <w:tr w:rsidR="001E0D67" w:rsidRPr="00B87866" w14:paraId="7C07EB7D" w14:textId="77777777" w:rsidTr="6CCA6AB9">
        <w:trPr>
          <w:trHeight w:val="300"/>
        </w:trPr>
        <w:tc>
          <w:tcPr>
            <w:tcW w:w="630" w:type="dxa"/>
            <w:tcBorders>
              <w:top w:val="nil"/>
              <w:left w:val="nil"/>
              <w:bottom w:val="nil"/>
              <w:right w:val="nil"/>
            </w:tcBorders>
            <w:shd w:val="clear" w:color="auto" w:fill="auto"/>
            <w:vAlign w:val="center"/>
            <w:hideMark/>
          </w:tcPr>
          <w:p w14:paraId="1A197FE9" w14:textId="77777777" w:rsidR="001E0D67" w:rsidRPr="00B87866" w:rsidRDefault="001E0D67" w:rsidP="00BA65D1">
            <w:pPr>
              <w:rPr>
                <w:rFonts w:ascii="Times New Roman" w:hAnsi="Times New Roman"/>
                <w:sz w:val="20"/>
              </w:rPr>
            </w:pPr>
          </w:p>
        </w:tc>
        <w:tc>
          <w:tcPr>
            <w:tcW w:w="4050" w:type="dxa"/>
            <w:tcBorders>
              <w:top w:val="nil"/>
              <w:left w:val="nil"/>
              <w:bottom w:val="nil"/>
              <w:right w:val="nil"/>
            </w:tcBorders>
            <w:shd w:val="clear" w:color="auto" w:fill="auto"/>
            <w:vAlign w:val="center"/>
            <w:hideMark/>
          </w:tcPr>
          <w:p w14:paraId="5F4CD3B3" w14:textId="77777777" w:rsidR="001E0D67" w:rsidRPr="00B87866" w:rsidRDefault="001E0D67" w:rsidP="00BA65D1">
            <w:pPr>
              <w:jc w:val="center"/>
              <w:rPr>
                <w:rFonts w:ascii="Times New Roman" w:hAnsi="Times New Roman"/>
                <w:sz w:val="20"/>
              </w:rPr>
            </w:pPr>
          </w:p>
        </w:tc>
        <w:tc>
          <w:tcPr>
            <w:tcW w:w="1170" w:type="dxa"/>
            <w:gridSpan w:val="2"/>
            <w:tcBorders>
              <w:top w:val="nil"/>
              <w:left w:val="nil"/>
              <w:bottom w:val="nil"/>
              <w:right w:val="nil"/>
            </w:tcBorders>
            <w:shd w:val="clear" w:color="auto" w:fill="auto"/>
            <w:vAlign w:val="center"/>
            <w:hideMark/>
          </w:tcPr>
          <w:p w14:paraId="216273DD" w14:textId="77777777" w:rsidR="001E0D67" w:rsidRPr="00BA3DEC" w:rsidRDefault="001E0D67" w:rsidP="00BA65D1">
            <w:pPr>
              <w:jc w:val="center"/>
              <w:rPr>
                <w:rFonts w:cs="Arial"/>
                <w:b/>
                <w:bCs/>
                <w:i/>
                <w:iCs/>
                <w:color w:val="000000"/>
                <w:sz w:val="20"/>
                <w:u w:val="single"/>
              </w:rPr>
            </w:pPr>
            <w:r w:rsidRPr="00BA3DEC">
              <w:rPr>
                <w:rFonts w:cs="Arial"/>
                <w:b/>
                <w:bCs/>
                <w:i/>
                <w:iCs/>
                <w:color w:val="000000"/>
                <w:sz w:val="20"/>
                <w:u w:val="single"/>
              </w:rPr>
              <w:t>Complies</w:t>
            </w:r>
          </w:p>
        </w:tc>
        <w:tc>
          <w:tcPr>
            <w:tcW w:w="4410" w:type="dxa"/>
            <w:tcBorders>
              <w:top w:val="nil"/>
              <w:left w:val="nil"/>
              <w:bottom w:val="nil"/>
              <w:right w:val="nil"/>
            </w:tcBorders>
            <w:shd w:val="clear" w:color="auto" w:fill="auto"/>
            <w:vAlign w:val="center"/>
            <w:hideMark/>
          </w:tcPr>
          <w:p w14:paraId="5903A619" w14:textId="77777777" w:rsidR="001E0D67" w:rsidRPr="00BA3DEC" w:rsidRDefault="001E0D67" w:rsidP="00BA65D1">
            <w:pPr>
              <w:jc w:val="center"/>
              <w:rPr>
                <w:rFonts w:cs="Arial"/>
                <w:b/>
                <w:bCs/>
                <w:i/>
                <w:iCs/>
                <w:color w:val="000000"/>
                <w:sz w:val="20"/>
                <w:u w:val="single"/>
              </w:rPr>
            </w:pPr>
            <w:r w:rsidRPr="00BA3DEC">
              <w:rPr>
                <w:rFonts w:cs="Arial"/>
                <w:b/>
                <w:bCs/>
                <w:i/>
                <w:iCs/>
                <w:color w:val="000000"/>
                <w:sz w:val="20"/>
                <w:u w:val="single"/>
              </w:rPr>
              <w:t>Explanations</w:t>
            </w:r>
          </w:p>
        </w:tc>
      </w:tr>
      <w:tr w:rsidR="001E0D67" w:rsidRPr="00B87866" w14:paraId="1766F616" w14:textId="77777777" w:rsidTr="6CCA6AB9">
        <w:trPr>
          <w:trHeight w:val="162"/>
        </w:trPr>
        <w:tc>
          <w:tcPr>
            <w:tcW w:w="630" w:type="dxa"/>
            <w:tcBorders>
              <w:top w:val="nil"/>
              <w:left w:val="nil"/>
              <w:bottom w:val="nil"/>
              <w:right w:val="nil"/>
            </w:tcBorders>
            <w:shd w:val="clear" w:color="auto" w:fill="auto"/>
            <w:vAlign w:val="center"/>
          </w:tcPr>
          <w:p w14:paraId="56E21584" w14:textId="77777777" w:rsidR="001E0D67" w:rsidRPr="00B87866" w:rsidRDefault="001E0D67" w:rsidP="00BA65D1">
            <w:pPr>
              <w:jc w:val="center"/>
              <w:rPr>
                <w:rFonts w:cs="Arial"/>
                <w:b/>
                <w:bCs/>
                <w:i/>
                <w:iCs/>
                <w:color w:val="000000"/>
                <w:sz w:val="20"/>
              </w:rPr>
            </w:pPr>
          </w:p>
        </w:tc>
        <w:tc>
          <w:tcPr>
            <w:tcW w:w="4050" w:type="dxa"/>
            <w:tcBorders>
              <w:top w:val="nil"/>
              <w:left w:val="nil"/>
              <w:bottom w:val="nil"/>
              <w:right w:val="nil"/>
            </w:tcBorders>
            <w:shd w:val="clear" w:color="auto" w:fill="auto"/>
            <w:vAlign w:val="center"/>
          </w:tcPr>
          <w:p w14:paraId="3A605394" w14:textId="77777777" w:rsidR="001E0D67" w:rsidRPr="00B87866" w:rsidRDefault="001E0D67" w:rsidP="00BA65D1">
            <w:pPr>
              <w:jc w:val="center"/>
              <w:rPr>
                <w:rFonts w:ascii="Times New Roman" w:hAnsi="Times New Roman"/>
                <w:sz w:val="20"/>
              </w:rPr>
            </w:pPr>
          </w:p>
        </w:tc>
        <w:tc>
          <w:tcPr>
            <w:tcW w:w="720" w:type="dxa"/>
            <w:tcBorders>
              <w:top w:val="nil"/>
              <w:left w:val="nil"/>
              <w:bottom w:val="nil"/>
              <w:right w:val="nil"/>
            </w:tcBorders>
            <w:shd w:val="clear" w:color="auto" w:fill="auto"/>
            <w:vAlign w:val="center"/>
          </w:tcPr>
          <w:p w14:paraId="1C731A74" w14:textId="77777777" w:rsidR="001E0D67" w:rsidRPr="00BA3DEC" w:rsidRDefault="001E0D67" w:rsidP="00BA65D1">
            <w:pPr>
              <w:jc w:val="both"/>
              <w:rPr>
                <w:rFonts w:ascii="Times New Roman" w:hAnsi="Times New Roman"/>
                <w:sz w:val="20"/>
              </w:rPr>
            </w:pPr>
          </w:p>
        </w:tc>
        <w:tc>
          <w:tcPr>
            <w:tcW w:w="450" w:type="dxa"/>
            <w:tcBorders>
              <w:top w:val="nil"/>
              <w:left w:val="nil"/>
              <w:bottom w:val="nil"/>
              <w:right w:val="nil"/>
            </w:tcBorders>
            <w:shd w:val="clear" w:color="auto" w:fill="auto"/>
            <w:vAlign w:val="center"/>
          </w:tcPr>
          <w:p w14:paraId="06CA84C6" w14:textId="77777777" w:rsidR="001E0D67" w:rsidRPr="00BA3DEC" w:rsidRDefault="001E0D67" w:rsidP="00BA65D1">
            <w:pPr>
              <w:jc w:val="both"/>
              <w:rPr>
                <w:rFonts w:ascii="Times New Roman" w:hAnsi="Times New Roman"/>
                <w:sz w:val="20"/>
              </w:rPr>
            </w:pPr>
          </w:p>
        </w:tc>
        <w:tc>
          <w:tcPr>
            <w:tcW w:w="4410" w:type="dxa"/>
            <w:tcBorders>
              <w:top w:val="nil"/>
              <w:left w:val="nil"/>
              <w:bottom w:val="single" w:sz="4" w:space="0" w:color="auto"/>
              <w:right w:val="nil"/>
            </w:tcBorders>
            <w:shd w:val="clear" w:color="auto" w:fill="auto"/>
            <w:vAlign w:val="center"/>
          </w:tcPr>
          <w:p w14:paraId="22544EFD" w14:textId="77777777" w:rsidR="001E0D67" w:rsidRPr="00B709B8" w:rsidRDefault="001E0D67" w:rsidP="00BA65D1">
            <w:pPr>
              <w:jc w:val="both"/>
              <w:rPr>
                <w:rFonts w:ascii="Times New Roman" w:hAnsi="Times New Roman"/>
                <w:sz w:val="20"/>
              </w:rPr>
            </w:pPr>
          </w:p>
        </w:tc>
      </w:tr>
      <w:tr w:rsidR="000D7603" w:rsidRPr="00B87866" w14:paraId="7BC69BF3" w14:textId="77777777" w:rsidTr="6CCA6AB9">
        <w:trPr>
          <w:trHeight w:val="300"/>
        </w:trPr>
        <w:tc>
          <w:tcPr>
            <w:tcW w:w="630" w:type="dxa"/>
            <w:tcBorders>
              <w:top w:val="nil"/>
              <w:left w:val="nil"/>
              <w:bottom w:val="nil"/>
              <w:right w:val="nil"/>
            </w:tcBorders>
            <w:shd w:val="clear" w:color="auto" w:fill="auto"/>
            <w:vAlign w:val="center"/>
          </w:tcPr>
          <w:p w14:paraId="74F6A4D3" w14:textId="73C63AD1" w:rsidR="000D7603" w:rsidRDefault="000D7603" w:rsidP="000D7603">
            <w:pPr>
              <w:jc w:val="center"/>
              <w:rPr>
                <w:rFonts w:cs="Arial"/>
                <w:color w:val="000000"/>
                <w:sz w:val="20"/>
              </w:rPr>
            </w:pPr>
            <w:r>
              <w:rPr>
                <w:rFonts w:cs="Arial"/>
                <w:color w:val="000000"/>
                <w:sz w:val="20"/>
              </w:rPr>
              <w:t>1.</w:t>
            </w:r>
          </w:p>
        </w:tc>
        <w:tc>
          <w:tcPr>
            <w:tcW w:w="4050" w:type="dxa"/>
            <w:tcBorders>
              <w:top w:val="nil"/>
              <w:left w:val="nil"/>
              <w:bottom w:val="nil"/>
              <w:right w:val="nil"/>
            </w:tcBorders>
            <w:shd w:val="clear" w:color="auto" w:fill="auto"/>
            <w:vAlign w:val="center"/>
          </w:tcPr>
          <w:p w14:paraId="351E1BB4" w14:textId="3CE02F1B" w:rsidR="000D7603" w:rsidRPr="0050081D" w:rsidRDefault="000D7603" w:rsidP="00F55884">
            <w:pPr>
              <w:spacing w:before="120" w:after="120"/>
              <w:jc w:val="both"/>
              <w:rPr>
                <w:rFonts w:cs="Arial"/>
                <w:sz w:val="20"/>
              </w:rPr>
            </w:pPr>
            <w:proofErr w:type="gramStart"/>
            <w:r w:rsidRPr="0050081D">
              <w:rPr>
                <w:color w:val="010202"/>
                <w:sz w:val="20"/>
              </w:rPr>
              <w:t>Contractor</w:t>
            </w:r>
            <w:proofErr w:type="gramEnd"/>
            <w:r w:rsidRPr="0050081D">
              <w:rPr>
                <w:color w:val="010202"/>
                <w:sz w:val="20"/>
              </w:rPr>
              <w:t xml:space="preserve"> shall have online/ecommerce capability to access catalog reflecting contract pricing </w:t>
            </w:r>
            <w:r w:rsidRPr="0050081D">
              <w:rPr>
                <w:rFonts w:cs="Arial"/>
                <w:color w:val="010202"/>
                <w:sz w:val="20"/>
              </w:rPr>
              <w:t>of all products and services.</w:t>
            </w:r>
          </w:p>
        </w:tc>
        <w:tc>
          <w:tcPr>
            <w:tcW w:w="720" w:type="dxa"/>
            <w:tcBorders>
              <w:top w:val="nil"/>
              <w:left w:val="nil"/>
              <w:bottom w:val="nil"/>
              <w:right w:val="nil"/>
            </w:tcBorders>
            <w:shd w:val="clear" w:color="auto" w:fill="auto"/>
            <w:vAlign w:val="center"/>
          </w:tcPr>
          <w:p w14:paraId="561E5610" w14:textId="77777777" w:rsidR="000D7603" w:rsidRPr="00BA3DEC" w:rsidRDefault="000D7603" w:rsidP="000D7603">
            <w:pPr>
              <w:autoSpaceDE w:val="0"/>
              <w:autoSpaceDN w:val="0"/>
              <w:adjustRightInd w:val="0"/>
              <w:rPr>
                <w:rFonts w:cs="Arial"/>
                <w:bCs/>
                <w:sz w:val="20"/>
              </w:rPr>
            </w:pPr>
            <w:r w:rsidRPr="00BA3DEC">
              <w:rPr>
                <w:rFonts w:cs="Arial"/>
                <w:bCs/>
                <w:sz w:val="20"/>
              </w:rPr>
              <w:t>Yes</w:t>
            </w:r>
          </w:p>
          <w:p w14:paraId="5F199557" w14:textId="64D8799A" w:rsidR="000D7603" w:rsidRPr="00BA3DEC" w:rsidRDefault="000D7603" w:rsidP="000D7603">
            <w:pPr>
              <w:autoSpaceDE w:val="0"/>
              <w:autoSpaceDN w:val="0"/>
              <w:adjustRightInd w:val="0"/>
              <w:rPr>
                <w:rFonts w:cs="Arial"/>
                <w:bCs/>
                <w:sz w:val="20"/>
              </w:rPr>
            </w:pPr>
            <w:r w:rsidRPr="00BA3DEC">
              <w:rPr>
                <w:rFonts w:cs="Arial"/>
                <w:bCs/>
                <w:sz w:val="20"/>
              </w:rPr>
              <w:t>No</w:t>
            </w:r>
          </w:p>
        </w:tc>
        <w:tc>
          <w:tcPr>
            <w:tcW w:w="450" w:type="dxa"/>
            <w:tcBorders>
              <w:top w:val="nil"/>
              <w:left w:val="nil"/>
              <w:bottom w:val="nil"/>
              <w:right w:val="single" w:sz="4" w:space="0" w:color="auto"/>
            </w:tcBorders>
            <w:shd w:val="clear" w:color="auto" w:fill="auto"/>
            <w:vAlign w:val="center"/>
          </w:tcPr>
          <w:p w14:paraId="73831959" w14:textId="5FBE0852" w:rsidR="000D7603" w:rsidRPr="00BA3DEC" w:rsidRDefault="00B55DA1" w:rsidP="000D7603">
            <w:pPr>
              <w:jc w:val="both"/>
              <w:rPr>
                <w:rFonts w:cs="Arial"/>
                <w:bCs/>
                <w:sz w:val="20"/>
              </w:rPr>
            </w:pPr>
            <w:sdt>
              <w:sdtPr>
                <w:rPr>
                  <w:rFonts w:cs="Arial"/>
                  <w:bCs/>
                  <w:sz w:val="20"/>
                </w:rPr>
                <w:id w:val="1056039847"/>
                <w14:checkbox>
                  <w14:checked w14:val="0"/>
                  <w14:checkedState w14:val="2612" w14:font="MS Gothic"/>
                  <w14:uncheckedState w14:val="2610" w14:font="MS Gothic"/>
                </w14:checkbox>
              </w:sdtPr>
              <w:sdtEndPr/>
              <w:sdtContent>
                <w:r w:rsidR="000D7603" w:rsidRPr="00BA3DEC">
                  <w:rPr>
                    <w:rFonts w:ascii="MS Gothic" w:eastAsia="MS Gothic" w:hAnsi="MS Gothic" w:cs="Arial" w:hint="eastAsia"/>
                    <w:bCs/>
                    <w:sz w:val="20"/>
                  </w:rPr>
                  <w:t>☐</w:t>
                </w:r>
              </w:sdtContent>
            </w:sdt>
            <w:r w:rsidR="000D7603" w:rsidRPr="00BA3DEC">
              <w:rPr>
                <w:rFonts w:cs="Arial"/>
                <w:bCs/>
                <w:sz w:val="20"/>
              </w:rPr>
              <w:br/>
            </w:r>
            <w:sdt>
              <w:sdtPr>
                <w:rPr>
                  <w:rFonts w:cs="Arial"/>
                  <w:bCs/>
                  <w:sz w:val="20"/>
                </w:rPr>
                <w:id w:val="-554392142"/>
                <w14:checkbox>
                  <w14:checked w14:val="0"/>
                  <w14:checkedState w14:val="2612" w14:font="MS Gothic"/>
                  <w14:uncheckedState w14:val="2610" w14:font="MS Gothic"/>
                </w14:checkbox>
              </w:sdtPr>
              <w:sdtEndPr/>
              <w:sdtContent>
                <w:r w:rsidR="000D7603" w:rsidRPr="00BA3DEC">
                  <w:rPr>
                    <w:rFonts w:ascii="Segoe UI Symbol" w:eastAsia="MS Gothic" w:hAnsi="Segoe UI Symbol" w:cs="Segoe UI Symbol"/>
                    <w:bCs/>
                    <w:sz w:val="20"/>
                  </w:rPr>
                  <w:t>☐</w:t>
                </w:r>
              </w:sdtContent>
            </w:sdt>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07705702" w14:textId="185229E7" w:rsidR="000D7603" w:rsidRPr="799230DB" w:rsidRDefault="000D7603" w:rsidP="000D7603">
            <w:pPr>
              <w:jc w:val="both"/>
              <w:rPr>
                <w:rFonts w:cs="Arial"/>
                <w:sz w:val="20"/>
              </w:rPr>
            </w:pPr>
            <w:r w:rsidRPr="799230DB">
              <w:rPr>
                <w:rFonts w:cs="Arial"/>
                <w:sz w:val="20"/>
              </w:rPr>
              <w:t>Response:</w:t>
            </w:r>
          </w:p>
        </w:tc>
      </w:tr>
      <w:tr w:rsidR="000D7603" w:rsidRPr="00B87866" w14:paraId="02CFB368" w14:textId="77777777" w:rsidTr="6CCA6AB9">
        <w:trPr>
          <w:trHeight w:val="300"/>
        </w:trPr>
        <w:tc>
          <w:tcPr>
            <w:tcW w:w="630" w:type="dxa"/>
            <w:tcBorders>
              <w:top w:val="nil"/>
              <w:left w:val="nil"/>
              <w:bottom w:val="nil"/>
              <w:right w:val="nil"/>
            </w:tcBorders>
            <w:shd w:val="clear" w:color="auto" w:fill="auto"/>
            <w:vAlign w:val="center"/>
          </w:tcPr>
          <w:p w14:paraId="21B023B8" w14:textId="2982ABFB" w:rsidR="000D7603" w:rsidRDefault="000D7603" w:rsidP="000D7603">
            <w:pPr>
              <w:jc w:val="center"/>
              <w:rPr>
                <w:rFonts w:cs="Arial"/>
                <w:color w:val="000000"/>
                <w:sz w:val="20"/>
              </w:rPr>
            </w:pPr>
            <w:r>
              <w:rPr>
                <w:rFonts w:cs="Arial"/>
                <w:color w:val="000000"/>
                <w:sz w:val="20"/>
              </w:rPr>
              <w:t>2.</w:t>
            </w:r>
          </w:p>
        </w:tc>
        <w:tc>
          <w:tcPr>
            <w:tcW w:w="4050" w:type="dxa"/>
            <w:tcBorders>
              <w:top w:val="nil"/>
              <w:left w:val="nil"/>
              <w:bottom w:val="nil"/>
              <w:right w:val="nil"/>
            </w:tcBorders>
            <w:shd w:val="clear" w:color="auto" w:fill="auto"/>
            <w:vAlign w:val="center"/>
          </w:tcPr>
          <w:p w14:paraId="7D57008A" w14:textId="6E9AA953" w:rsidR="000D7603" w:rsidRPr="0050081D" w:rsidRDefault="000D7603" w:rsidP="00F55884">
            <w:pPr>
              <w:widowControl w:val="0"/>
              <w:tabs>
                <w:tab w:val="left" w:pos="720"/>
                <w:tab w:val="left" w:pos="4824"/>
              </w:tabs>
              <w:spacing w:before="120" w:after="120"/>
              <w:jc w:val="both"/>
              <w:rPr>
                <w:rFonts w:cs="Arial"/>
                <w:sz w:val="20"/>
              </w:rPr>
            </w:pPr>
            <w:proofErr w:type="gramStart"/>
            <w:r w:rsidRPr="0050081D">
              <w:rPr>
                <w:rFonts w:cs="Arial"/>
                <w:sz w:val="20"/>
              </w:rPr>
              <w:t>Contractor</w:t>
            </w:r>
            <w:proofErr w:type="gramEnd"/>
            <w:r w:rsidRPr="0050081D">
              <w:rPr>
                <w:rFonts w:cs="Arial"/>
                <w:sz w:val="20"/>
              </w:rPr>
              <w:t xml:space="preserve"> shall have the ability to ensure acceptable performance under a national contract including the ability to create and manage numerous individual accounts for order placement, billing and reporting purposes and the ability to provide a full range of products, materials, parts, and service for each category offered </w:t>
            </w:r>
            <w:proofErr w:type="gramStart"/>
            <w:r w:rsidRPr="0050081D">
              <w:rPr>
                <w:rFonts w:cs="Arial"/>
                <w:sz w:val="20"/>
              </w:rPr>
              <w:t>in order to</w:t>
            </w:r>
            <w:proofErr w:type="gramEnd"/>
            <w:r w:rsidRPr="0050081D">
              <w:rPr>
                <w:rFonts w:cs="Arial"/>
                <w:sz w:val="20"/>
              </w:rPr>
              <w:t xml:space="preserve"> meet the demands of the City and </w:t>
            </w:r>
            <w:r w:rsidRPr="0050081D">
              <w:rPr>
                <w:rFonts w:cs="Arial"/>
                <w:sz w:val="20"/>
              </w:rPr>
              <w:lastRenderedPageBreak/>
              <w:t>Participating Agencies. This shall include the ability to resolve customer disputes, handle multiple communications from accounts and provide excellent customer service.</w:t>
            </w:r>
          </w:p>
        </w:tc>
        <w:tc>
          <w:tcPr>
            <w:tcW w:w="720" w:type="dxa"/>
            <w:tcBorders>
              <w:top w:val="nil"/>
              <w:left w:val="nil"/>
              <w:bottom w:val="nil"/>
              <w:right w:val="nil"/>
            </w:tcBorders>
            <w:shd w:val="clear" w:color="auto" w:fill="auto"/>
            <w:vAlign w:val="center"/>
          </w:tcPr>
          <w:p w14:paraId="087F1D79" w14:textId="77777777" w:rsidR="000D7603" w:rsidRPr="00BA3DEC" w:rsidRDefault="000D7603" w:rsidP="000D7603">
            <w:pPr>
              <w:autoSpaceDE w:val="0"/>
              <w:autoSpaceDN w:val="0"/>
              <w:adjustRightInd w:val="0"/>
              <w:rPr>
                <w:rFonts w:cs="Arial"/>
                <w:bCs/>
                <w:sz w:val="20"/>
              </w:rPr>
            </w:pPr>
            <w:r w:rsidRPr="00BA3DEC">
              <w:rPr>
                <w:rFonts w:cs="Arial"/>
                <w:bCs/>
                <w:sz w:val="20"/>
              </w:rPr>
              <w:lastRenderedPageBreak/>
              <w:t>Yes</w:t>
            </w:r>
          </w:p>
          <w:p w14:paraId="0DBC9EE7" w14:textId="0F9A66FA" w:rsidR="000D7603" w:rsidRPr="00BA3DEC" w:rsidRDefault="000D7603" w:rsidP="000D7603">
            <w:pPr>
              <w:autoSpaceDE w:val="0"/>
              <w:autoSpaceDN w:val="0"/>
              <w:adjustRightInd w:val="0"/>
              <w:rPr>
                <w:rFonts w:cs="Arial"/>
                <w:bCs/>
                <w:sz w:val="20"/>
              </w:rPr>
            </w:pPr>
            <w:r w:rsidRPr="00BA3DEC">
              <w:rPr>
                <w:rFonts w:cs="Arial"/>
                <w:bCs/>
                <w:sz w:val="20"/>
              </w:rPr>
              <w:t>No</w:t>
            </w:r>
          </w:p>
        </w:tc>
        <w:tc>
          <w:tcPr>
            <w:tcW w:w="450" w:type="dxa"/>
            <w:tcBorders>
              <w:top w:val="nil"/>
              <w:left w:val="nil"/>
              <w:bottom w:val="nil"/>
              <w:right w:val="single" w:sz="4" w:space="0" w:color="auto"/>
            </w:tcBorders>
            <w:shd w:val="clear" w:color="auto" w:fill="auto"/>
            <w:vAlign w:val="center"/>
          </w:tcPr>
          <w:p w14:paraId="1828C5A2" w14:textId="316D4B41" w:rsidR="000D7603" w:rsidRPr="00BA3DEC" w:rsidRDefault="00B55DA1" w:rsidP="000D7603">
            <w:pPr>
              <w:jc w:val="both"/>
              <w:rPr>
                <w:rFonts w:cs="Arial"/>
                <w:bCs/>
                <w:sz w:val="20"/>
              </w:rPr>
            </w:pPr>
            <w:sdt>
              <w:sdtPr>
                <w:rPr>
                  <w:rFonts w:cs="Arial"/>
                  <w:bCs/>
                  <w:sz w:val="20"/>
                </w:rPr>
                <w:id w:val="1222716367"/>
                <w14:checkbox>
                  <w14:checked w14:val="0"/>
                  <w14:checkedState w14:val="2612" w14:font="MS Gothic"/>
                  <w14:uncheckedState w14:val="2610" w14:font="MS Gothic"/>
                </w14:checkbox>
              </w:sdtPr>
              <w:sdtEndPr/>
              <w:sdtContent>
                <w:r w:rsidR="000D7603" w:rsidRPr="00BA3DEC">
                  <w:rPr>
                    <w:rFonts w:ascii="MS Gothic" w:eastAsia="MS Gothic" w:hAnsi="MS Gothic" w:cs="Arial" w:hint="eastAsia"/>
                    <w:bCs/>
                    <w:sz w:val="20"/>
                  </w:rPr>
                  <w:t>☐</w:t>
                </w:r>
              </w:sdtContent>
            </w:sdt>
            <w:r w:rsidR="000D7603" w:rsidRPr="00BA3DEC">
              <w:rPr>
                <w:rFonts w:cs="Arial"/>
                <w:bCs/>
                <w:sz w:val="20"/>
              </w:rPr>
              <w:br/>
            </w:r>
            <w:sdt>
              <w:sdtPr>
                <w:rPr>
                  <w:rFonts w:cs="Arial"/>
                  <w:bCs/>
                  <w:sz w:val="20"/>
                </w:rPr>
                <w:id w:val="-96636681"/>
                <w14:checkbox>
                  <w14:checked w14:val="0"/>
                  <w14:checkedState w14:val="2612" w14:font="MS Gothic"/>
                  <w14:uncheckedState w14:val="2610" w14:font="MS Gothic"/>
                </w14:checkbox>
              </w:sdtPr>
              <w:sdtEndPr/>
              <w:sdtContent>
                <w:r w:rsidR="000D7603" w:rsidRPr="00BA3DEC">
                  <w:rPr>
                    <w:rFonts w:ascii="Segoe UI Symbol" w:eastAsia="MS Gothic" w:hAnsi="Segoe UI Symbol" w:cs="Segoe UI Symbol"/>
                    <w:bCs/>
                    <w:sz w:val="20"/>
                  </w:rPr>
                  <w:t>☐</w:t>
                </w:r>
              </w:sdtContent>
            </w:sdt>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6F3296CA" w14:textId="48ECCC90" w:rsidR="000D7603" w:rsidRPr="799230DB" w:rsidRDefault="000D7603" w:rsidP="000D7603">
            <w:pPr>
              <w:jc w:val="both"/>
              <w:rPr>
                <w:rFonts w:cs="Arial"/>
                <w:sz w:val="20"/>
              </w:rPr>
            </w:pPr>
            <w:r w:rsidRPr="799230DB">
              <w:rPr>
                <w:rFonts w:cs="Arial"/>
                <w:sz w:val="20"/>
              </w:rPr>
              <w:t>Response:</w:t>
            </w:r>
          </w:p>
        </w:tc>
      </w:tr>
      <w:tr w:rsidR="000D7603" w:rsidRPr="00B87866" w14:paraId="0F1DD1C9" w14:textId="77777777" w:rsidTr="6CCA6AB9">
        <w:trPr>
          <w:trHeight w:val="300"/>
        </w:trPr>
        <w:tc>
          <w:tcPr>
            <w:tcW w:w="630" w:type="dxa"/>
            <w:tcBorders>
              <w:top w:val="nil"/>
              <w:left w:val="nil"/>
              <w:bottom w:val="nil"/>
              <w:right w:val="nil"/>
            </w:tcBorders>
            <w:shd w:val="clear" w:color="auto" w:fill="auto"/>
            <w:vAlign w:val="center"/>
          </w:tcPr>
          <w:p w14:paraId="2CC6F697" w14:textId="3030647E" w:rsidR="000D7603" w:rsidRDefault="000D7603" w:rsidP="000D7603">
            <w:pPr>
              <w:jc w:val="center"/>
              <w:rPr>
                <w:rFonts w:cs="Arial"/>
                <w:color w:val="000000"/>
                <w:sz w:val="20"/>
              </w:rPr>
            </w:pPr>
            <w:r>
              <w:rPr>
                <w:rFonts w:cs="Arial"/>
                <w:color w:val="000000"/>
                <w:sz w:val="20"/>
              </w:rPr>
              <w:t>3.</w:t>
            </w:r>
          </w:p>
        </w:tc>
        <w:tc>
          <w:tcPr>
            <w:tcW w:w="4050" w:type="dxa"/>
            <w:tcBorders>
              <w:top w:val="nil"/>
              <w:left w:val="nil"/>
              <w:bottom w:val="nil"/>
              <w:right w:val="nil"/>
            </w:tcBorders>
            <w:shd w:val="clear" w:color="auto" w:fill="auto"/>
            <w:vAlign w:val="center"/>
          </w:tcPr>
          <w:p w14:paraId="67EED565" w14:textId="2424D419" w:rsidR="000D7603" w:rsidRPr="0050081D" w:rsidRDefault="000D7603" w:rsidP="00F55884">
            <w:pPr>
              <w:widowControl w:val="0"/>
              <w:tabs>
                <w:tab w:val="left" w:pos="720"/>
                <w:tab w:val="left" w:pos="4824"/>
              </w:tabs>
              <w:spacing w:before="120" w:after="120" w:line="259" w:lineRule="auto"/>
              <w:jc w:val="both"/>
              <w:rPr>
                <w:rFonts w:cs="Arial"/>
                <w:sz w:val="20"/>
              </w:rPr>
            </w:pPr>
            <w:r w:rsidRPr="0050081D">
              <w:rPr>
                <w:rFonts w:cs="Arial"/>
                <w:sz w:val="20"/>
              </w:rPr>
              <w:t xml:space="preserve">Contractor shall assign at least one (1) Contract Representative that knowledgeable on all aspects of the resulting contract, will handle contract administration requests and resolve problems that may arise. (Main point of contact for the </w:t>
            </w:r>
            <w:proofErr w:type="gramStart"/>
            <w:r w:rsidRPr="0050081D">
              <w:rPr>
                <w:rFonts w:cs="Arial"/>
                <w:sz w:val="20"/>
              </w:rPr>
              <w:t>City</w:t>
            </w:r>
            <w:proofErr w:type="gramEnd"/>
            <w:r w:rsidRPr="0050081D">
              <w:rPr>
                <w:rFonts w:eastAsia="Arial" w:cs="Arial"/>
                <w:sz w:val="20"/>
              </w:rPr>
              <w:t>).</w:t>
            </w:r>
          </w:p>
        </w:tc>
        <w:tc>
          <w:tcPr>
            <w:tcW w:w="720" w:type="dxa"/>
            <w:tcBorders>
              <w:top w:val="nil"/>
              <w:left w:val="nil"/>
              <w:bottom w:val="nil"/>
              <w:right w:val="nil"/>
            </w:tcBorders>
            <w:shd w:val="clear" w:color="auto" w:fill="auto"/>
            <w:vAlign w:val="center"/>
          </w:tcPr>
          <w:p w14:paraId="3E995AD8" w14:textId="77777777" w:rsidR="000D7603" w:rsidRPr="00BA3DEC" w:rsidRDefault="000D7603" w:rsidP="000D7603">
            <w:pPr>
              <w:autoSpaceDE w:val="0"/>
              <w:autoSpaceDN w:val="0"/>
              <w:adjustRightInd w:val="0"/>
              <w:rPr>
                <w:rFonts w:cs="Arial"/>
                <w:bCs/>
                <w:sz w:val="20"/>
              </w:rPr>
            </w:pPr>
            <w:r w:rsidRPr="00BA3DEC">
              <w:rPr>
                <w:rFonts w:cs="Arial"/>
                <w:bCs/>
                <w:sz w:val="20"/>
              </w:rPr>
              <w:t>Yes</w:t>
            </w:r>
          </w:p>
          <w:p w14:paraId="507D7C07" w14:textId="1C3EF39A" w:rsidR="000D7603" w:rsidRPr="00BA3DEC" w:rsidRDefault="000D7603" w:rsidP="000D7603">
            <w:pPr>
              <w:autoSpaceDE w:val="0"/>
              <w:autoSpaceDN w:val="0"/>
              <w:adjustRightInd w:val="0"/>
              <w:rPr>
                <w:rFonts w:cs="Arial"/>
                <w:bCs/>
                <w:sz w:val="20"/>
              </w:rPr>
            </w:pPr>
            <w:r w:rsidRPr="00BA3DEC">
              <w:rPr>
                <w:rFonts w:cs="Arial"/>
                <w:bCs/>
                <w:sz w:val="20"/>
              </w:rPr>
              <w:t>No</w:t>
            </w:r>
          </w:p>
        </w:tc>
        <w:tc>
          <w:tcPr>
            <w:tcW w:w="450" w:type="dxa"/>
            <w:tcBorders>
              <w:top w:val="nil"/>
              <w:left w:val="nil"/>
              <w:bottom w:val="nil"/>
              <w:right w:val="single" w:sz="4" w:space="0" w:color="auto"/>
            </w:tcBorders>
            <w:shd w:val="clear" w:color="auto" w:fill="auto"/>
            <w:vAlign w:val="center"/>
          </w:tcPr>
          <w:p w14:paraId="790BE770" w14:textId="36141A56" w:rsidR="000D7603" w:rsidRPr="00BA3DEC" w:rsidRDefault="00B55DA1" w:rsidP="000D7603">
            <w:pPr>
              <w:jc w:val="both"/>
              <w:rPr>
                <w:rFonts w:cs="Arial"/>
                <w:bCs/>
                <w:sz w:val="20"/>
              </w:rPr>
            </w:pPr>
            <w:sdt>
              <w:sdtPr>
                <w:rPr>
                  <w:rFonts w:cs="Arial"/>
                  <w:bCs/>
                  <w:sz w:val="20"/>
                </w:rPr>
                <w:id w:val="1229113321"/>
                <w14:checkbox>
                  <w14:checked w14:val="0"/>
                  <w14:checkedState w14:val="2612" w14:font="MS Gothic"/>
                  <w14:uncheckedState w14:val="2610" w14:font="MS Gothic"/>
                </w14:checkbox>
              </w:sdtPr>
              <w:sdtEndPr/>
              <w:sdtContent>
                <w:r w:rsidR="000D7603" w:rsidRPr="00BA3DEC">
                  <w:rPr>
                    <w:rFonts w:ascii="MS Gothic" w:eastAsia="MS Gothic" w:hAnsi="MS Gothic" w:cs="Arial" w:hint="eastAsia"/>
                    <w:bCs/>
                    <w:sz w:val="20"/>
                  </w:rPr>
                  <w:t>☐</w:t>
                </w:r>
              </w:sdtContent>
            </w:sdt>
            <w:r w:rsidR="000D7603" w:rsidRPr="00BA3DEC">
              <w:rPr>
                <w:rFonts w:cs="Arial"/>
                <w:bCs/>
                <w:sz w:val="20"/>
              </w:rPr>
              <w:br/>
            </w:r>
            <w:sdt>
              <w:sdtPr>
                <w:rPr>
                  <w:rFonts w:cs="Arial"/>
                  <w:bCs/>
                  <w:sz w:val="20"/>
                </w:rPr>
                <w:id w:val="-1345777214"/>
                <w14:checkbox>
                  <w14:checked w14:val="0"/>
                  <w14:checkedState w14:val="2612" w14:font="MS Gothic"/>
                  <w14:uncheckedState w14:val="2610" w14:font="MS Gothic"/>
                </w14:checkbox>
              </w:sdtPr>
              <w:sdtEndPr/>
              <w:sdtContent>
                <w:r w:rsidR="000D7603" w:rsidRPr="00BA3DEC">
                  <w:rPr>
                    <w:rFonts w:ascii="Segoe UI Symbol" w:eastAsia="MS Gothic" w:hAnsi="Segoe UI Symbol" w:cs="Segoe UI Symbol"/>
                    <w:bCs/>
                    <w:sz w:val="20"/>
                  </w:rPr>
                  <w:t>☐</w:t>
                </w:r>
              </w:sdtContent>
            </w:sdt>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58BABE27" w14:textId="3C432258" w:rsidR="000D7603" w:rsidRPr="799230DB" w:rsidRDefault="000D7603" w:rsidP="000D7603">
            <w:pPr>
              <w:jc w:val="both"/>
              <w:rPr>
                <w:rFonts w:cs="Arial"/>
                <w:sz w:val="20"/>
              </w:rPr>
            </w:pPr>
            <w:r w:rsidRPr="799230DB">
              <w:rPr>
                <w:rFonts w:cs="Arial"/>
                <w:sz w:val="20"/>
              </w:rPr>
              <w:t>Response:</w:t>
            </w:r>
          </w:p>
        </w:tc>
      </w:tr>
      <w:tr w:rsidR="000D7603" w:rsidRPr="00B87866" w14:paraId="65FE1468" w14:textId="77777777" w:rsidTr="6CCA6AB9">
        <w:trPr>
          <w:trHeight w:val="300"/>
        </w:trPr>
        <w:tc>
          <w:tcPr>
            <w:tcW w:w="630" w:type="dxa"/>
            <w:tcBorders>
              <w:top w:val="nil"/>
              <w:left w:val="nil"/>
              <w:bottom w:val="nil"/>
              <w:right w:val="nil"/>
            </w:tcBorders>
            <w:shd w:val="clear" w:color="auto" w:fill="auto"/>
            <w:vAlign w:val="center"/>
          </w:tcPr>
          <w:p w14:paraId="7A2E8DE9" w14:textId="6B560F79" w:rsidR="000D7603" w:rsidRDefault="000D7603" w:rsidP="00F55884">
            <w:pPr>
              <w:spacing w:before="120" w:after="120"/>
              <w:jc w:val="center"/>
              <w:rPr>
                <w:rFonts w:cs="Arial"/>
                <w:color w:val="000000"/>
                <w:sz w:val="20"/>
              </w:rPr>
            </w:pPr>
            <w:r>
              <w:rPr>
                <w:rFonts w:cs="Arial"/>
                <w:color w:val="000000"/>
                <w:sz w:val="20"/>
              </w:rPr>
              <w:t>4.</w:t>
            </w:r>
          </w:p>
        </w:tc>
        <w:tc>
          <w:tcPr>
            <w:tcW w:w="4050" w:type="dxa"/>
            <w:tcBorders>
              <w:top w:val="nil"/>
              <w:left w:val="nil"/>
              <w:bottom w:val="nil"/>
              <w:right w:val="nil"/>
            </w:tcBorders>
            <w:shd w:val="clear" w:color="auto" w:fill="auto"/>
            <w:vAlign w:val="center"/>
          </w:tcPr>
          <w:p w14:paraId="67070CC4" w14:textId="5A6A8D3C" w:rsidR="000D7603" w:rsidRPr="00B55DA1" w:rsidRDefault="000D7603" w:rsidP="6CCA6AB9">
            <w:pPr>
              <w:widowControl w:val="0"/>
              <w:tabs>
                <w:tab w:val="left" w:pos="720"/>
                <w:tab w:val="left" w:pos="4824"/>
              </w:tabs>
              <w:spacing w:before="120" w:after="120" w:line="259" w:lineRule="auto"/>
              <w:jc w:val="both"/>
              <w:rPr>
                <w:rFonts w:cs="Arial"/>
                <w:sz w:val="20"/>
              </w:rPr>
            </w:pPr>
            <w:r w:rsidRPr="00B55DA1">
              <w:rPr>
                <w:rFonts w:cs="Arial"/>
                <w:sz w:val="20"/>
              </w:rPr>
              <w:t xml:space="preserve">Contractor shall have an appropriate number of Contract Customer Service Representatives to provide Participating Agency </w:t>
            </w:r>
            <w:proofErr w:type="gramStart"/>
            <w:r w:rsidRPr="00B55DA1">
              <w:rPr>
                <w:rFonts w:cs="Arial"/>
                <w:sz w:val="20"/>
              </w:rPr>
              <w:t>specific</w:t>
            </w:r>
            <w:proofErr w:type="gramEnd"/>
            <w:r w:rsidRPr="00B55DA1">
              <w:rPr>
                <w:rFonts w:cs="Arial"/>
                <w:sz w:val="20"/>
              </w:rPr>
              <w:t xml:space="preserve"> customer service and contract administration including but not limited to; return policies, after hours service, post-sales support, out of stock, order tracking, quality assurance, orders.</w:t>
            </w:r>
          </w:p>
        </w:tc>
        <w:tc>
          <w:tcPr>
            <w:tcW w:w="720" w:type="dxa"/>
            <w:tcBorders>
              <w:top w:val="nil"/>
              <w:left w:val="nil"/>
              <w:bottom w:val="nil"/>
              <w:right w:val="nil"/>
            </w:tcBorders>
            <w:shd w:val="clear" w:color="auto" w:fill="auto"/>
            <w:vAlign w:val="center"/>
          </w:tcPr>
          <w:p w14:paraId="6A8424E9" w14:textId="77777777" w:rsidR="000D7603" w:rsidRPr="00BA3DEC" w:rsidRDefault="000D7603" w:rsidP="000D7603">
            <w:pPr>
              <w:autoSpaceDE w:val="0"/>
              <w:autoSpaceDN w:val="0"/>
              <w:adjustRightInd w:val="0"/>
              <w:rPr>
                <w:rFonts w:cs="Arial"/>
                <w:bCs/>
                <w:sz w:val="20"/>
              </w:rPr>
            </w:pPr>
            <w:r w:rsidRPr="00BA3DEC">
              <w:rPr>
                <w:rFonts w:cs="Arial"/>
                <w:bCs/>
                <w:sz w:val="20"/>
              </w:rPr>
              <w:t>Yes</w:t>
            </w:r>
          </w:p>
          <w:p w14:paraId="1481B56A" w14:textId="6A88DE07" w:rsidR="000D7603" w:rsidRPr="00BA3DEC" w:rsidRDefault="000D7603" w:rsidP="000D7603">
            <w:pPr>
              <w:autoSpaceDE w:val="0"/>
              <w:autoSpaceDN w:val="0"/>
              <w:adjustRightInd w:val="0"/>
              <w:rPr>
                <w:rFonts w:cs="Arial"/>
                <w:bCs/>
                <w:sz w:val="20"/>
              </w:rPr>
            </w:pPr>
            <w:r w:rsidRPr="00BA3DEC">
              <w:rPr>
                <w:rFonts w:cs="Arial"/>
                <w:bCs/>
                <w:sz w:val="20"/>
              </w:rPr>
              <w:t>No</w:t>
            </w:r>
          </w:p>
        </w:tc>
        <w:tc>
          <w:tcPr>
            <w:tcW w:w="450" w:type="dxa"/>
            <w:tcBorders>
              <w:top w:val="nil"/>
              <w:left w:val="nil"/>
              <w:bottom w:val="nil"/>
              <w:right w:val="single" w:sz="4" w:space="0" w:color="auto"/>
            </w:tcBorders>
            <w:shd w:val="clear" w:color="auto" w:fill="auto"/>
            <w:vAlign w:val="center"/>
          </w:tcPr>
          <w:p w14:paraId="4F1960CC" w14:textId="1FBA9527" w:rsidR="000D7603" w:rsidRPr="00BA3DEC" w:rsidRDefault="00B55DA1" w:rsidP="000D7603">
            <w:pPr>
              <w:jc w:val="both"/>
              <w:rPr>
                <w:rFonts w:cs="Arial"/>
                <w:bCs/>
                <w:sz w:val="20"/>
              </w:rPr>
            </w:pPr>
            <w:sdt>
              <w:sdtPr>
                <w:rPr>
                  <w:rFonts w:cs="Arial"/>
                  <w:bCs/>
                  <w:sz w:val="20"/>
                </w:rPr>
                <w:id w:val="-1067727254"/>
                <w14:checkbox>
                  <w14:checked w14:val="0"/>
                  <w14:checkedState w14:val="2612" w14:font="MS Gothic"/>
                  <w14:uncheckedState w14:val="2610" w14:font="MS Gothic"/>
                </w14:checkbox>
              </w:sdtPr>
              <w:sdtEndPr/>
              <w:sdtContent>
                <w:r w:rsidR="000D7603" w:rsidRPr="00BA3DEC">
                  <w:rPr>
                    <w:rFonts w:ascii="MS Gothic" w:eastAsia="MS Gothic" w:hAnsi="MS Gothic" w:cs="Arial" w:hint="eastAsia"/>
                    <w:bCs/>
                    <w:sz w:val="20"/>
                  </w:rPr>
                  <w:t>☐</w:t>
                </w:r>
              </w:sdtContent>
            </w:sdt>
            <w:r w:rsidR="000D7603" w:rsidRPr="00BA3DEC">
              <w:rPr>
                <w:rFonts w:cs="Arial"/>
                <w:bCs/>
                <w:sz w:val="20"/>
              </w:rPr>
              <w:br/>
            </w:r>
            <w:sdt>
              <w:sdtPr>
                <w:rPr>
                  <w:rFonts w:cs="Arial"/>
                  <w:bCs/>
                  <w:sz w:val="20"/>
                </w:rPr>
                <w:id w:val="979734725"/>
                <w14:checkbox>
                  <w14:checked w14:val="0"/>
                  <w14:checkedState w14:val="2612" w14:font="MS Gothic"/>
                  <w14:uncheckedState w14:val="2610" w14:font="MS Gothic"/>
                </w14:checkbox>
              </w:sdtPr>
              <w:sdtEndPr/>
              <w:sdtContent>
                <w:r w:rsidR="000D7603" w:rsidRPr="00BA3DEC">
                  <w:rPr>
                    <w:rFonts w:ascii="Segoe UI Symbol" w:eastAsia="MS Gothic" w:hAnsi="Segoe UI Symbol" w:cs="Segoe UI Symbol"/>
                    <w:bCs/>
                    <w:sz w:val="20"/>
                  </w:rPr>
                  <w:t>☐</w:t>
                </w:r>
              </w:sdtContent>
            </w:sdt>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BA36248" w14:textId="53F8AE24" w:rsidR="000D7603" w:rsidRPr="799230DB" w:rsidRDefault="000D7603" w:rsidP="000D7603">
            <w:pPr>
              <w:jc w:val="both"/>
              <w:rPr>
                <w:rFonts w:cs="Arial"/>
                <w:sz w:val="20"/>
              </w:rPr>
            </w:pPr>
            <w:r w:rsidRPr="799230DB">
              <w:rPr>
                <w:rFonts w:cs="Arial"/>
                <w:sz w:val="20"/>
              </w:rPr>
              <w:t>Response:</w:t>
            </w:r>
          </w:p>
        </w:tc>
      </w:tr>
      <w:tr w:rsidR="000D7603" w:rsidRPr="00B87866" w14:paraId="28C9961E" w14:textId="77777777" w:rsidTr="6CCA6AB9">
        <w:trPr>
          <w:trHeight w:val="300"/>
        </w:trPr>
        <w:tc>
          <w:tcPr>
            <w:tcW w:w="630" w:type="dxa"/>
            <w:tcBorders>
              <w:top w:val="nil"/>
              <w:left w:val="nil"/>
              <w:bottom w:val="nil"/>
              <w:right w:val="nil"/>
            </w:tcBorders>
            <w:shd w:val="clear" w:color="auto" w:fill="auto"/>
            <w:vAlign w:val="center"/>
          </w:tcPr>
          <w:p w14:paraId="71DEB5B2" w14:textId="69B35034" w:rsidR="000D7603" w:rsidRDefault="000D7603" w:rsidP="00F55884">
            <w:pPr>
              <w:spacing w:before="120" w:after="120"/>
              <w:jc w:val="center"/>
              <w:rPr>
                <w:rFonts w:cs="Arial"/>
                <w:color w:val="000000"/>
                <w:sz w:val="20"/>
              </w:rPr>
            </w:pPr>
            <w:r>
              <w:rPr>
                <w:rFonts w:cs="Arial"/>
                <w:color w:val="000000"/>
                <w:sz w:val="20"/>
              </w:rPr>
              <w:t>5.</w:t>
            </w:r>
          </w:p>
        </w:tc>
        <w:tc>
          <w:tcPr>
            <w:tcW w:w="4050" w:type="dxa"/>
            <w:tcBorders>
              <w:top w:val="nil"/>
              <w:left w:val="nil"/>
              <w:bottom w:val="nil"/>
              <w:right w:val="nil"/>
            </w:tcBorders>
            <w:shd w:val="clear" w:color="auto" w:fill="auto"/>
            <w:vAlign w:val="center"/>
          </w:tcPr>
          <w:p w14:paraId="07ED724A" w14:textId="4141575E" w:rsidR="000D7603" w:rsidRPr="0050081D" w:rsidRDefault="000D7603" w:rsidP="00F55884">
            <w:pPr>
              <w:widowControl w:val="0"/>
              <w:tabs>
                <w:tab w:val="left" w:pos="720"/>
                <w:tab w:val="left" w:pos="4824"/>
              </w:tabs>
              <w:spacing w:before="120" w:after="120" w:line="259" w:lineRule="auto"/>
              <w:jc w:val="both"/>
              <w:rPr>
                <w:rFonts w:cs="Arial"/>
                <w:sz w:val="20"/>
              </w:rPr>
            </w:pPr>
            <w:r w:rsidRPr="0050081D">
              <w:rPr>
                <w:rFonts w:cs="Arial"/>
                <w:sz w:val="20"/>
              </w:rPr>
              <w:t xml:space="preserve">Ordering Capabilities. The Contractor shall have the ability to handle electronic, P-card, hard copy, phone, and walk in/will call orders as described within this solicitation. This includes providing and maintaining electronic and hardcopy catalogs along with toll-free phone customer service for ordering support </w:t>
            </w:r>
            <w:proofErr w:type="gramStart"/>
            <w:r w:rsidRPr="0050081D">
              <w:rPr>
                <w:rFonts w:cs="Arial"/>
                <w:sz w:val="20"/>
              </w:rPr>
              <w:t>and also</w:t>
            </w:r>
            <w:proofErr w:type="gramEnd"/>
            <w:r w:rsidRPr="0050081D">
              <w:rPr>
                <w:rFonts w:cs="Arial"/>
                <w:sz w:val="20"/>
              </w:rPr>
              <w:t xml:space="preserve"> web based catalogs that are maintained for the sole purpose of </w:t>
            </w:r>
            <w:r w:rsidRPr="00D42398">
              <w:rPr>
                <w:rFonts w:cs="Arial"/>
                <w:sz w:val="20"/>
              </w:rPr>
              <w:t>th</w:t>
            </w:r>
            <w:r w:rsidR="007816D1" w:rsidRPr="00D42398">
              <w:rPr>
                <w:rFonts w:cs="Arial"/>
                <w:sz w:val="20"/>
              </w:rPr>
              <w:t xml:space="preserve">is </w:t>
            </w:r>
            <w:r w:rsidRPr="00D42398">
              <w:rPr>
                <w:rFonts w:cs="Arial"/>
                <w:sz w:val="20"/>
              </w:rPr>
              <w:t>Contract products</w:t>
            </w:r>
            <w:r w:rsidRPr="0050081D">
              <w:rPr>
                <w:rFonts w:cs="Arial"/>
                <w:sz w:val="20"/>
              </w:rPr>
              <w:t xml:space="preserve"> and services. </w:t>
            </w:r>
          </w:p>
        </w:tc>
        <w:tc>
          <w:tcPr>
            <w:tcW w:w="720" w:type="dxa"/>
            <w:tcBorders>
              <w:top w:val="nil"/>
              <w:left w:val="nil"/>
              <w:bottom w:val="nil"/>
              <w:right w:val="nil"/>
            </w:tcBorders>
            <w:shd w:val="clear" w:color="auto" w:fill="auto"/>
            <w:vAlign w:val="center"/>
          </w:tcPr>
          <w:p w14:paraId="1EE72CD0" w14:textId="77777777" w:rsidR="000D7603" w:rsidRPr="00BA3DEC" w:rsidRDefault="000D7603" w:rsidP="000D7603">
            <w:pPr>
              <w:autoSpaceDE w:val="0"/>
              <w:autoSpaceDN w:val="0"/>
              <w:adjustRightInd w:val="0"/>
              <w:rPr>
                <w:rFonts w:cs="Arial"/>
                <w:bCs/>
                <w:sz w:val="20"/>
              </w:rPr>
            </w:pPr>
            <w:r w:rsidRPr="00BA3DEC">
              <w:rPr>
                <w:rFonts w:cs="Arial"/>
                <w:bCs/>
                <w:sz w:val="20"/>
              </w:rPr>
              <w:t>Yes</w:t>
            </w:r>
          </w:p>
          <w:p w14:paraId="3B4647D7" w14:textId="25AEFCAF" w:rsidR="000D7603" w:rsidRPr="00BA3DEC" w:rsidRDefault="000D7603" w:rsidP="000D7603">
            <w:pPr>
              <w:autoSpaceDE w:val="0"/>
              <w:autoSpaceDN w:val="0"/>
              <w:adjustRightInd w:val="0"/>
              <w:rPr>
                <w:rFonts w:cs="Arial"/>
                <w:bCs/>
                <w:sz w:val="20"/>
              </w:rPr>
            </w:pPr>
            <w:r w:rsidRPr="00BA3DEC">
              <w:rPr>
                <w:rFonts w:cs="Arial"/>
                <w:bCs/>
                <w:sz w:val="20"/>
              </w:rPr>
              <w:t>No</w:t>
            </w:r>
          </w:p>
        </w:tc>
        <w:tc>
          <w:tcPr>
            <w:tcW w:w="450" w:type="dxa"/>
            <w:tcBorders>
              <w:top w:val="nil"/>
              <w:left w:val="nil"/>
              <w:bottom w:val="nil"/>
              <w:right w:val="single" w:sz="4" w:space="0" w:color="auto"/>
            </w:tcBorders>
            <w:shd w:val="clear" w:color="auto" w:fill="auto"/>
            <w:vAlign w:val="center"/>
          </w:tcPr>
          <w:p w14:paraId="123EDD79" w14:textId="4520863D" w:rsidR="000D7603" w:rsidRPr="00BA3DEC" w:rsidRDefault="00B55DA1" w:rsidP="000D7603">
            <w:pPr>
              <w:jc w:val="both"/>
              <w:rPr>
                <w:rFonts w:cs="Arial"/>
                <w:bCs/>
                <w:sz w:val="20"/>
              </w:rPr>
            </w:pPr>
            <w:sdt>
              <w:sdtPr>
                <w:rPr>
                  <w:rFonts w:cs="Arial"/>
                  <w:bCs/>
                  <w:sz w:val="20"/>
                </w:rPr>
                <w:id w:val="1936407566"/>
                <w14:checkbox>
                  <w14:checked w14:val="0"/>
                  <w14:checkedState w14:val="2612" w14:font="MS Gothic"/>
                  <w14:uncheckedState w14:val="2610" w14:font="MS Gothic"/>
                </w14:checkbox>
              </w:sdtPr>
              <w:sdtEndPr/>
              <w:sdtContent>
                <w:r w:rsidR="000D7603" w:rsidRPr="00BA3DEC">
                  <w:rPr>
                    <w:rFonts w:ascii="MS Gothic" w:eastAsia="MS Gothic" w:hAnsi="MS Gothic" w:cs="Arial" w:hint="eastAsia"/>
                    <w:bCs/>
                    <w:sz w:val="20"/>
                  </w:rPr>
                  <w:t>☐</w:t>
                </w:r>
              </w:sdtContent>
            </w:sdt>
            <w:r w:rsidR="000D7603" w:rsidRPr="00BA3DEC">
              <w:rPr>
                <w:rFonts w:cs="Arial"/>
                <w:bCs/>
                <w:sz w:val="20"/>
              </w:rPr>
              <w:br/>
            </w:r>
            <w:sdt>
              <w:sdtPr>
                <w:rPr>
                  <w:rFonts w:cs="Arial"/>
                  <w:bCs/>
                  <w:sz w:val="20"/>
                </w:rPr>
                <w:id w:val="1153796738"/>
                <w14:checkbox>
                  <w14:checked w14:val="0"/>
                  <w14:checkedState w14:val="2612" w14:font="MS Gothic"/>
                  <w14:uncheckedState w14:val="2610" w14:font="MS Gothic"/>
                </w14:checkbox>
              </w:sdtPr>
              <w:sdtEndPr/>
              <w:sdtContent>
                <w:r w:rsidR="000D7603" w:rsidRPr="00BA3DEC">
                  <w:rPr>
                    <w:rFonts w:ascii="Segoe UI Symbol" w:eastAsia="MS Gothic" w:hAnsi="Segoe UI Symbol" w:cs="Segoe UI Symbol"/>
                    <w:bCs/>
                    <w:sz w:val="20"/>
                  </w:rPr>
                  <w:t>☐</w:t>
                </w:r>
              </w:sdtContent>
            </w:sdt>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0C320AF" w14:textId="0BCAA2A3" w:rsidR="000D7603" w:rsidRPr="799230DB" w:rsidRDefault="000D7603" w:rsidP="000D7603">
            <w:pPr>
              <w:jc w:val="both"/>
              <w:rPr>
                <w:rFonts w:cs="Arial"/>
                <w:sz w:val="20"/>
              </w:rPr>
            </w:pPr>
            <w:r w:rsidRPr="799230DB">
              <w:rPr>
                <w:rFonts w:cs="Arial"/>
                <w:sz w:val="20"/>
              </w:rPr>
              <w:t>Response:</w:t>
            </w:r>
          </w:p>
        </w:tc>
      </w:tr>
      <w:tr w:rsidR="000D7603" w:rsidRPr="00B87866" w14:paraId="79AF0820" w14:textId="77777777" w:rsidTr="6CCA6AB9">
        <w:trPr>
          <w:trHeight w:val="926"/>
        </w:trPr>
        <w:tc>
          <w:tcPr>
            <w:tcW w:w="630" w:type="dxa"/>
            <w:tcBorders>
              <w:top w:val="nil"/>
              <w:left w:val="nil"/>
              <w:bottom w:val="nil"/>
              <w:right w:val="nil"/>
            </w:tcBorders>
            <w:shd w:val="clear" w:color="auto" w:fill="auto"/>
            <w:vAlign w:val="center"/>
          </w:tcPr>
          <w:p w14:paraId="181E7558" w14:textId="0E55006A" w:rsidR="000D7603" w:rsidRDefault="000D7603" w:rsidP="00F55884">
            <w:pPr>
              <w:spacing w:before="120" w:after="120"/>
              <w:jc w:val="center"/>
              <w:rPr>
                <w:rFonts w:cs="Arial"/>
                <w:color w:val="000000"/>
                <w:sz w:val="20"/>
              </w:rPr>
            </w:pPr>
            <w:r>
              <w:rPr>
                <w:rFonts w:cs="Arial"/>
                <w:color w:val="000000"/>
                <w:sz w:val="20"/>
              </w:rPr>
              <w:t>6.</w:t>
            </w:r>
          </w:p>
        </w:tc>
        <w:tc>
          <w:tcPr>
            <w:tcW w:w="4050" w:type="dxa"/>
            <w:tcBorders>
              <w:top w:val="nil"/>
              <w:left w:val="nil"/>
              <w:bottom w:val="nil"/>
              <w:right w:val="nil"/>
            </w:tcBorders>
            <w:shd w:val="clear" w:color="auto" w:fill="auto"/>
            <w:vAlign w:val="center"/>
          </w:tcPr>
          <w:p w14:paraId="63885DED" w14:textId="595B96EE" w:rsidR="000D7603" w:rsidRPr="0050081D" w:rsidRDefault="000D7603" w:rsidP="00F55884">
            <w:pPr>
              <w:widowControl w:val="0"/>
              <w:tabs>
                <w:tab w:val="left" w:pos="720"/>
                <w:tab w:val="left" w:pos="4824"/>
              </w:tabs>
              <w:spacing w:before="120" w:after="120" w:line="259" w:lineRule="auto"/>
              <w:jc w:val="both"/>
              <w:rPr>
                <w:rFonts w:cs="Arial"/>
                <w:sz w:val="20"/>
              </w:rPr>
            </w:pPr>
            <w:r w:rsidRPr="0050081D">
              <w:rPr>
                <w:rFonts w:cs="Arial"/>
                <w:sz w:val="20"/>
              </w:rPr>
              <w:t xml:space="preserve">Delivery Commitments. </w:t>
            </w:r>
            <w:proofErr w:type="gramStart"/>
            <w:r w:rsidRPr="0050081D">
              <w:rPr>
                <w:rFonts w:cs="Arial"/>
                <w:sz w:val="20"/>
              </w:rPr>
              <w:t>Contractor</w:t>
            </w:r>
            <w:proofErr w:type="gramEnd"/>
            <w:r w:rsidRPr="0050081D">
              <w:rPr>
                <w:rFonts w:cs="Arial"/>
                <w:sz w:val="20"/>
              </w:rPr>
              <w:t xml:space="preserve"> shall have clear policies in place for delivery completion time frames and minimum delivery commitment to any eligible agency.</w:t>
            </w:r>
          </w:p>
        </w:tc>
        <w:tc>
          <w:tcPr>
            <w:tcW w:w="720" w:type="dxa"/>
            <w:tcBorders>
              <w:top w:val="nil"/>
              <w:left w:val="nil"/>
              <w:bottom w:val="nil"/>
              <w:right w:val="nil"/>
            </w:tcBorders>
            <w:shd w:val="clear" w:color="auto" w:fill="auto"/>
            <w:vAlign w:val="center"/>
          </w:tcPr>
          <w:p w14:paraId="7510D8B9" w14:textId="77777777" w:rsidR="000D7603" w:rsidRPr="00BA3DEC" w:rsidRDefault="000D7603" w:rsidP="000D7603">
            <w:pPr>
              <w:autoSpaceDE w:val="0"/>
              <w:autoSpaceDN w:val="0"/>
              <w:adjustRightInd w:val="0"/>
              <w:rPr>
                <w:rFonts w:cs="Arial"/>
                <w:bCs/>
                <w:sz w:val="20"/>
              </w:rPr>
            </w:pPr>
            <w:r w:rsidRPr="00BA3DEC">
              <w:rPr>
                <w:rFonts w:cs="Arial"/>
                <w:bCs/>
                <w:sz w:val="20"/>
              </w:rPr>
              <w:t>Yes</w:t>
            </w:r>
          </w:p>
          <w:p w14:paraId="01882657" w14:textId="22572AF8" w:rsidR="000D7603" w:rsidRPr="00BA3DEC" w:rsidRDefault="000D7603" w:rsidP="000D7603">
            <w:pPr>
              <w:autoSpaceDE w:val="0"/>
              <w:autoSpaceDN w:val="0"/>
              <w:adjustRightInd w:val="0"/>
              <w:rPr>
                <w:rFonts w:cs="Arial"/>
                <w:bCs/>
                <w:sz w:val="20"/>
              </w:rPr>
            </w:pPr>
            <w:r w:rsidRPr="00BA3DEC">
              <w:rPr>
                <w:rFonts w:cs="Arial"/>
                <w:bCs/>
                <w:sz w:val="20"/>
              </w:rPr>
              <w:t>No</w:t>
            </w:r>
          </w:p>
        </w:tc>
        <w:tc>
          <w:tcPr>
            <w:tcW w:w="450" w:type="dxa"/>
            <w:tcBorders>
              <w:top w:val="nil"/>
              <w:left w:val="nil"/>
              <w:bottom w:val="nil"/>
              <w:right w:val="single" w:sz="4" w:space="0" w:color="auto"/>
            </w:tcBorders>
            <w:shd w:val="clear" w:color="auto" w:fill="auto"/>
            <w:vAlign w:val="center"/>
          </w:tcPr>
          <w:p w14:paraId="5F3397E4" w14:textId="3E31AB0E" w:rsidR="000D7603" w:rsidRPr="00BA3DEC" w:rsidRDefault="00B55DA1" w:rsidP="000D7603">
            <w:pPr>
              <w:jc w:val="both"/>
              <w:rPr>
                <w:rFonts w:cs="Arial"/>
                <w:bCs/>
                <w:sz w:val="20"/>
              </w:rPr>
            </w:pPr>
            <w:sdt>
              <w:sdtPr>
                <w:rPr>
                  <w:rFonts w:cs="Arial"/>
                  <w:bCs/>
                  <w:sz w:val="20"/>
                </w:rPr>
                <w:id w:val="3030201"/>
                <w14:checkbox>
                  <w14:checked w14:val="0"/>
                  <w14:checkedState w14:val="2612" w14:font="MS Gothic"/>
                  <w14:uncheckedState w14:val="2610" w14:font="MS Gothic"/>
                </w14:checkbox>
              </w:sdtPr>
              <w:sdtEndPr/>
              <w:sdtContent>
                <w:r w:rsidR="000D7603" w:rsidRPr="00BA3DEC">
                  <w:rPr>
                    <w:rFonts w:ascii="MS Gothic" w:eastAsia="MS Gothic" w:hAnsi="MS Gothic" w:cs="Arial" w:hint="eastAsia"/>
                    <w:bCs/>
                    <w:sz w:val="20"/>
                  </w:rPr>
                  <w:t>☐</w:t>
                </w:r>
              </w:sdtContent>
            </w:sdt>
            <w:r w:rsidR="000D7603" w:rsidRPr="00BA3DEC">
              <w:rPr>
                <w:rFonts w:cs="Arial"/>
                <w:bCs/>
                <w:sz w:val="20"/>
              </w:rPr>
              <w:br/>
            </w:r>
            <w:sdt>
              <w:sdtPr>
                <w:rPr>
                  <w:rFonts w:cs="Arial"/>
                  <w:bCs/>
                  <w:sz w:val="20"/>
                </w:rPr>
                <w:id w:val="-938593756"/>
                <w14:checkbox>
                  <w14:checked w14:val="1"/>
                  <w14:checkedState w14:val="2612" w14:font="MS Gothic"/>
                  <w14:uncheckedState w14:val="2610" w14:font="MS Gothic"/>
                </w14:checkbox>
              </w:sdtPr>
              <w:sdtEndPr/>
              <w:sdtContent>
                <w:r w:rsidR="00BA3DEC" w:rsidRPr="00BA3DEC">
                  <w:rPr>
                    <w:rFonts w:ascii="MS Gothic" w:eastAsia="MS Gothic" w:hAnsi="MS Gothic" w:cs="Arial" w:hint="eastAsia"/>
                    <w:bCs/>
                    <w:sz w:val="20"/>
                  </w:rPr>
                  <w:t>☒</w:t>
                </w:r>
              </w:sdtContent>
            </w:sdt>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59570030" w14:textId="0A772A98" w:rsidR="000D7603" w:rsidRPr="799230DB" w:rsidRDefault="000D7603" w:rsidP="000D7603">
            <w:pPr>
              <w:jc w:val="both"/>
              <w:rPr>
                <w:rFonts w:cs="Arial"/>
                <w:sz w:val="20"/>
              </w:rPr>
            </w:pPr>
            <w:r w:rsidRPr="799230DB">
              <w:rPr>
                <w:rFonts w:cs="Arial"/>
                <w:sz w:val="20"/>
              </w:rPr>
              <w:t>Response:</w:t>
            </w:r>
          </w:p>
        </w:tc>
      </w:tr>
    </w:tbl>
    <w:p w14:paraId="3E2F7F94" w14:textId="10AC32B1" w:rsidR="00F55884" w:rsidRDefault="00F55884" w:rsidP="001E0D67">
      <w:pPr>
        <w:rPr>
          <w:rFonts w:cs="Arial"/>
          <w:sz w:val="20"/>
        </w:rPr>
      </w:pPr>
    </w:p>
    <w:p w14:paraId="39217097" w14:textId="77777777" w:rsidR="00F55884" w:rsidRDefault="00F55884">
      <w:pPr>
        <w:spacing w:after="200" w:line="276" w:lineRule="auto"/>
        <w:rPr>
          <w:rFonts w:cs="Arial"/>
          <w:sz w:val="20"/>
        </w:rPr>
      </w:pPr>
      <w:r>
        <w:rPr>
          <w:rFonts w:cs="Arial"/>
          <w:sz w:val="20"/>
        </w:rPr>
        <w:br w:type="page"/>
      </w:r>
    </w:p>
    <w:tbl>
      <w:tblPr>
        <w:tblStyle w:val="TableGrid"/>
        <w:tblW w:w="10260" w:type="dxa"/>
        <w:tblLayout w:type="fixed"/>
        <w:tblLook w:val="04A0" w:firstRow="1" w:lastRow="0" w:firstColumn="1" w:lastColumn="0" w:noHBand="0" w:noVBand="1"/>
      </w:tblPr>
      <w:tblGrid>
        <w:gridCol w:w="635"/>
        <w:gridCol w:w="4027"/>
        <w:gridCol w:w="738"/>
        <w:gridCol w:w="450"/>
        <w:gridCol w:w="4410"/>
      </w:tblGrid>
      <w:tr w:rsidR="001E0D67" w:rsidRPr="00891D35" w14:paraId="27D7A2C4" w14:textId="77777777" w:rsidTr="799230DB">
        <w:tc>
          <w:tcPr>
            <w:tcW w:w="10260" w:type="dxa"/>
            <w:gridSpan w:val="5"/>
            <w:tcBorders>
              <w:top w:val="nil"/>
              <w:left w:val="nil"/>
              <w:bottom w:val="nil"/>
              <w:right w:val="nil"/>
            </w:tcBorders>
            <w:shd w:val="clear" w:color="auto" w:fill="8DB3E2" w:themeFill="text2" w:themeFillTint="66"/>
            <w:vAlign w:val="center"/>
          </w:tcPr>
          <w:p w14:paraId="4F73C84A" w14:textId="77777777" w:rsidR="001E0D67" w:rsidRPr="00891D35" w:rsidRDefault="001E0D67" w:rsidP="799230DB">
            <w:pPr>
              <w:autoSpaceDE w:val="0"/>
              <w:autoSpaceDN w:val="0"/>
              <w:adjustRightInd w:val="0"/>
              <w:jc w:val="both"/>
              <w:rPr>
                <w:rFonts w:eastAsia="Arial" w:cs="Arial"/>
                <w:sz w:val="20"/>
              </w:rPr>
            </w:pPr>
            <w:r w:rsidRPr="007E4932">
              <w:rPr>
                <w:rFonts w:eastAsia="Arial" w:cs="Arial"/>
                <w:b/>
                <w:bCs/>
                <w:sz w:val="20"/>
                <w:lang w:val="en"/>
              </w:rPr>
              <w:t>Firms Qualifications and General Information</w:t>
            </w:r>
          </w:p>
        </w:tc>
      </w:tr>
      <w:tr w:rsidR="001E0D67" w:rsidRPr="00891D35" w14:paraId="299B282E" w14:textId="77777777" w:rsidTr="799230DB">
        <w:tc>
          <w:tcPr>
            <w:tcW w:w="635" w:type="dxa"/>
            <w:tcBorders>
              <w:top w:val="nil"/>
              <w:left w:val="nil"/>
              <w:bottom w:val="nil"/>
              <w:right w:val="single" w:sz="4" w:space="0" w:color="auto"/>
            </w:tcBorders>
            <w:shd w:val="clear" w:color="auto" w:fill="C6D9F1" w:themeFill="text2" w:themeFillTint="33"/>
            <w:vAlign w:val="center"/>
          </w:tcPr>
          <w:p w14:paraId="168BF18D" w14:textId="77777777" w:rsidR="001E0D67" w:rsidRPr="00891D35" w:rsidRDefault="001E0D67" w:rsidP="799230DB">
            <w:pPr>
              <w:suppressAutoHyphens/>
              <w:jc w:val="center"/>
              <w:rPr>
                <w:rFonts w:eastAsia="Arial" w:cs="Arial"/>
                <w:sz w:val="20"/>
              </w:rPr>
            </w:pPr>
          </w:p>
        </w:tc>
        <w:tc>
          <w:tcPr>
            <w:tcW w:w="402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1BE787B" w14:textId="77777777" w:rsidR="001E0D67" w:rsidRPr="00891D35" w:rsidRDefault="001E0D67" w:rsidP="799230DB">
            <w:pPr>
              <w:autoSpaceDE w:val="0"/>
              <w:autoSpaceDN w:val="0"/>
              <w:adjustRightInd w:val="0"/>
              <w:jc w:val="both"/>
              <w:rPr>
                <w:rFonts w:eastAsia="Arial" w:cs="Arial"/>
                <w:sz w:val="20"/>
              </w:rPr>
            </w:pPr>
            <w:r w:rsidRPr="007E4932">
              <w:rPr>
                <w:rFonts w:eastAsia="Arial" w:cs="Arial"/>
                <w:b/>
                <w:bCs/>
                <w:sz w:val="20"/>
              </w:rPr>
              <w:t>Question</w:t>
            </w:r>
          </w:p>
        </w:tc>
        <w:tc>
          <w:tcPr>
            <w:tcW w:w="559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20BA62" w14:textId="77777777" w:rsidR="001E0D67" w:rsidRPr="00891D35" w:rsidRDefault="001E0D67" w:rsidP="799230DB">
            <w:pPr>
              <w:autoSpaceDE w:val="0"/>
              <w:autoSpaceDN w:val="0"/>
              <w:adjustRightInd w:val="0"/>
              <w:jc w:val="both"/>
              <w:rPr>
                <w:rFonts w:eastAsia="Arial" w:cs="Arial"/>
                <w:sz w:val="20"/>
              </w:rPr>
            </w:pPr>
            <w:r w:rsidRPr="007E4932">
              <w:rPr>
                <w:rFonts w:eastAsia="Arial" w:cs="Arial"/>
                <w:b/>
                <w:bCs/>
                <w:sz w:val="20"/>
              </w:rPr>
              <w:t>Response</w:t>
            </w:r>
          </w:p>
        </w:tc>
      </w:tr>
      <w:tr w:rsidR="001E0D67" w:rsidRPr="00891D35" w14:paraId="256F31D5" w14:textId="77777777" w:rsidTr="00CC2C34">
        <w:trPr>
          <w:trHeight w:val="620"/>
        </w:trPr>
        <w:tc>
          <w:tcPr>
            <w:tcW w:w="635" w:type="dxa"/>
            <w:tcBorders>
              <w:top w:val="nil"/>
              <w:left w:val="nil"/>
              <w:bottom w:val="nil"/>
              <w:right w:val="single" w:sz="4" w:space="0" w:color="auto"/>
            </w:tcBorders>
            <w:vAlign w:val="center"/>
          </w:tcPr>
          <w:p w14:paraId="406139BD" w14:textId="77777777" w:rsidR="001E0D67" w:rsidRPr="00891D35" w:rsidRDefault="001E0D67" w:rsidP="799230DB">
            <w:pPr>
              <w:suppressAutoHyphens/>
              <w:jc w:val="center"/>
              <w:rPr>
                <w:rFonts w:eastAsia="Arial" w:cs="Arial"/>
                <w:sz w:val="20"/>
              </w:rPr>
            </w:pPr>
            <w:r w:rsidRPr="007E4932">
              <w:rPr>
                <w:rFonts w:eastAsia="Arial" w:cs="Arial"/>
                <w:sz w:val="20"/>
              </w:rPr>
              <w:t>1.</w:t>
            </w:r>
          </w:p>
        </w:tc>
        <w:tc>
          <w:tcPr>
            <w:tcW w:w="4027" w:type="dxa"/>
            <w:tcBorders>
              <w:top w:val="single" w:sz="4" w:space="0" w:color="auto"/>
              <w:left w:val="single" w:sz="4" w:space="0" w:color="auto"/>
              <w:bottom w:val="single" w:sz="4" w:space="0" w:color="auto"/>
              <w:right w:val="single" w:sz="4" w:space="0" w:color="auto"/>
            </w:tcBorders>
            <w:shd w:val="clear" w:color="auto" w:fill="auto"/>
            <w:vAlign w:val="center"/>
          </w:tcPr>
          <w:p w14:paraId="6CF0D702" w14:textId="07E9573D" w:rsidR="001E0D67" w:rsidRPr="007E4932" w:rsidRDefault="4B20EBCF" w:rsidP="00F55884">
            <w:pPr>
              <w:keepNext/>
              <w:spacing w:before="120" w:after="120"/>
              <w:jc w:val="both"/>
              <w:rPr>
                <w:rFonts w:eastAsia="Arial" w:cs="Arial"/>
                <w:sz w:val="20"/>
              </w:rPr>
            </w:pPr>
            <w:r w:rsidRPr="007E4932">
              <w:rPr>
                <w:rFonts w:eastAsia="Arial" w:cs="Arial"/>
                <w:color w:val="000000" w:themeColor="text1"/>
                <w:sz w:val="20"/>
              </w:rPr>
              <w:t xml:space="preserve">Brief history and description of </w:t>
            </w:r>
            <w:r w:rsidR="00160884">
              <w:rPr>
                <w:rFonts w:eastAsia="Arial" w:cs="Arial"/>
                <w:color w:val="000000" w:themeColor="text1"/>
                <w:sz w:val="20"/>
              </w:rPr>
              <w:t>Contractor</w:t>
            </w:r>
            <w:r w:rsidRPr="007E4932">
              <w:rPr>
                <w:rFonts w:eastAsia="Arial" w:cs="Arial"/>
                <w:color w:val="000000" w:themeColor="text1"/>
                <w:sz w:val="20"/>
              </w:rPr>
              <w:t xml:space="preserve"> to include experience providing similar products and services.</w:t>
            </w:r>
          </w:p>
        </w:tc>
        <w:tc>
          <w:tcPr>
            <w:tcW w:w="5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754F46" w14:textId="77777777" w:rsidR="001E0D67" w:rsidRPr="007E4932" w:rsidRDefault="001E0D67" w:rsidP="799230DB">
            <w:pPr>
              <w:autoSpaceDE w:val="0"/>
              <w:autoSpaceDN w:val="0"/>
              <w:adjustRightInd w:val="0"/>
              <w:jc w:val="both"/>
              <w:rPr>
                <w:rFonts w:eastAsia="Arial" w:cs="Arial"/>
                <w:sz w:val="20"/>
              </w:rPr>
            </w:pPr>
          </w:p>
        </w:tc>
      </w:tr>
      <w:tr w:rsidR="00C34DBD" w:rsidRPr="00891D35" w14:paraId="2B23977E" w14:textId="77777777" w:rsidTr="799230DB">
        <w:tc>
          <w:tcPr>
            <w:tcW w:w="635" w:type="dxa"/>
            <w:tcBorders>
              <w:top w:val="nil"/>
              <w:left w:val="nil"/>
              <w:bottom w:val="nil"/>
              <w:right w:val="single" w:sz="4" w:space="0" w:color="auto"/>
            </w:tcBorders>
            <w:vAlign w:val="center"/>
          </w:tcPr>
          <w:p w14:paraId="35D78688" w14:textId="3313ECE2" w:rsidR="00C34DBD" w:rsidRDefault="00C37C93" w:rsidP="799230DB">
            <w:pPr>
              <w:suppressAutoHyphens/>
              <w:jc w:val="center"/>
              <w:rPr>
                <w:rFonts w:eastAsia="Arial" w:cs="Arial"/>
                <w:sz w:val="20"/>
              </w:rPr>
            </w:pPr>
            <w:r>
              <w:rPr>
                <w:rFonts w:eastAsia="Arial" w:cs="Arial"/>
                <w:sz w:val="20"/>
              </w:rPr>
              <w:t>2</w:t>
            </w:r>
            <w:r w:rsidR="3E042111" w:rsidRPr="00AB2BA1">
              <w:rPr>
                <w:rFonts w:eastAsia="Arial" w:cs="Arial"/>
                <w:sz w:val="20"/>
              </w:rPr>
              <w:t>.</w:t>
            </w:r>
          </w:p>
        </w:tc>
        <w:tc>
          <w:tcPr>
            <w:tcW w:w="4027" w:type="dxa"/>
            <w:tcBorders>
              <w:top w:val="single" w:sz="4" w:space="0" w:color="auto"/>
              <w:left w:val="single" w:sz="4" w:space="0" w:color="auto"/>
              <w:bottom w:val="single" w:sz="4" w:space="0" w:color="auto"/>
              <w:right w:val="single" w:sz="4" w:space="0" w:color="auto"/>
            </w:tcBorders>
            <w:shd w:val="clear" w:color="auto" w:fill="auto"/>
            <w:vAlign w:val="center"/>
          </w:tcPr>
          <w:p w14:paraId="2850D431" w14:textId="505F74D6" w:rsidR="00C34DBD" w:rsidRPr="00A34A12" w:rsidRDefault="3E042111" w:rsidP="00F55884">
            <w:pPr>
              <w:autoSpaceDE w:val="0"/>
              <w:autoSpaceDN w:val="0"/>
              <w:adjustRightInd w:val="0"/>
              <w:spacing w:before="120" w:after="120"/>
              <w:jc w:val="both"/>
              <w:rPr>
                <w:rFonts w:eastAsia="Arial" w:cs="Arial"/>
                <w:sz w:val="20"/>
              </w:rPr>
            </w:pPr>
            <w:r w:rsidRPr="00AB2BA1">
              <w:rPr>
                <w:rFonts w:eastAsia="Arial" w:cs="Arial"/>
                <w:sz w:val="20"/>
              </w:rPr>
              <w:t xml:space="preserve">Describe any debarment or suspension actions taken against </w:t>
            </w:r>
            <w:r w:rsidR="00B20BE8">
              <w:rPr>
                <w:rFonts w:eastAsia="Arial" w:cs="Arial"/>
                <w:sz w:val="20"/>
              </w:rPr>
              <w:t>contractor</w:t>
            </w:r>
          </w:p>
        </w:tc>
        <w:tc>
          <w:tcPr>
            <w:tcW w:w="5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0EAD86" w14:textId="22A5F6BF" w:rsidR="00C34DBD" w:rsidRPr="00C34DBD" w:rsidRDefault="00C34DBD" w:rsidP="799230DB">
            <w:pPr>
              <w:autoSpaceDE w:val="0"/>
              <w:autoSpaceDN w:val="0"/>
              <w:adjustRightInd w:val="0"/>
              <w:rPr>
                <w:rFonts w:eastAsia="Arial" w:cs="Arial"/>
                <w:sz w:val="20"/>
              </w:rPr>
            </w:pPr>
          </w:p>
        </w:tc>
      </w:tr>
      <w:tr w:rsidR="00CC2C34" w:rsidRPr="00891D35" w14:paraId="0ABE5E66" w14:textId="77777777" w:rsidTr="799230DB">
        <w:tc>
          <w:tcPr>
            <w:tcW w:w="635" w:type="dxa"/>
            <w:tcBorders>
              <w:top w:val="nil"/>
              <w:left w:val="nil"/>
              <w:bottom w:val="nil"/>
              <w:right w:val="single" w:sz="4" w:space="0" w:color="auto"/>
            </w:tcBorders>
            <w:vAlign w:val="center"/>
          </w:tcPr>
          <w:p w14:paraId="46E09298" w14:textId="4D959D56" w:rsidR="00CC2C34" w:rsidRPr="00AB2BA1" w:rsidRDefault="00C37C93" w:rsidP="799230DB">
            <w:pPr>
              <w:suppressAutoHyphens/>
              <w:jc w:val="center"/>
              <w:rPr>
                <w:rFonts w:eastAsia="Arial" w:cs="Arial"/>
                <w:sz w:val="20"/>
              </w:rPr>
            </w:pPr>
            <w:r>
              <w:rPr>
                <w:rFonts w:eastAsia="Arial" w:cs="Arial"/>
                <w:sz w:val="20"/>
              </w:rPr>
              <w:t>3</w:t>
            </w:r>
            <w:r w:rsidR="00CC2C34">
              <w:rPr>
                <w:rFonts w:eastAsia="Arial" w:cs="Arial"/>
                <w:sz w:val="20"/>
              </w:rPr>
              <w:t>.</w:t>
            </w:r>
          </w:p>
        </w:tc>
        <w:tc>
          <w:tcPr>
            <w:tcW w:w="4027" w:type="dxa"/>
            <w:tcBorders>
              <w:top w:val="single" w:sz="4" w:space="0" w:color="auto"/>
              <w:left w:val="single" w:sz="4" w:space="0" w:color="auto"/>
              <w:bottom w:val="single" w:sz="4" w:space="0" w:color="auto"/>
              <w:right w:val="single" w:sz="4" w:space="0" w:color="auto"/>
            </w:tcBorders>
            <w:shd w:val="clear" w:color="auto" w:fill="auto"/>
            <w:vAlign w:val="center"/>
          </w:tcPr>
          <w:p w14:paraId="3064A045" w14:textId="44382DB2" w:rsidR="00CC2C34" w:rsidRPr="00AB2BA1" w:rsidRDefault="00CC2C34" w:rsidP="00F55884">
            <w:pPr>
              <w:autoSpaceDE w:val="0"/>
              <w:autoSpaceDN w:val="0"/>
              <w:adjustRightInd w:val="0"/>
              <w:spacing w:before="120" w:after="120"/>
              <w:jc w:val="both"/>
              <w:rPr>
                <w:rFonts w:eastAsia="Arial" w:cs="Arial"/>
                <w:sz w:val="20"/>
              </w:rPr>
            </w:pPr>
            <w:r w:rsidRPr="00B20BE8">
              <w:rPr>
                <w:rFonts w:eastAsia="Arial" w:cs="Arial"/>
                <w:sz w:val="20"/>
              </w:rPr>
              <w:t>Detail the scope and structure of your distribution network nationally.</w:t>
            </w:r>
          </w:p>
        </w:tc>
        <w:tc>
          <w:tcPr>
            <w:tcW w:w="5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6542BF" w14:textId="77777777" w:rsidR="00CC2C34" w:rsidRPr="00C34DBD" w:rsidRDefault="00CC2C34" w:rsidP="799230DB">
            <w:pPr>
              <w:autoSpaceDE w:val="0"/>
              <w:autoSpaceDN w:val="0"/>
              <w:adjustRightInd w:val="0"/>
              <w:rPr>
                <w:rFonts w:eastAsia="Arial" w:cs="Arial"/>
                <w:sz w:val="20"/>
              </w:rPr>
            </w:pPr>
          </w:p>
        </w:tc>
      </w:tr>
      <w:tr w:rsidR="001E0D67" w:rsidRPr="00891D35" w14:paraId="58E7C8AD" w14:textId="77777777" w:rsidTr="799230DB">
        <w:tc>
          <w:tcPr>
            <w:tcW w:w="635" w:type="dxa"/>
            <w:tcBorders>
              <w:top w:val="nil"/>
              <w:left w:val="nil"/>
              <w:bottom w:val="nil"/>
              <w:right w:val="single" w:sz="4" w:space="0" w:color="auto"/>
            </w:tcBorders>
            <w:vAlign w:val="center"/>
          </w:tcPr>
          <w:p w14:paraId="0E678D6D" w14:textId="47408C28" w:rsidR="001E0D67" w:rsidRPr="00891D35" w:rsidRDefault="00C37C93" w:rsidP="799230DB">
            <w:pPr>
              <w:suppressAutoHyphens/>
              <w:jc w:val="center"/>
              <w:rPr>
                <w:rFonts w:eastAsia="Arial" w:cs="Arial"/>
                <w:sz w:val="20"/>
              </w:rPr>
            </w:pPr>
            <w:r>
              <w:rPr>
                <w:rFonts w:eastAsia="Arial" w:cs="Arial"/>
                <w:sz w:val="20"/>
              </w:rPr>
              <w:t>4</w:t>
            </w:r>
            <w:r w:rsidR="521F18D0" w:rsidRPr="799230DB">
              <w:rPr>
                <w:rFonts w:eastAsia="Arial" w:cs="Arial"/>
                <w:sz w:val="20"/>
              </w:rPr>
              <w:t>.</w:t>
            </w: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35A94FF0" w14:textId="0AF82B87" w:rsidR="001E0D67" w:rsidRDefault="001E0D67" w:rsidP="00F55884">
            <w:pPr>
              <w:autoSpaceDE w:val="0"/>
              <w:autoSpaceDN w:val="0"/>
              <w:adjustRightInd w:val="0"/>
              <w:spacing w:before="120" w:after="120"/>
              <w:jc w:val="both"/>
              <w:rPr>
                <w:rFonts w:eastAsia="Arial" w:cs="Arial"/>
                <w:sz w:val="20"/>
              </w:rPr>
            </w:pPr>
            <w:r w:rsidRPr="00AB2BA1">
              <w:rPr>
                <w:rFonts w:eastAsia="Arial" w:cs="Arial"/>
                <w:spacing w:val="-3"/>
                <w:sz w:val="20"/>
              </w:rPr>
              <w:t>L</w:t>
            </w:r>
            <w:r w:rsidRPr="00AB2BA1">
              <w:rPr>
                <w:rFonts w:eastAsia="Arial" w:cs="Arial"/>
                <w:sz w:val="20"/>
              </w:rPr>
              <w:t>ist three (3) government</w:t>
            </w:r>
            <w:r w:rsidRPr="799230DB">
              <w:rPr>
                <w:rFonts w:eastAsia="Arial" w:cs="Arial"/>
                <w:sz w:val="20"/>
              </w:rPr>
              <w:t xml:space="preserve"> </w:t>
            </w:r>
            <w:r w:rsidRPr="00AB2BA1">
              <w:rPr>
                <w:rFonts w:eastAsia="Arial" w:cs="Arial"/>
                <w:spacing w:val="-1"/>
                <w:sz w:val="20"/>
              </w:rPr>
              <w:t xml:space="preserve">agencies </w:t>
            </w:r>
            <w:r w:rsidRPr="00AB2BA1">
              <w:rPr>
                <w:rFonts w:eastAsia="Arial" w:cs="Arial"/>
                <w:sz w:val="20"/>
              </w:rPr>
              <w:t xml:space="preserve">references for </w:t>
            </w:r>
            <w:r w:rsidR="00A3094C" w:rsidRPr="00AB2BA1">
              <w:rPr>
                <w:rFonts w:eastAsia="Arial" w:cs="Arial"/>
                <w:sz w:val="20"/>
              </w:rPr>
              <w:t>equivalent</w:t>
            </w:r>
            <w:r w:rsidRPr="00AB2BA1">
              <w:rPr>
                <w:rFonts w:eastAsia="Arial" w:cs="Arial"/>
                <w:sz w:val="20"/>
              </w:rPr>
              <w:t xml:space="preserve"> </w:t>
            </w:r>
            <w:r w:rsidR="001511B9" w:rsidRPr="00AB2BA1">
              <w:rPr>
                <w:rFonts w:eastAsia="Arial" w:cs="Arial"/>
                <w:sz w:val="20"/>
              </w:rPr>
              <w:t xml:space="preserve">products and </w:t>
            </w:r>
            <w:r w:rsidRPr="00AB2BA1">
              <w:rPr>
                <w:rFonts w:eastAsia="Arial" w:cs="Arial"/>
                <w:sz w:val="20"/>
              </w:rPr>
              <w:t xml:space="preserve">services contained in this Request for Proposal.  </w:t>
            </w:r>
          </w:p>
          <w:p w14:paraId="3B6C6CA6" w14:textId="77777777" w:rsidR="001E0D67" w:rsidRPr="00AB2BA1" w:rsidRDefault="001E0D67" w:rsidP="00F55884">
            <w:pPr>
              <w:autoSpaceDE w:val="0"/>
              <w:autoSpaceDN w:val="0"/>
              <w:adjustRightInd w:val="0"/>
              <w:spacing w:before="120" w:after="120"/>
              <w:jc w:val="both"/>
              <w:rPr>
                <w:rFonts w:eastAsia="Arial" w:cs="Arial"/>
                <w:spacing w:val="2"/>
                <w:sz w:val="20"/>
              </w:rPr>
            </w:pPr>
          </w:p>
          <w:p w14:paraId="4990FA90" w14:textId="77777777" w:rsidR="001E0D67" w:rsidRPr="000B0B5A" w:rsidRDefault="001E0D67" w:rsidP="00F55884">
            <w:pPr>
              <w:autoSpaceDE w:val="0"/>
              <w:autoSpaceDN w:val="0"/>
              <w:adjustRightInd w:val="0"/>
              <w:spacing w:before="120" w:after="120"/>
              <w:jc w:val="both"/>
              <w:rPr>
                <w:rFonts w:eastAsia="Arial" w:cs="Arial"/>
                <w:position w:val="1"/>
                <w:sz w:val="20"/>
              </w:rPr>
            </w:pPr>
            <w:r w:rsidRPr="00AB2BA1">
              <w:rPr>
                <w:rFonts w:eastAsia="Arial" w:cs="Arial"/>
                <w:spacing w:val="2"/>
                <w:sz w:val="20"/>
              </w:rPr>
              <w:t>R</w:t>
            </w:r>
            <w:r w:rsidRPr="799230DB">
              <w:rPr>
                <w:rFonts w:eastAsia="Arial" w:cs="Arial"/>
                <w:sz w:val="20"/>
              </w:rPr>
              <w:t>e</w:t>
            </w:r>
            <w:r w:rsidRPr="00AB2BA1">
              <w:rPr>
                <w:rFonts w:eastAsia="Arial" w:cs="Arial"/>
                <w:spacing w:val="2"/>
                <w:sz w:val="20"/>
              </w:rPr>
              <w:t>f</w:t>
            </w:r>
            <w:r w:rsidRPr="799230DB">
              <w:rPr>
                <w:rFonts w:eastAsia="Arial" w:cs="Arial"/>
                <w:sz w:val="20"/>
              </w:rPr>
              <w:t>eren</w:t>
            </w:r>
            <w:r w:rsidRPr="00AB2BA1">
              <w:rPr>
                <w:rFonts w:eastAsia="Arial" w:cs="Arial"/>
                <w:spacing w:val="1"/>
                <w:sz w:val="20"/>
              </w:rPr>
              <w:t>c</w:t>
            </w:r>
            <w:r w:rsidRPr="799230DB">
              <w:rPr>
                <w:rFonts w:eastAsia="Arial" w:cs="Arial"/>
                <w:sz w:val="20"/>
              </w:rPr>
              <w:t>es</w:t>
            </w:r>
            <w:r w:rsidRPr="00AB2BA1">
              <w:rPr>
                <w:rFonts w:eastAsia="Arial" w:cs="Arial"/>
                <w:spacing w:val="-3"/>
                <w:sz w:val="20"/>
              </w:rPr>
              <w:t xml:space="preserve"> </w:t>
            </w:r>
            <w:r w:rsidRPr="00AB2BA1">
              <w:rPr>
                <w:rFonts w:eastAsia="Arial" w:cs="Arial"/>
                <w:spacing w:val="1"/>
                <w:sz w:val="20"/>
              </w:rPr>
              <w:t>s</w:t>
            </w:r>
            <w:r w:rsidRPr="799230DB">
              <w:rPr>
                <w:rFonts w:eastAsia="Arial" w:cs="Arial"/>
                <w:sz w:val="20"/>
              </w:rPr>
              <w:t>h</w:t>
            </w:r>
            <w:r w:rsidRPr="00AB2BA1">
              <w:rPr>
                <w:rFonts w:eastAsia="Arial" w:cs="Arial"/>
                <w:spacing w:val="-1"/>
                <w:sz w:val="20"/>
              </w:rPr>
              <w:t>o</w:t>
            </w:r>
            <w:r w:rsidRPr="00AB2BA1">
              <w:rPr>
                <w:rFonts w:eastAsia="Arial" w:cs="Arial"/>
                <w:spacing w:val="2"/>
                <w:sz w:val="20"/>
              </w:rPr>
              <w:t>u</w:t>
            </w:r>
            <w:r w:rsidRPr="00AB2BA1">
              <w:rPr>
                <w:rFonts w:eastAsia="Arial" w:cs="Arial"/>
                <w:spacing w:val="-1"/>
                <w:sz w:val="20"/>
              </w:rPr>
              <w:t>l</w:t>
            </w:r>
            <w:r w:rsidRPr="799230DB">
              <w:rPr>
                <w:rFonts w:eastAsia="Arial" w:cs="Arial"/>
                <w:sz w:val="20"/>
              </w:rPr>
              <w:t>d</w:t>
            </w:r>
            <w:r w:rsidRPr="000B0B5A">
              <w:rPr>
                <w:rFonts w:eastAsia="Arial" w:cs="Arial"/>
                <w:spacing w:val="3"/>
                <w:sz w:val="20"/>
              </w:rPr>
              <w:t xml:space="preserve"> </w:t>
            </w:r>
            <w:proofErr w:type="gramStart"/>
            <w:r w:rsidRPr="799230DB">
              <w:rPr>
                <w:rFonts w:eastAsia="Arial" w:cs="Arial"/>
                <w:sz w:val="20"/>
              </w:rPr>
              <w:t>be</w:t>
            </w:r>
            <w:proofErr w:type="gramEnd"/>
            <w:r w:rsidRPr="000B0B5A">
              <w:rPr>
                <w:rFonts w:eastAsia="Arial" w:cs="Arial"/>
                <w:spacing w:val="6"/>
                <w:sz w:val="20"/>
              </w:rPr>
              <w:t xml:space="preserve"> current customers and </w:t>
            </w:r>
            <w:r w:rsidRPr="000B0B5A">
              <w:rPr>
                <w:rFonts w:eastAsia="Arial" w:cs="Arial"/>
                <w:spacing w:val="-1"/>
                <w:sz w:val="20"/>
              </w:rPr>
              <w:t>v</w:t>
            </w:r>
            <w:r w:rsidRPr="799230DB">
              <w:rPr>
                <w:rFonts w:eastAsia="Arial" w:cs="Arial"/>
                <w:sz w:val="20"/>
              </w:rPr>
              <w:t>eri</w:t>
            </w:r>
            <w:r w:rsidRPr="000B0B5A">
              <w:rPr>
                <w:rFonts w:eastAsia="Arial" w:cs="Arial"/>
                <w:spacing w:val="2"/>
                <w:sz w:val="20"/>
              </w:rPr>
              <w:t>f</w:t>
            </w:r>
            <w:r w:rsidRPr="000B0B5A">
              <w:rPr>
                <w:rFonts w:eastAsia="Arial" w:cs="Arial"/>
                <w:spacing w:val="-1"/>
                <w:sz w:val="20"/>
              </w:rPr>
              <w:t>i</w:t>
            </w:r>
            <w:r w:rsidRPr="000B0B5A">
              <w:rPr>
                <w:rFonts w:eastAsia="Arial" w:cs="Arial"/>
                <w:spacing w:val="2"/>
                <w:sz w:val="20"/>
              </w:rPr>
              <w:t>a</w:t>
            </w:r>
            <w:r w:rsidRPr="799230DB">
              <w:rPr>
                <w:rFonts w:eastAsia="Arial" w:cs="Arial"/>
                <w:sz w:val="20"/>
              </w:rPr>
              <w:t>b</w:t>
            </w:r>
            <w:r w:rsidRPr="000B0B5A">
              <w:rPr>
                <w:rFonts w:eastAsia="Arial" w:cs="Arial"/>
                <w:spacing w:val="4"/>
                <w:sz w:val="20"/>
              </w:rPr>
              <w:t>l</w:t>
            </w:r>
            <w:r w:rsidRPr="799230DB">
              <w:rPr>
                <w:rFonts w:eastAsia="Arial" w:cs="Arial"/>
                <w:sz w:val="20"/>
              </w:rPr>
              <w:t>e</w:t>
            </w:r>
            <w:r w:rsidRPr="000B0B5A">
              <w:rPr>
                <w:rFonts w:eastAsia="Arial" w:cs="Arial"/>
                <w:spacing w:val="-2"/>
                <w:sz w:val="20"/>
              </w:rPr>
              <w:t xml:space="preserve"> </w:t>
            </w:r>
            <w:r w:rsidRPr="799230DB">
              <w:rPr>
                <w:rFonts w:eastAsia="Arial" w:cs="Arial"/>
                <w:sz w:val="20"/>
              </w:rPr>
              <w:t>a</w:t>
            </w:r>
            <w:r w:rsidRPr="000B0B5A">
              <w:rPr>
                <w:rFonts w:eastAsia="Arial" w:cs="Arial"/>
                <w:spacing w:val="1"/>
                <w:sz w:val="20"/>
              </w:rPr>
              <w:t>n</w:t>
            </w:r>
            <w:r w:rsidRPr="799230DB">
              <w:rPr>
                <w:rFonts w:eastAsia="Arial" w:cs="Arial"/>
                <w:sz w:val="20"/>
              </w:rPr>
              <w:t>d</w:t>
            </w:r>
            <w:r w:rsidRPr="000B0B5A">
              <w:rPr>
                <w:rFonts w:eastAsia="Arial" w:cs="Arial"/>
                <w:spacing w:val="3"/>
                <w:sz w:val="20"/>
              </w:rPr>
              <w:t xml:space="preserve"> </w:t>
            </w:r>
            <w:r w:rsidRPr="000B0B5A">
              <w:rPr>
                <w:rFonts w:eastAsia="Arial" w:cs="Arial"/>
                <w:spacing w:val="1"/>
                <w:sz w:val="20"/>
              </w:rPr>
              <w:t>s</w:t>
            </w:r>
            <w:r w:rsidRPr="799230DB">
              <w:rPr>
                <w:rFonts w:eastAsia="Arial" w:cs="Arial"/>
                <w:sz w:val="20"/>
              </w:rPr>
              <w:t>h</w:t>
            </w:r>
            <w:r w:rsidRPr="000B0B5A">
              <w:rPr>
                <w:rFonts w:eastAsia="Arial" w:cs="Arial"/>
                <w:spacing w:val="1"/>
                <w:sz w:val="20"/>
              </w:rPr>
              <w:t>o</w:t>
            </w:r>
            <w:r w:rsidRPr="799230DB">
              <w:rPr>
                <w:rFonts w:eastAsia="Arial" w:cs="Arial"/>
                <w:sz w:val="20"/>
              </w:rPr>
              <w:t>u</w:t>
            </w:r>
            <w:r w:rsidRPr="000B0B5A">
              <w:rPr>
                <w:rFonts w:eastAsia="Arial" w:cs="Arial"/>
                <w:spacing w:val="1"/>
                <w:sz w:val="20"/>
              </w:rPr>
              <w:t>l</w:t>
            </w:r>
            <w:r w:rsidRPr="799230DB">
              <w:rPr>
                <w:rFonts w:eastAsia="Arial" w:cs="Arial"/>
                <w:sz w:val="20"/>
              </w:rPr>
              <w:t xml:space="preserve">d </w:t>
            </w:r>
            <w:r w:rsidRPr="000B0B5A">
              <w:rPr>
                <w:rFonts w:eastAsia="Arial" w:cs="Arial"/>
                <w:spacing w:val="2"/>
                <w:sz w:val="20"/>
              </w:rPr>
              <w:t>b</w:t>
            </w:r>
            <w:r w:rsidRPr="799230DB">
              <w:rPr>
                <w:rFonts w:eastAsia="Arial" w:cs="Arial"/>
                <w:sz w:val="20"/>
              </w:rPr>
              <w:t>e</w:t>
            </w:r>
            <w:r w:rsidRPr="000B0B5A">
              <w:rPr>
                <w:rFonts w:eastAsia="Arial" w:cs="Arial"/>
                <w:spacing w:val="4"/>
                <w:sz w:val="20"/>
              </w:rPr>
              <w:t xml:space="preserve"> </w:t>
            </w:r>
            <w:r w:rsidRPr="000B0B5A">
              <w:rPr>
                <w:rFonts w:eastAsia="Arial" w:cs="Arial"/>
                <w:spacing w:val="2"/>
                <w:sz w:val="20"/>
              </w:rPr>
              <w:t>ab</w:t>
            </w:r>
            <w:r w:rsidRPr="000B0B5A">
              <w:rPr>
                <w:rFonts w:eastAsia="Arial" w:cs="Arial"/>
                <w:spacing w:val="-1"/>
                <w:sz w:val="20"/>
              </w:rPr>
              <w:t>l</w:t>
            </w:r>
            <w:r w:rsidRPr="799230DB">
              <w:rPr>
                <w:rFonts w:eastAsia="Arial" w:cs="Arial"/>
                <w:sz w:val="20"/>
              </w:rPr>
              <w:t>e</w:t>
            </w:r>
            <w:r w:rsidRPr="000B0B5A">
              <w:rPr>
                <w:rFonts w:eastAsia="Arial" w:cs="Arial"/>
                <w:spacing w:val="2"/>
                <w:sz w:val="20"/>
              </w:rPr>
              <w:t xml:space="preserve"> t</w:t>
            </w:r>
            <w:r w:rsidRPr="799230DB">
              <w:rPr>
                <w:rFonts w:eastAsia="Arial" w:cs="Arial"/>
                <w:sz w:val="20"/>
              </w:rPr>
              <w:t xml:space="preserve">o </w:t>
            </w:r>
            <w:r w:rsidRPr="000B0B5A">
              <w:rPr>
                <w:rFonts w:eastAsia="Arial" w:cs="Arial"/>
                <w:spacing w:val="1"/>
                <w:position w:val="1"/>
                <w:sz w:val="20"/>
              </w:rPr>
              <w:t>c</w:t>
            </w:r>
            <w:r w:rsidRPr="000B0B5A">
              <w:rPr>
                <w:rFonts w:eastAsia="Arial" w:cs="Arial"/>
                <w:spacing w:val="-3"/>
                <w:position w:val="1"/>
                <w:sz w:val="20"/>
              </w:rPr>
              <w:t>o</w:t>
            </w:r>
            <w:r w:rsidRPr="000B0B5A">
              <w:rPr>
                <w:rFonts w:eastAsia="Arial" w:cs="Arial"/>
                <w:spacing w:val="2"/>
                <w:position w:val="1"/>
                <w:sz w:val="20"/>
              </w:rPr>
              <w:t>m</w:t>
            </w:r>
            <w:r w:rsidRPr="000B0B5A">
              <w:rPr>
                <w:rFonts w:eastAsia="Arial" w:cs="Arial"/>
                <w:spacing w:val="4"/>
                <w:position w:val="1"/>
                <w:sz w:val="20"/>
              </w:rPr>
              <w:t>m</w:t>
            </w:r>
            <w:r w:rsidRPr="000B0B5A">
              <w:rPr>
                <w:rFonts w:eastAsia="Arial" w:cs="Arial"/>
                <w:position w:val="1"/>
                <w:sz w:val="20"/>
              </w:rPr>
              <w:t>e</w:t>
            </w:r>
            <w:r w:rsidRPr="000B0B5A">
              <w:rPr>
                <w:rFonts w:eastAsia="Arial" w:cs="Arial"/>
                <w:spacing w:val="-1"/>
                <w:position w:val="1"/>
                <w:sz w:val="20"/>
              </w:rPr>
              <w:t>n</w:t>
            </w:r>
            <w:r w:rsidRPr="000B0B5A">
              <w:rPr>
                <w:rFonts w:eastAsia="Arial" w:cs="Arial"/>
                <w:position w:val="1"/>
                <w:sz w:val="20"/>
              </w:rPr>
              <w:t>t</w:t>
            </w:r>
            <w:r w:rsidRPr="000B0B5A">
              <w:rPr>
                <w:rFonts w:eastAsia="Arial" w:cs="Arial"/>
                <w:spacing w:val="-8"/>
                <w:position w:val="1"/>
                <w:sz w:val="20"/>
              </w:rPr>
              <w:t xml:space="preserve"> </w:t>
            </w:r>
            <w:r w:rsidRPr="000B0B5A">
              <w:rPr>
                <w:rFonts w:eastAsia="Arial" w:cs="Arial"/>
                <w:spacing w:val="-1"/>
                <w:position w:val="1"/>
                <w:sz w:val="20"/>
              </w:rPr>
              <w:t>o</w:t>
            </w:r>
            <w:r w:rsidRPr="000B0B5A">
              <w:rPr>
                <w:rFonts w:eastAsia="Arial" w:cs="Arial"/>
                <w:position w:val="1"/>
                <w:sz w:val="20"/>
              </w:rPr>
              <w:t>n</w:t>
            </w:r>
            <w:r w:rsidRPr="000B0B5A">
              <w:rPr>
                <w:rFonts w:eastAsia="Arial" w:cs="Arial"/>
                <w:spacing w:val="-2"/>
                <w:position w:val="1"/>
                <w:sz w:val="20"/>
              </w:rPr>
              <w:t xml:space="preserve"> </w:t>
            </w:r>
            <w:r w:rsidRPr="000B0B5A">
              <w:rPr>
                <w:rFonts w:eastAsia="Arial" w:cs="Arial"/>
                <w:spacing w:val="-1"/>
                <w:position w:val="1"/>
                <w:sz w:val="20"/>
              </w:rPr>
              <w:t>t</w:t>
            </w:r>
            <w:r w:rsidRPr="000B0B5A">
              <w:rPr>
                <w:rFonts w:eastAsia="Arial" w:cs="Arial"/>
                <w:spacing w:val="2"/>
                <w:position w:val="1"/>
                <w:sz w:val="20"/>
              </w:rPr>
              <w:t>h</w:t>
            </w:r>
            <w:r w:rsidRPr="000B0B5A">
              <w:rPr>
                <w:rFonts w:eastAsia="Arial" w:cs="Arial"/>
                <w:position w:val="1"/>
                <w:sz w:val="20"/>
              </w:rPr>
              <w:t>e</w:t>
            </w:r>
            <w:r w:rsidRPr="000B0B5A">
              <w:rPr>
                <w:rFonts w:eastAsia="Arial" w:cs="Arial"/>
                <w:spacing w:val="-3"/>
                <w:position w:val="1"/>
                <w:sz w:val="20"/>
              </w:rPr>
              <w:t xml:space="preserve"> </w:t>
            </w:r>
            <w:r w:rsidRPr="000B0B5A">
              <w:rPr>
                <w:rFonts w:eastAsia="Arial" w:cs="Arial"/>
                <w:position w:val="1"/>
                <w:sz w:val="20"/>
              </w:rPr>
              <w:t>O</w:t>
            </w:r>
            <w:r w:rsidRPr="000B0B5A">
              <w:rPr>
                <w:rFonts w:eastAsia="Arial" w:cs="Arial"/>
                <w:spacing w:val="3"/>
                <w:position w:val="1"/>
                <w:sz w:val="20"/>
              </w:rPr>
              <w:t>f</w:t>
            </w:r>
            <w:r w:rsidRPr="000B0B5A">
              <w:rPr>
                <w:rFonts w:eastAsia="Arial" w:cs="Arial"/>
                <w:spacing w:val="2"/>
                <w:position w:val="1"/>
                <w:sz w:val="20"/>
              </w:rPr>
              <w:t>f</w:t>
            </w:r>
            <w:r w:rsidRPr="000B0B5A">
              <w:rPr>
                <w:rFonts w:eastAsia="Arial" w:cs="Arial"/>
                <w:position w:val="1"/>
                <w:sz w:val="20"/>
              </w:rPr>
              <w:t>ero</w:t>
            </w:r>
            <w:r w:rsidRPr="000B0B5A">
              <w:rPr>
                <w:rFonts w:eastAsia="Arial" w:cs="Arial"/>
                <w:spacing w:val="1"/>
                <w:position w:val="1"/>
                <w:sz w:val="20"/>
              </w:rPr>
              <w:t>r</w:t>
            </w:r>
            <w:r w:rsidRPr="000B0B5A">
              <w:rPr>
                <w:rFonts w:eastAsia="Arial" w:cs="Arial"/>
                <w:spacing w:val="-1"/>
                <w:position w:val="1"/>
                <w:sz w:val="20"/>
              </w:rPr>
              <w:t>’</w:t>
            </w:r>
            <w:r w:rsidRPr="000B0B5A">
              <w:rPr>
                <w:rFonts w:eastAsia="Arial" w:cs="Arial"/>
                <w:position w:val="1"/>
                <w:sz w:val="20"/>
              </w:rPr>
              <w:t>s</w:t>
            </w:r>
            <w:r w:rsidRPr="000B0B5A">
              <w:rPr>
                <w:rFonts w:eastAsia="Arial" w:cs="Arial"/>
                <w:spacing w:val="-7"/>
                <w:position w:val="1"/>
                <w:sz w:val="20"/>
              </w:rPr>
              <w:t xml:space="preserve"> </w:t>
            </w:r>
            <w:r w:rsidRPr="000B0B5A">
              <w:rPr>
                <w:rFonts w:eastAsia="Arial" w:cs="Arial"/>
                <w:spacing w:val="-2"/>
                <w:position w:val="1"/>
                <w:sz w:val="20"/>
              </w:rPr>
              <w:t>r</w:t>
            </w:r>
            <w:r w:rsidRPr="000B0B5A">
              <w:rPr>
                <w:rFonts w:eastAsia="Arial" w:cs="Arial"/>
                <w:position w:val="1"/>
                <w:sz w:val="20"/>
              </w:rPr>
              <w:t>e</w:t>
            </w:r>
            <w:r w:rsidRPr="000B0B5A">
              <w:rPr>
                <w:rFonts w:eastAsia="Arial" w:cs="Arial"/>
                <w:spacing w:val="-1"/>
                <w:position w:val="1"/>
                <w:sz w:val="20"/>
              </w:rPr>
              <w:t>l</w:t>
            </w:r>
            <w:r w:rsidRPr="000B0B5A">
              <w:rPr>
                <w:rFonts w:eastAsia="Arial" w:cs="Arial"/>
                <w:position w:val="1"/>
                <w:sz w:val="20"/>
              </w:rPr>
              <w:t>a</w:t>
            </w:r>
            <w:r w:rsidRPr="000B0B5A">
              <w:rPr>
                <w:rFonts w:eastAsia="Arial" w:cs="Arial"/>
                <w:spacing w:val="2"/>
                <w:position w:val="1"/>
                <w:sz w:val="20"/>
              </w:rPr>
              <w:t>t</w:t>
            </w:r>
            <w:r w:rsidRPr="000B0B5A">
              <w:rPr>
                <w:rFonts w:eastAsia="Arial" w:cs="Arial"/>
                <w:position w:val="1"/>
                <w:sz w:val="20"/>
              </w:rPr>
              <w:t>ed experience.</w:t>
            </w:r>
          </w:p>
          <w:p w14:paraId="59E9537B" w14:textId="77777777" w:rsidR="001E0D67" w:rsidRPr="000B0B5A" w:rsidRDefault="001E0D67" w:rsidP="00F55884">
            <w:pPr>
              <w:autoSpaceDE w:val="0"/>
              <w:autoSpaceDN w:val="0"/>
              <w:adjustRightInd w:val="0"/>
              <w:spacing w:before="120" w:after="120"/>
              <w:jc w:val="both"/>
              <w:rPr>
                <w:rFonts w:eastAsia="Arial" w:cs="Arial"/>
                <w:b/>
                <w:bCs/>
                <w:sz w:val="20"/>
              </w:rPr>
            </w:pPr>
          </w:p>
          <w:p w14:paraId="67348879" w14:textId="77777777" w:rsidR="001E0D67" w:rsidRPr="000B0B5A" w:rsidRDefault="001E0D67" w:rsidP="00F55884">
            <w:pPr>
              <w:autoSpaceDE w:val="0"/>
              <w:autoSpaceDN w:val="0"/>
              <w:adjustRightInd w:val="0"/>
              <w:spacing w:before="120" w:after="120"/>
              <w:jc w:val="both"/>
              <w:rPr>
                <w:rFonts w:eastAsia="Arial" w:cs="Arial"/>
                <w:sz w:val="20"/>
              </w:rPr>
            </w:pPr>
            <w:r w:rsidRPr="000B0B5A">
              <w:rPr>
                <w:rFonts w:eastAsia="Arial" w:cs="Arial"/>
                <w:b/>
                <w:bCs/>
                <w:sz w:val="20"/>
              </w:rPr>
              <w:t>A government agency is defined as Federal, State, County, City/Town, State/Local University/College, and School Districts.</w:t>
            </w:r>
          </w:p>
        </w:tc>
        <w:tc>
          <w:tcPr>
            <w:tcW w:w="5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646E49" w14:textId="77777777" w:rsidR="001E0D67" w:rsidRPr="000B0B5A" w:rsidRDefault="001E0D67" w:rsidP="799230DB">
            <w:pPr>
              <w:autoSpaceDE w:val="0"/>
              <w:autoSpaceDN w:val="0"/>
              <w:adjustRightInd w:val="0"/>
              <w:jc w:val="both"/>
              <w:rPr>
                <w:rFonts w:eastAsia="Arial" w:cs="Arial"/>
                <w:sz w:val="20"/>
              </w:rPr>
            </w:pPr>
          </w:p>
        </w:tc>
      </w:tr>
      <w:tr w:rsidR="001E0D67" w:rsidRPr="00891D35" w14:paraId="5001391B" w14:textId="77777777" w:rsidTr="799230DB">
        <w:tc>
          <w:tcPr>
            <w:tcW w:w="635" w:type="dxa"/>
            <w:tcBorders>
              <w:top w:val="nil"/>
              <w:left w:val="nil"/>
              <w:bottom w:val="nil"/>
              <w:right w:val="single" w:sz="4" w:space="0" w:color="auto"/>
            </w:tcBorders>
            <w:vAlign w:val="center"/>
          </w:tcPr>
          <w:p w14:paraId="4F0A6CBD" w14:textId="77777777" w:rsidR="001E0D67" w:rsidRDefault="001E0D67" w:rsidP="799230DB">
            <w:pPr>
              <w:suppressAutoHyphens/>
              <w:jc w:val="center"/>
              <w:rPr>
                <w:rFonts w:eastAsia="Arial" w:cs="Arial"/>
                <w:sz w:val="20"/>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5DFA6AF8" w14:textId="77777777" w:rsidR="001E0D67" w:rsidRPr="002175F6" w:rsidRDefault="001E0D67" w:rsidP="001A6E72">
            <w:pPr>
              <w:pStyle w:val="ListParagraph"/>
              <w:numPr>
                <w:ilvl w:val="0"/>
                <w:numId w:val="33"/>
              </w:numPr>
              <w:ind w:left="270" w:hanging="270"/>
              <w:jc w:val="both"/>
              <w:rPr>
                <w:rFonts w:eastAsia="Arial" w:cs="Arial"/>
                <w:sz w:val="20"/>
              </w:rPr>
            </w:pPr>
            <w:r w:rsidRPr="000B0B5A">
              <w:rPr>
                <w:rFonts w:eastAsia="Arial" w:cs="Arial"/>
                <w:sz w:val="20"/>
              </w:rPr>
              <w:t>Name of agency/firm</w:t>
            </w:r>
          </w:p>
          <w:p w14:paraId="6AE6A3E7" w14:textId="77777777" w:rsidR="001E0D67" w:rsidRPr="002175F6" w:rsidRDefault="001E0D67" w:rsidP="001A6E72">
            <w:pPr>
              <w:pStyle w:val="ListParagraph"/>
              <w:numPr>
                <w:ilvl w:val="0"/>
                <w:numId w:val="33"/>
              </w:numPr>
              <w:ind w:left="270" w:hanging="270"/>
              <w:jc w:val="both"/>
              <w:rPr>
                <w:rFonts w:eastAsia="Arial" w:cs="Arial"/>
                <w:sz w:val="20"/>
              </w:rPr>
            </w:pPr>
            <w:r w:rsidRPr="000B0B5A">
              <w:rPr>
                <w:rFonts w:eastAsia="Arial" w:cs="Arial"/>
                <w:sz w:val="20"/>
              </w:rPr>
              <w:t>Contact person(s) with direct knowledge of the proposed solution and services provided.</w:t>
            </w:r>
          </w:p>
          <w:p w14:paraId="2D2ABFC4" w14:textId="77777777" w:rsidR="001E0D67" w:rsidRPr="002175F6" w:rsidRDefault="001E0D67" w:rsidP="001A6E72">
            <w:pPr>
              <w:pStyle w:val="ListParagraph"/>
              <w:numPr>
                <w:ilvl w:val="0"/>
                <w:numId w:val="33"/>
              </w:numPr>
              <w:ind w:left="270" w:hanging="270"/>
              <w:jc w:val="both"/>
              <w:rPr>
                <w:rFonts w:eastAsia="Arial" w:cs="Arial"/>
                <w:sz w:val="20"/>
              </w:rPr>
            </w:pPr>
            <w:r w:rsidRPr="000B0B5A">
              <w:rPr>
                <w:rFonts w:eastAsia="Arial" w:cs="Arial"/>
                <w:sz w:val="20"/>
              </w:rPr>
              <w:t>Phone number</w:t>
            </w:r>
          </w:p>
          <w:p w14:paraId="5C0B9CF1" w14:textId="77777777" w:rsidR="001E0D67" w:rsidRPr="002175F6" w:rsidRDefault="001E0D67" w:rsidP="001A6E72">
            <w:pPr>
              <w:pStyle w:val="ListParagraph"/>
              <w:numPr>
                <w:ilvl w:val="0"/>
                <w:numId w:val="33"/>
              </w:numPr>
              <w:ind w:left="270" w:hanging="270"/>
              <w:jc w:val="both"/>
              <w:rPr>
                <w:rFonts w:eastAsia="Arial" w:cs="Arial"/>
                <w:sz w:val="20"/>
              </w:rPr>
            </w:pPr>
            <w:r w:rsidRPr="000B0B5A">
              <w:rPr>
                <w:rFonts w:eastAsia="Arial" w:cs="Arial"/>
                <w:sz w:val="20"/>
              </w:rPr>
              <w:t>E-mail address</w:t>
            </w:r>
          </w:p>
          <w:p w14:paraId="4490A21E" w14:textId="77777777" w:rsidR="001E0D67" w:rsidRDefault="001E0D67" w:rsidP="001A6E72">
            <w:pPr>
              <w:pStyle w:val="ListParagraph"/>
              <w:numPr>
                <w:ilvl w:val="0"/>
                <w:numId w:val="33"/>
              </w:numPr>
              <w:ind w:left="270" w:hanging="270"/>
              <w:jc w:val="both"/>
              <w:rPr>
                <w:rFonts w:eastAsia="Arial" w:cs="Arial"/>
                <w:sz w:val="20"/>
              </w:rPr>
            </w:pPr>
            <w:r w:rsidRPr="000B0B5A">
              <w:rPr>
                <w:rFonts w:eastAsia="Arial" w:cs="Arial"/>
                <w:sz w:val="20"/>
              </w:rPr>
              <w:t>Products and Services</w:t>
            </w:r>
            <w:r w:rsidRPr="000B0B5A">
              <w:rPr>
                <w:rFonts w:eastAsia="Arial" w:cs="Arial"/>
                <w:spacing w:val="-2"/>
                <w:sz w:val="20"/>
              </w:rPr>
              <w:t xml:space="preserve"> p</w:t>
            </w:r>
            <w:r w:rsidRPr="000B0B5A">
              <w:rPr>
                <w:rFonts w:eastAsia="Arial" w:cs="Arial"/>
                <w:sz w:val="20"/>
              </w:rPr>
              <w:t>rovided</w:t>
            </w:r>
          </w:p>
          <w:p w14:paraId="7BA82732" w14:textId="77777777" w:rsidR="001E0D67" w:rsidRPr="00C677AA" w:rsidRDefault="001E0D67" w:rsidP="001A6E72">
            <w:pPr>
              <w:pStyle w:val="ListParagraph"/>
              <w:numPr>
                <w:ilvl w:val="0"/>
                <w:numId w:val="33"/>
              </w:numPr>
              <w:ind w:left="270" w:hanging="270"/>
              <w:jc w:val="both"/>
              <w:rPr>
                <w:rFonts w:eastAsia="Arial" w:cs="Arial"/>
                <w:sz w:val="20"/>
              </w:rPr>
            </w:pPr>
            <w:r w:rsidRPr="000B0B5A">
              <w:rPr>
                <w:rFonts w:eastAsia="Arial" w:cs="Arial"/>
                <w:spacing w:val="-2"/>
                <w:sz w:val="20"/>
              </w:rPr>
              <w:t xml:space="preserve">Length of business </w:t>
            </w:r>
            <w:proofErr w:type="gramStart"/>
            <w:r w:rsidRPr="000B0B5A">
              <w:rPr>
                <w:rFonts w:eastAsia="Arial" w:cs="Arial"/>
                <w:spacing w:val="-2"/>
                <w:sz w:val="20"/>
              </w:rPr>
              <w:t>relationship</w:t>
            </w:r>
            <w:proofErr w:type="gramEnd"/>
            <w:r w:rsidRPr="000B0B5A">
              <w:rPr>
                <w:rFonts w:eastAsia="Arial" w:cs="Arial"/>
                <w:spacing w:val="-2"/>
                <w:sz w:val="20"/>
              </w:rPr>
              <w:t xml:space="preserve"> (time</w:t>
            </w:r>
            <w:r w:rsidRPr="799230DB">
              <w:rPr>
                <w:rFonts w:eastAsia="Arial" w:cs="Arial"/>
                <w:spacing w:val="-2"/>
                <w:sz w:val="20"/>
              </w:rPr>
              <w:t>)</w:t>
            </w:r>
          </w:p>
        </w:tc>
        <w:tc>
          <w:tcPr>
            <w:tcW w:w="559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CF4A23F" w14:textId="77777777" w:rsidR="001E0D67" w:rsidRPr="000B0B5A" w:rsidRDefault="001E0D67" w:rsidP="799230DB">
            <w:pPr>
              <w:autoSpaceDE w:val="0"/>
              <w:autoSpaceDN w:val="0"/>
              <w:adjustRightInd w:val="0"/>
              <w:jc w:val="both"/>
              <w:rPr>
                <w:rFonts w:eastAsia="Arial" w:cs="Arial"/>
                <w:b/>
                <w:bCs/>
                <w:sz w:val="20"/>
              </w:rPr>
            </w:pPr>
            <w:r w:rsidRPr="000B0B5A">
              <w:rPr>
                <w:rFonts w:eastAsia="Arial" w:cs="Arial"/>
                <w:b/>
                <w:bCs/>
                <w:sz w:val="20"/>
              </w:rPr>
              <w:t>Response Below</w:t>
            </w:r>
          </w:p>
        </w:tc>
      </w:tr>
      <w:tr w:rsidR="001E0D67" w:rsidRPr="00891D35" w14:paraId="597B451E" w14:textId="77777777" w:rsidTr="799230DB">
        <w:tc>
          <w:tcPr>
            <w:tcW w:w="635" w:type="dxa"/>
            <w:tcBorders>
              <w:top w:val="nil"/>
              <w:left w:val="nil"/>
              <w:bottom w:val="nil"/>
              <w:right w:val="single" w:sz="4" w:space="0" w:color="auto"/>
            </w:tcBorders>
            <w:vAlign w:val="center"/>
          </w:tcPr>
          <w:p w14:paraId="59F8A224" w14:textId="77777777" w:rsidR="001E0D67" w:rsidRDefault="001E0D67" w:rsidP="799230DB">
            <w:pPr>
              <w:suppressAutoHyphens/>
              <w:jc w:val="center"/>
              <w:rPr>
                <w:rFonts w:eastAsia="Arial" w:cs="Arial"/>
                <w:sz w:val="20"/>
              </w:rPr>
            </w:pPr>
          </w:p>
        </w:tc>
        <w:tc>
          <w:tcPr>
            <w:tcW w:w="4027" w:type="dxa"/>
            <w:tcBorders>
              <w:top w:val="single" w:sz="4" w:space="0" w:color="auto"/>
              <w:left w:val="single" w:sz="4" w:space="0" w:color="auto"/>
              <w:bottom w:val="single" w:sz="4" w:space="0" w:color="auto"/>
              <w:right w:val="single" w:sz="4" w:space="0" w:color="auto"/>
            </w:tcBorders>
            <w:shd w:val="clear" w:color="auto" w:fill="auto"/>
            <w:vAlign w:val="center"/>
          </w:tcPr>
          <w:p w14:paraId="3271170C" w14:textId="77777777" w:rsidR="001E0D67" w:rsidRPr="00891D35" w:rsidRDefault="001E0D67" w:rsidP="799230DB">
            <w:pPr>
              <w:autoSpaceDE w:val="0"/>
              <w:autoSpaceDN w:val="0"/>
              <w:adjustRightInd w:val="0"/>
              <w:jc w:val="right"/>
              <w:rPr>
                <w:rFonts w:eastAsia="Arial" w:cs="Arial"/>
                <w:spacing w:val="-3"/>
                <w:sz w:val="20"/>
              </w:rPr>
            </w:pPr>
            <w:r w:rsidRPr="000B0B5A">
              <w:rPr>
                <w:rFonts w:eastAsia="Arial" w:cs="Arial"/>
                <w:sz w:val="20"/>
              </w:rPr>
              <w:t>Reference #1:</w:t>
            </w:r>
          </w:p>
        </w:tc>
        <w:tc>
          <w:tcPr>
            <w:tcW w:w="5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8DE447" w14:textId="77777777" w:rsidR="001E0D67" w:rsidRPr="000B0B5A" w:rsidRDefault="001E0D67" w:rsidP="799230DB">
            <w:pPr>
              <w:autoSpaceDE w:val="0"/>
              <w:autoSpaceDN w:val="0"/>
              <w:adjustRightInd w:val="0"/>
              <w:jc w:val="both"/>
              <w:rPr>
                <w:rFonts w:eastAsia="Arial" w:cs="Arial"/>
                <w:sz w:val="20"/>
              </w:rPr>
            </w:pPr>
          </w:p>
        </w:tc>
      </w:tr>
      <w:tr w:rsidR="001E0D67" w:rsidRPr="00891D35" w14:paraId="2E2DA356" w14:textId="77777777" w:rsidTr="799230DB">
        <w:tc>
          <w:tcPr>
            <w:tcW w:w="635" w:type="dxa"/>
            <w:tcBorders>
              <w:top w:val="nil"/>
              <w:left w:val="nil"/>
              <w:bottom w:val="nil"/>
              <w:right w:val="single" w:sz="4" w:space="0" w:color="auto"/>
            </w:tcBorders>
            <w:vAlign w:val="center"/>
          </w:tcPr>
          <w:p w14:paraId="69177B1E" w14:textId="77777777" w:rsidR="001E0D67" w:rsidRDefault="001E0D67" w:rsidP="799230DB">
            <w:pPr>
              <w:suppressAutoHyphens/>
              <w:jc w:val="center"/>
              <w:rPr>
                <w:rFonts w:eastAsia="Arial" w:cs="Arial"/>
                <w:sz w:val="20"/>
              </w:rPr>
            </w:pPr>
          </w:p>
        </w:tc>
        <w:tc>
          <w:tcPr>
            <w:tcW w:w="4027" w:type="dxa"/>
            <w:tcBorders>
              <w:top w:val="single" w:sz="4" w:space="0" w:color="auto"/>
              <w:left w:val="single" w:sz="4" w:space="0" w:color="auto"/>
              <w:bottom w:val="single" w:sz="4" w:space="0" w:color="auto"/>
              <w:right w:val="single" w:sz="4" w:space="0" w:color="auto"/>
            </w:tcBorders>
            <w:shd w:val="clear" w:color="auto" w:fill="auto"/>
            <w:vAlign w:val="center"/>
          </w:tcPr>
          <w:p w14:paraId="44DB2B54" w14:textId="77777777" w:rsidR="001E0D67" w:rsidRPr="00891D35" w:rsidRDefault="001E0D67" w:rsidP="799230DB">
            <w:pPr>
              <w:autoSpaceDE w:val="0"/>
              <w:autoSpaceDN w:val="0"/>
              <w:adjustRightInd w:val="0"/>
              <w:jc w:val="right"/>
              <w:rPr>
                <w:rFonts w:eastAsia="Arial" w:cs="Arial"/>
                <w:spacing w:val="-3"/>
                <w:sz w:val="20"/>
              </w:rPr>
            </w:pPr>
            <w:r w:rsidRPr="000B0B5A">
              <w:rPr>
                <w:rFonts w:eastAsia="Arial" w:cs="Arial"/>
                <w:sz w:val="20"/>
              </w:rPr>
              <w:t>Reference #2:</w:t>
            </w:r>
          </w:p>
        </w:tc>
        <w:tc>
          <w:tcPr>
            <w:tcW w:w="5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71A11E7" w14:textId="77777777" w:rsidR="001E0D67" w:rsidRPr="000B0B5A" w:rsidRDefault="001E0D67" w:rsidP="799230DB">
            <w:pPr>
              <w:autoSpaceDE w:val="0"/>
              <w:autoSpaceDN w:val="0"/>
              <w:adjustRightInd w:val="0"/>
              <w:jc w:val="both"/>
              <w:rPr>
                <w:rFonts w:eastAsia="Arial" w:cs="Arial"/>
                <w:sz w:val="20"/>
              </w:rPr>
            </w:pPr>
          </w:p>
        </w:tc>
      </w:tr>
      <w:tr w:rsidR="001E0D67" w:rsidRPr="00891D35" w14:paraId="5C31E311" w14:textId="77777777" w:rsidTr="799230DB">
        <w:tc>
          <w:tcPr>
            <w:tcW w:w="635" w:type="dxa"/>
            <w:tcBorders>
              <w:top w:val="nil"/>
              <w:left w:val="nil"/>
              <w:bottom w:val="nil"/>
              <w:right w:val="single" w:sz="4" w:space="0" w:color="auto"/>
            </w:tcBorders>
            <w:vAlign w:val="center"/>
          </w:tcPr>
          <w:p w14:paraId="27DFDA9B" w14:textId="77777777" w:rsidR="001E0D67" w:rsidRDefault="001E0D67" w:rsidP="799230DB">
            <w:pPr>
              <w:suppressAutoHyphens/>
              <w:jc w:val="center"/>
              <w:rPr>
                <w:rFonts w:eastAsia="Arial" w:cs="Arial"/>
                <w:sz w:val="20"/>
              </w:rPr>
            </w:pPr>
          </w:p>
        </w:tc>
        <w:tc>
          <w:tcPr>
            <w:tcW w:w="4027" w:type="dxa"/>
            <w:tcBorders>
              <w:top w:val="single" w:sz="4" w:space="0" w:color="auto"/>
              <w:left w:val="single" w:sz="4" w:space="0" w:color="auto"/>
              <w:bottom w:val="single" w:sz="4" w:space="0" w:color="auto"/>
              <w:right w:val="single" w:sz="4" w:space="0" w:color="auto"/>
            </w:tcBorders>
            <w:shd w:val="clear" w:color="auto" w:fill="auto"/>
            <w:vAlign w:val="center"/>
          </w:tcPr>
          <w:p w14:paraId="51D24745" w14:textId="77777777" w:rsidR="001E0D67" w:rsidRPr="00891D35" w:rsidRDefault="001E0D67" w:rsidP="799230DB">
            <w:pPr>
              <w:autoSpaceDE w:val="0"/>
              <w:autoSpaceDN w:val="0"/>
              <w:adjustRightInd w:val="0"/>
              <w:jc w:val="right"/>
              <w:rPr>
                <w:rFonts w:eastAsia="Arial" w:cs="Arial"/>
                <w:spacing w:val="-3"/>
                <w:sz w:val="20"/>
              </w:rPr>
            </w:pPr>
            <w:r w:rsidRPr="000B0B5A">
              <w:rPr>
                <w:rFonts w:eastAsia="Arial" w:cs="Arial"/>
                <w:sz w:val="20"/>
              </w:rPr>
              <w:t>Reference #3:</w:t>
            </w:r>
          </w:p>
        </w:tc>
        <w:tc>
          <w:tcPr>
            <w:tcW w:w="55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050F8A" w14:textId="77777777" w:rsidR="001E0D67" w:rsidRPr="000B0B5A" w:rsidRDefault="001E0D67" w:rsidP="799230DB">
            <w:pPr>
              <w:autoSpaceDE w:val="0"/>
              <w:autoSpaceDN w:val="0"/>
              <w:adjustRightInd w:val="0"/>
              <w:jc w:val="both"/>
              <w:rPr>
                <w:rFonts w:eastAsia="Arial" w:cs="Arial"/>
                <w:sz w:val="20"/>
              </w:rPr>
            </w:pPr>
          </w:p>
        </w:tc>
      </w:tr>
      <w:tr w:rsidR="001E0D67" w:rsidRPr="00891D35" w14:paraId="172B10F9" w14:textId="77777777" w:rsidTr="799230DB">
        <w:tc>
          <w:tcPr>
            <w:tcW w:w="635" w:type="dxa"/>
            <w:tcBorders>
              <w:top w:val="nil"/>
              <w:left w:val="nil"/>
              <w:bottom w:val="nil"/>
              <w:right w:val="single" w:sz="4" w:space="0" w:color="auto"/>
            </w:tcBorders>
            <w:vAlign w:val="center"/>
          </w:tcPr>
          <w:p w14:paraId="00E0FD63" w14:textId="77777777" w:rsidR="001E0D67" w:rsidRDefault="001E0D67" w:rsidP="799230DB">
            <w:pPr>
              <w:suppressAutoHyphens/>
              <w:jc w:val="center"/>
              <w:rPr>
                <w:rFonts w:eastAsia="Arial" w:cs="Arial"/>
                <w:sz w:val="20"/>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52657C41" w14:textId="77777777" w:rsidR="001E0D67" w:rsidRPr="002175F6" w:rsidRDefault="001E0D67" w:rsidP="799230DB">
            <w:pPr>
              <w:suppressAutoHyphens/>
              <w:ind w:left="270" w:hanging="270"/>
              <w:jc w:val="both"/>
              <w:rPr>
                <w:rFonts w:eastAsia="Arial" w:cs="Arial"/>
                <w:sz w:val="20"/>
              </w:rPr>
            </w:pPr>
            <w:r w:rsidRPr="000B0B5A">
              <w:rPr>
                <w:rFonts w:eastAsia="Arial" w:cs="Arial"/>
                <w:sz w:val="20"/>
              </w:rPr>
              <w:t>NOTE:</w:t>
            </w:r>
          </w:p>
          <w:p w14:paraId="1A5CB9C9" w14:textId="77777777" w:rsidR="001E0D67" w:rsidRPr="002175F6" w:rsidRDefault="001E0D67" w:rsidP="001A6E72">
            <w:pPr>
              <w:pStyle w:val="ListParagraph"/>
              <w:numPr>
                <w:ilvl w:val="0"/>
                <w:numId w:val="34"/>
              </w:numPr>
              <w:suppressAutoHyphens/>
              <w:ind w:left="270" w:hanging="270"/>
              <w:jc w:val="both"/>
              <w:rPr>
                <w:rFonts w:eastAsia="Arial" w:cs="Arial"/>
                <w:sz w:val="20"/>
              </w:rPr>
            </w:pPr>
            <w:r w:rsidRPr="000B0B5A">
              <w:rPr>
                <w:rFonts w:eastAsia="Arial" w:cs="Arial"/>
                <w:sz w:val="20"/>
              </w:rPr>
              <w:t xml:space="preserve">References listed will not be held confidential and the </w:t>
            </w:r>
            <w:proofErr w:type="gramStart"/>
            <w:r w:rsidRPr="000B0B5A">
              <w:rPr>
                <w:rFonts w:eastAsia="Arial" w:cs="Arial"/>
                <w:sz w:val="20"/>
              </w:rPr>
              <w:t>City</w:t>
            </w:r>
            <w:proofErr w:type="gramEnd"/>
            <w:r w:rsidRPr="000B0B5A">
              <w:rPr>
                <w:rFonts w:eastAsia="Arial" w:cs="Arial"/>
                <w:sz w:val="20"/>
              </w:rPr>
              <w:t xml:space="preserve"> will not honor Respondent’s request to keep the information confidential.</w:t>
            </w:r>
          </w:p>
          <w:p w14:paraId="72500FBC" w14:textId="77777777" w:rsidR="001E0D67" w:rsidRPr="002175F6" w:rsidRDefault="001E0D67" w:rsidP="001A6E72">
            <w:pPr>
              <w:pStyle w:val="ListParagraph"/>
              <w:numPr>
                <w:ilvl w:val="0"/>
                <w:numId w:val="34"/>
              </w:numPr>
              <w:suppressAutoHyphens/>
              <w:ind w:left="270" w:hanging="270"/>
              <w:jc w:val="both"/>
              <w:rPr>
                <w:rFonts w:eastAsia="Arial" w:cs="Arial"/>
                <w:sz w:val="20"/>
              </w:rPr>
            </w:pPr>
            <w:r w:rsidRPr="000B0B5A">
              <w:rPr>
                <w:rFonts w:eastAsia="Arial" w:cs="Arial"/>
                <w:sz w:val="20"/>
              </w:rPr>
              <w:t>Initial evaluation - Respondents will be evaluated based on the information requested and provided by references.</w:t>
            </w:r>
          </w:p>
          <w:p w14:paraId="04789696" w14:textId="77777777" w:rsidR="001E0D67" w:rsidRDefault="001E0D67" w:rsidP="001A6E72">
            <w:pPr>
              <w:pStyle w:val="ListParagraph"/>
              <w:numPr>
                <w:ilvl w:val="0"/>
                <w:numId w:val="34"/>
              </w:numPr>
              <w:suppressAutoHyphens/>
              <w:ind w:left="270" w:hanging="270"/>
              <w:jc w:val="both"/>
              <w:rPr>
                <w:rFonts w:eastAsia="Arial" w:cs="Arial"/>
                <w:sz w:val="20"/>
              </w:rPr>
            </w:pPr>
            <w:r w:rsidRPr="000B0B5A">
              <w:rPr>
                <w:rFonts w:eastAsia="Arial" w:cs="Arial"/>
                <w:sz w:val="20"/>
              </w:rPr>
              <w:t xml:space="preserve">The City reserves the right, but does not have the obligation, to contact any or all the </w:t>
            </w:r>
            <w:proofErr w:type="gramStart"/>
            <w:r w:rsidRPr="000B0B5A">
              <w:rPr>
                <w:rFonts w:eastAsia="Arial" w:cs="Arial"/>
                <w:sz w:val="20"/>
              </w:rPr>
              <w:t>provided references</w:t>
            </w:r>
            <w:proofErr w:type="gramEnd"/>
            <w:r w:rsidRPr="000B0B5A">
              <w:rPr>
                <w:rFonts w:eastAsia="Arial" w:cs="Arial"/>
                <w:sz w:val="20"/>
              </w:rPr>
              <w:t>.  Proposers are encouraged to provide detailed information about each reference in the Response Questionnaire as the City may not directly contact a reference and, instead, use the information provided about a reference in the Response for evaluation.</w:t>
            </w:r>
            <w:r w:rsidRPr="799230DB">
              <w:rPr>
                <w:rFonts w:eastAsia="Arial" w:cs="Arial"/>
                <w:sz w:val="20"/>
              </w:rPr>
              <w:t xml:space="preserve">  </w:t>
            </w:r>
          </w:p>
          <w:p w14:paraId="2135B290" w14:textId="77777777" w:rsidR="001E0D67" w:rsidRPr="005D49E6" w:rsidRDefault="001E0D67" w:rsidP="001A6E72">
            <w:pPr>
              <w:pStyle w:val="ListParagraph"/>
              <w:numPr>
                <w:ilvl w:val="0"/>
                <w:numId w:val="34"/>
              </w:numPr>
              <w:suppressAutoHyphens/>
              <w:ind w:left="270" w:hanging="270"/>
              <w:jc w:val="both"/>
              <w:rPr>
                <w:rFonts w:eastAsia="Arial" w:cs="Arial"/>
                <w:sz w:val="20"/>
              </w:rPr>
            </w:pPr>
            <w:r w:rsidRPr="000B0B5A">
              <w:rPr>
                <w:rFonts w:eastAsia="Arial" w:cs="Arial"/>
                <w:sz w:val="20"/>
              </w:rPr>
              <w:t xml:space="preserve">The City reserves the right to contact additional clients or </w:t>
            </w:r>
            <w:proofErr w:type="gramStart"/>
            <w:r w:rsidRPr="000B0B5A">
              <w:rPr>
                <w:rFonts w:eastAsia="Arial" w:cs="Arial"/>
                <w:sz w:val="20"/>
              </w:rPr>
              <w:t>persons</w:t>
            </w:r>
            <w:proofErr w:type="gramEnd"/>
            <w:r w:rsidRPr="000B0B5A">
              <w:rPr>
                <w:rFonts w:eastAsia="Arial" w:cs="Arial"/>
                <w:sz w:val="20"/>
              </w:rPr>
              <w:t xml:space="preserve"> for references.</w:t>
            </w:r>
          </w:p>
        </w:tc>
        <w:tc>
          <w:tcPr>
            <w:tcW w:w="559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4100F63" w14:textId="77777777" w:rsidR="001E0D67" w:rsidRPr="000B0B5A" w:rsidRDefault="001E0D67" w:rsidP="799230DB">
            <w:pPr>
              <w:autoSpaceDE w:val="0"/>
              <w:autoSpaceDN w:val="0"/>
              <w:adjustRightInd w:val="0"/>
              <w:jc w:val="both"/>
              <w:rPr>
                <w:rFonts w:eastAsia="Arial" w:cs="Arial"/>
                <w:sz w:val="20"/>
              </w:rPr>
            </w:pPr>
          </w:p>
        </w:tc>
      </w:tr>
      <w:tr w:rsidR="00CC2C34" w14:paraId="5A914D36" w14:textId="77777777" w:rsidTr="00CC2C34">
        <w:trPr>
          <w:trHeight w:val="300"/>
        </w:trPr>
        <w:tc>
          <w:tcPr>
            <w:tcW w:w="635" w:type="dxa"/>
            <w:tcBorders>
              <w:top w:val="nil"/>
              <w:left w:val="nil"/>
              <w:bottom w:val="nil"/>
              <w:right w:val="single" w:sz="4" w:space="0" w:color="auto"/>
            </w:tcBorders>
            <w:vAlign w:val="center"/>
          </w:tcPr>
          <w:p w14:paraId="3F559421" w14:textId="483BC722" w:rsidR="00CC2C34" w:rsidRPr="00B20BE8" w:rsidRDefault="00C37C93" w:rsidP="00CC2C34">
            <w:pPr>
              <w:jc w:val="center"/>
              <w:rPr>
                <w:rFonts w:eastAsia="Arial" w:cs="Arial"/>
                <w:sz w:val="20"/>
              </w:rPr>
            </w:pPr>
            <w:r>
              <w:rPr>
                <w:rFonts w:eastAsia="Arial" w:cs="Arial"/>
                <w:sz w:val="20"/>
              </w:rPr>
              <w:t>5</w:t>
            </w:r>
            <w:r w:rsidR="00CC2C34" w:rsidRPr="00B20BE8">
              <w:rPr>
                <w:rFonts w:eastAsia="Arial" w:cs="Arial"/>
                <w:sz w:val="20"/>
              </w:rPr>
              <w:t>.</w:t>
            </w:r>
          </w:p>
        </w:tc>
        <w:tc>
          <w:tcPr>
            <w:tcW w:w="4027" w:type="dxa"/>
            <w:tcBorders>
              <w:top w:val="single" w:sz="4" w:space="0" w:color="auto"/>
              <w:left w:val="single" w:sz="4" w:space="0" w:color="auto"/>
              <w:bottom w:val="single" w:sz="4" w:space="0" w:color="auto"/>
              <w:right w:val="single" w:sz="4" w:space="0" w:color="auto"/>
            </w:tcBorders>
            <w:shd w:val="clear" w:color="auto" w:fill="auto"/>
            <w:vAlign w:val="center"/>
          </w:tcPr>
          <w:p w14:paraId="37021CFF" w14:textId="6C8E8499" w:rsidR="00CC2C34" w:rsidRPr="00B20BE8" w:rsidRDefault="00CC2C34" w:rsidP="00CC2C34">
            <w:pPr>
              <w:jc w:val="both"/>
              <w:rPr>
                <w:rFonts w:eastAsia="Arial" w:cs="Arial"/>
                <w:sz w:val="20"/>
              </w:rPr>
            </w:pPr>
            <w:r w:rsidRPr="00AB2BA1">
              <w:rPr>
                <w:rFonts w:eastAsia="Arial" w:cs="Arial"/>
                <w:sz w:val="20"/>
              </w:rPr>
              <w:t>Is your firm in the process of being sold.</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2F83330" w14:textId="77777777" w:rsidR="00CC2C34" w:rsidRPr="002175F6" w:rsidRDefault="00CC2C34" w:rsidP="00CC2C34">
            <w:pPr>
              <w:autoSpaceDE w:val="0"/>
              <w:autoSpaceDN w:val="0"/>
              <w:adjustRightInd w:val="0"/>
              <w:rPr>
                <w:rFonts w:eastAsia="Arial" w:cs="Arial"/>
                <w:sz w:val="20"/>
              </w:rPr>
            </w:pPr>
            <w:r w:rsidRPr="00AB2BA1">
              <w:rPr>
                <w:rFonts w:eastAsia="Arial" w:cs="Arial"/>
                <w:sz w:val="20"/>
              </w:rPr>
              <w:t>Yes</w:t>
            </w:r>
          </w:p>
          <w:p w14:paraId="690A7A3A" w14:textId="16D08DEF" w:rsidR="00CC2C34" w:rsidRDefault="00CC2C34" w:rsidP="00CC2C34">
            <w:pPr>
              <w:jc w:val="both"/>
              <w:rPr>
                <w:rFonts w:eastAsia="Arial" w:cs="Arial"/>
                <w:sz w:val="20"/>
                <w:highlight w:val="yellow"/>
              </w:rPr>
            </w:pPr>
            <w:r w:rsidRPr="00AB2BA1">
              <w:rPr>
                <w:rFonts w:eastAsia="Arial" w:cs="Arial"/>
                <w:sz w:val="20"/>
              </w:rPr>
              <w:t>No</w:t>
            </w:r>
          </w:p>
        </w:tc>
        <w:tc>
          <w:tcPr>
            <w:tcW w:w="450" w:type="dxa"/>
            <w:tcBorders>
              <w:top w:val="single" w:sz="4" w:space="0" w:color="auto"/>
              <w:left w:val="single" w:sz="4" w:space="0" w:color="auto"/>
              <w:bottom w:val="single" w:sz="4" w:space="0" w:color="auto"/>
              <w:right w:val="single" w:sz="4" w:space="0" w:color="auto"/>
            </w:tcBorders>
            <w:shd w:val="clear" w:color="auto" w:fill="auto"/>
            <w:vAlign w:val="center"/>
          </w:tcPr>
          <w:p w14:paraId="51FFF26A" w14:textId="59E1C6F7" w:rsidR="00CC2C34" w:rsidRDefault="00B55DA1" w:rsidP="00CC2C34">
            <w:pPr>
              <w:jc w:val="both"/>
              <w:rPr>
                <w:rFonts w:eastAsia="Arial" w:cs="Arial"/>
                <w:sz w:val="20"/>
                <w:highlight w:val="yellow"/>
              </w:rPr>
            </w:pPr>
            <w:sdt>
              <w:sdtPr>
                <w:rPr>
                  <w:rFonts w:eastAsia="Arial" w:cs="Arial"/>
                  <w:sz w:val="20"/>
                </w:rPr>
                <w:id w:val="-1081835830"/>
                <w14:checkbox>
                  <w14:checked w14:val="0"/>
                  <w14:checkedState w14:val="2612" w14:font="MS Gothic"/>
                  <w14:uncheckedState w14:val="2610" w14:font="MS Gothic"/>
                </w14:checkbox>
              </w:sdtPr>
              <w:sdtEndPr/>
              <w:sdtContent>
                <w:r w:rsidR="00CC2C34" w:rsidRPr="799230DB">
                  <w:rPr>
                    <w:rFonts w:ascii="Segoe UI Symbol" w:eastAsia="MS Gothic" w:hAnsi="Segoe UI Symbol" w:cs="Segoe UI Symbol"/>
                    <w:sz w:val="20"/>
                  </w:rPr>
                  <w:t>☐</w:t>
                </w:r>
              </w:sdtContent>
            </w:sdt>
            <w:r w:rsidR="00CC2C34">
              <w:br/>
            </w:r>
            <w:sdt>
              <w:sdtPr>
                <w:rPr>
                  <w:rFonts w:eastAsia="Arial" w:cs="Arial"/>
                  <w:sz w:val="20"/>
                </w:rPr>
                <w:id w:val="1743526516"/>
                <w14:checkbox>
                  <w14:checked w14:val="0"/>
                  <w14:checkedState w14:val="2612" w14:font="MS Gothic"/>
                  <w14:uncheckedState w14:val="2610" w14:font="MS Gothic"/>
                </w14:checkbox>
              </w:sdtPr>
              <w:sdtEndPr/>
              <w:sdtContent>
                <w:r w:rsidR="00CC2C34" w:rsidRPr="799230DB">
                  <w:rPr>
                    <w:rFonts w:ascii="Segoe UI Symbol" w:eastAsia="MS Gothic" w:hAnsi="Segoe UI Symbol" w:cs="Segoe UI Symbol"/>
                    <w:sz w:val="20"/>
                  </w:rPr>
                  <w:t>☐</w:t>
                </w:r>
              </w:sdtContent>
            </w:sdt>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337B1C4" w14:textId="459AD3F6" w:rsidR="00CC2C34" w:rsidRDefault="00CC2C34" w:rsidP="00CC2C34">
            <w:pPr>
              <w:jc w:val="both"/>
              <w:rPr>
                <w:rFonts w:eastAsia="Arial" w:cs="Arial"/>
                <w:sz w:val="20"/>
                <w:highlight w:val="yellow"/>
              </w:rPr>
            </w:pPr>
            <w:r w:rsidRPr="00AB2BA1">
              <w:rPr>
                <w:rFonts w:eastAsia="Arial" w:cs="Arial"/>
                <w:sz w:val="20"/>
              </w:rPr>
              <w:t>If yes, please explain:</w:t>
            </w:r>
          </w:p>
        </w:tc>
      </w:tr>
    </w:tbl>
    <w:p w14:paraId="15E196C1" w14:textId="22013AB6" w:rsidR="007B76A4" w:rsidRDefault="007B76A4" w:rsidP="00A3094C">
      <w:pPr>
        <w:spacing w:line="276" w:lineRule="auto"/>
      </w:pPr>
    </w:p>
    <w:tbl>
      <w:tblPr>
        <w:tblStyle w:val="TableGrid"/>
        <w:tblW w:w="10062" w:type="dxa"/>
        <w:tblLayout w:type="fixed"/>
        <w:tblLook w:val="04A0" w:firstRow="1" w:lastRow="0" w:firstColumn="1" w:lastColumn="0" w:noHBand="0" w:noVBand="1"/>
      </w:tblPr>
      <w:tblGrid>
        <w:gridCol w:w="634"/>
        <w:gridCol w:w="4030"/>
        <w:gridCol w:w="5398"/>
      </w:tblGrid>
      <w:tr w:rsidR="001E0D67" w:rsidRPr="00891D35" w14:paraId="3B73F4B4" w14:textId="77777777" w:rsidTr="6CCA6AB9">
        <w:tc>
          <w:tcPr>
            <w:tcW w:w="10062" w:type="dxa"/>
            <w:gridSpan w:val="3"/>
            <w:tcBorders>
              <w:top w:val="nil"/>
              <w:left w:val="nil"/>
              <w:bottom w:val="nil"/>
              <w:right w:val="single" w:sz="4" w:space="0" w:color="auto"/>
            </w:tcBorders>
            <w:shd w:val="clear" w:color="auto" w:fill="8DB3E2" w:themeFill="text2" w:themeFillTint="66"/>
            <w:vAlign w:val="center"/>
          </w:tcPr>
          <w:p w14:paraId="5BE6AC7C" w14:textId="77777777" w:rsidR="001E0D67" w:rsidRPr="003017CC" w:rsidRDefault="001E0D67" w:rsidP="00BA65D1">
            <w:pPr>
              <w:autoSpaceDE w:val="0"/>
              <w:autoSpaceDN w:val="0"/>
              <w:adjustRightInd w:val="0"/>
              <w:jc w:val="both"/>
              <w:rPr>
                <w:rFonts w:eastAsia="Calibri" w:cs="Arial"/>
                <w:bCs/>
                <w:sz w:val="20"/>
              </w:rPr>
            </w:pPr>
            <w:r w:rsidRPr="00891D35">
              <w:rPr>
                <w:rFonts w:cs="Arial"/>
                <w:b/>
                <w:sz w:val="20"/>
                <w:lang w:val="en"/>
              </w:rPr>
              <w:t xml:space="preserve">Firms </w:t>
            </w:r>
            <w:r>
              <w:rPr>
                <w:rFonts w:cs="Arial"/>
                <w:b/>
                <w:sz w:val="20"/>
                <w:lang w:val="en"/>
              </w:rPr>
              <w:t>Method and Approach</w:t>
            </w:r>
          </w:p>
        </w:tc>
      </w:tr>
      <w:tr w:rsidR="001E0D67" w:rsidRPr="00891D35" w14:paraId="47A69C5C" w14:textId="77777777" w:rsidTr="6CCA6AB9">
        <w:trPr>
          <w:trHeight w:val="278"/>
        </w:trPr>
        <w:tc>
          <w:tcPr>
            <w:tcW w:w="634" w:type="dxa"/>
            <w:tcBorders>
              <w:top w:val="nil"/>
              <w:left w:val="nil"/>
              <w:bottom w:val="nil"/>
              <w:right w:val="single" w:sz="4" w:space="0" w:color="auto"/>
            </w:tcBorders>
            <w:shd w:val="clear" w:color="auto" w:fill="C6D9F1" w:themeFill="text2" w:themeFillTint="33"/>
            <w:vAlign w:val="center"/>
          </w:tcPr>
          <w:p w14:paraId="6A7F6731" w14:textId="77777777" w:rsidR="001E0D67" w:rsidRDefault="001E0D67"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4A6BFC8" w14:textId="77777777" w:rsidR="001E0D67" w:rsidRPr="009C308B" w:rsidRDefault="001E0D67" w:rsidP="799230DB">
            <w:pPr>
              <w:autoSpaceDE w:val="0"/>
              <w:autoSpaceDN w:val="0"/>
              <w:adjustRightInd w:val="0"/>
              <w:jc w:val="both"/>
              <w:rPr>
                <w:rFonts w:cs="Arial"/>
                <w:b/>
                <w:bCs/>
                <w:spacing w:val="-3"/>
                <w:sz w:val="20"/>
              </w:rPr>
            </w:pPr>
            <w:r w:rsidRPr="799230DB">
              <w:rPr>
                <w:rFonts w:cs="Arial"/>
                <w:b/>
                <w:bCs/>
                <w:spacing w:val="-3"/>
                <w:sz w:val="20"/>
              </w:rPr>
              <w:t>Question</w:t>
            </w:r>
          </w:p>
        </w:tc>
        <w:tc>
          <w:tcPr>
            <w:tcW w:w="53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C183498" w14:textId="77777777" w:rsidR="001E0D67" w:rsidRPr="009C308B" w:rsidRDefault="001E0D67" w:rsidP="00BA65D1">
            <w:pPr>
              <w:autoSpaceDE w:val="0"/>
              <w:autoSpaceDN w:val="0"/>
              <w:adjustRightInd w:val="0"/>
              <w:jc w:val="both"/>
              <w:rPr>
                <w:rFonts w:eastAsia="Calibri" w:cs="Arial"/>
                <w:b/>
                <w:bCs/>
                <w:sz w:val="20"/>
              </w:rPr>
            </w:pPr>
            <w:r w:rsidRPr="009C308B">
              <w:rPr>
                <w:rFonts w:eastAsia="Calibri" w:cs="Arial"/>
                <w:b/>
                <w:bCs/>
                <w:sz w:val="20"/>
              </w:rPr>
              <w:t>Response</w:t>
            </w:r>
          </w:p>
        </w:tc>
      </w:tr>
      <w:tr w:rsidR="799230DB" w14:paraId="20380B39" w14:textId="77777777" w:rsidTr="6CCA6AB9">
        <w:trPr>
          <w:trHeight w:val="300"/>
        </w:trPr>
        <w:tc>
          <w:tcPr>
            <w:tcW w:w="634" w:type="dxa"/>
            <w:tcBorders>
              <w:top w:val="nil"/>
              <w:left w:val="nil"/>
              <w:bottom w:val="nil"/>
              <w:right w:val="single" w:sz="4" w:space="0" w:color="auto"/>
            </w:tcBorders>
            <w:vAlign w:val="center"/>
          </w:tcPr>
          <w:p w14:paraId="66BBA712" w14:textId="24360FB7" w:rsidR="799230DB" w:rsidRDefault="5227D4EC" w:rsidP="00A3094C">
            <w:pPr>
              <w:jc w:val="center"/>
              <w:rPr>
                <w:rFonts w:cs="Arial"/>
                <w:sz w:val="20"/>
              </w:rPr>
            </w:pPr>
            <w:r w:rsidRPr="799230DB">
              <w:rPr>
                <w:rFonts w:cs="Arial"/>
                <w:sz w:val="20"/>
              </w:rPr>
              <w:t>1.</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75EA2BE" w14:textId="4905B0C7" w:rsidR="799230DB" w:rsidRDefault="618C673D" w:rsidP="00A3094C">
            <w:pPr>
              <w:spacing w:before="120" w:after="120"/>
              <w:rPr>
                <w:rFonts w:cs="Arial"/>
                <w:sz w:val="20"/>
              </w:rPr>
            </w:pPr>
            <w:r w:rsidRPr="799230DB">
              <w:rPr>
                <w:rFonts w:cs="Arial"/>
                <w:sz w:val="20"/>
              </w:rPr>
              <w:t>Detail your experience in the supply of industrial plumbing supplies. Include the scope and structure of your distribution network nationally.</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B5938D3" w14:textId="02447213" w:rsidR="799230DB" w:rsidRDefault="799230DB" w:rsidP="799230DB">
            <w:pPr>
              <w:jc w:val="both"/>
              <w:rPr>
                <w:rFonts w:eastAsia="Calibri" w:cs="Arial"/>
                <w:sz w:val="20"/>
              </w:rPr>
            </w:pPr>
          </w:p>
        </w:tc>
      </w:tr>
      <w:tr w:rsidR="799230DB" w14:paraId="4672E916" w14:textId="77777777" w:rsidTr="6CCA6AB9">
        <w:trPr>
          <w:trHeight w:val="300"/>
        </w:trPr>
        <w:tc>
          <w:tcPr>
            <w:tcW w:w="634" w:type="dxa"/>
            <w:tcBorders>
              <w:top w:val="nil"/>
              <w:left w:val="nil"/>
              <w:bottom w:val="nil"/>
              <w:right w:val="single" w:sz="4" w:space="0" w:color="auto"/>
            </w:tcBorders>
            <w:vAlign w:val="center"/>
          </w:tcPr>
          <w:p w14:paraId="4118E71B" w14:textId="78221BF0" w:rsidR="659AB44F" w:rsidRPr="007B76A4" w:rsidRDefault="659AB44F" w:rsidP="799230DB">
            <w:pPr>
              <w:jc w:val="center"/>
              <w:rPr>
                <w:rFonts w:cs="Arial"/>
                <w:sz w:val="20"/>
                <w:highlight w:val="yellow"/>
              </w:rPr>
            </w:pPr>
            <w:r w:rsidRPr="00A3094C">
              <w:rPr>
                <w:rFonts w:cs="Arial"/>
                <w:sz w:val="20"/>
              </w:rPr>
              <w:t>2.</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E00D8A7" w14:textId="3CF9A12F" w:rsidR="550E599F" w:rsidRPr="00A3094C" w:rsidRDefault="550E599F" w:rsidP="00D42398">
            <w:pPr>
              <w:spacing w:before="120"/>
              <w:rPr>
                <w:rFonts w:cs="Arial"/>
                <w:sz w:val="20"/>
              </w:rPr>
            </w:pPr>
            <w:r w:rsidRPr="00A3094C">
              <w:rPr>
                <w:rFonts w:cs="Arial"/>
                <w:sz w:val="20"/>
              </w:rPr>
              <w:t>Detail the scope of industrial plumbing supplies and related products that your company offers. At a minimum, please detail your product range in the</w:t>
            </w:r>
            <w:r w:rsidR="5CB7B035" w:rsidRPr="00A3094C">
              <w:rPr>
                <w:rFonts w:cs="Arial"/>
                <w:sz w:val="20"/>
              </w:rPr>
              <w:t xml:space="preserve"> </w:t>
            </w:r>
            <w:r w:rsidRPr="00A3094C">
              <w:rPr>
                <w:rFonts w:cs="Arial"/>
                <w:sz w:val="20"/>
              </w:rPr>
              <w:t>categories</w:t>
            </w:r>
            <w:r w:rsidR="0FDF4786" w:rsidRPr="00A3094C">
              <w:rPr>
                <w:rFonts w:cs="Arial"/>
                <w:sz w:val="20"/>
              </w:rPr>
              <w:t xml:space="preserve"> listed in the Scope of Work.</w:t>
            </w:r>
          </w:p>
          <w:p w14:paraId="7CC5AC0C" w14:textId="74CE9032" w:rsidR="799230DB" w:rsidRPr="00A3094C" w:rsidRDefault="799230DB" w:rsidP="00D42398">
            <w:pPr>
              <w:rPr>
                <w:rFonts w:cs="Arial"/>
                <w:sz w:val="20"/>
              </w:rPr>
            </w:pPr>
          </w:p>
          <w:p w14:paraId="28DE7B1A" w14:textId="7A5B9F33" w:rsidR="799230DB" w:rsidRPr="007B76A4" w:rsidRDefault="0FDF4786" w:rsidP="00D42398">
            <w:pPr>
              <w:spacing w:after="120"/>
              <w:rPr>
                <w:rFonts w:cs="Arial"/>
                <w:sz w:val="20"/>
                <w:highlight w:val="yellow"/>
              </w:rPr>
            </w:pPr>
            <w:r w:rsidRPr="00A3094C">
              <w:rPr>
                <w:rFonts w:cs="Arial"/>
                <w:sz w:val="20"/>
              </w:rPr>
              <w:t>Your response should detail product lines (including available “private label” product lines) and manufacturers within each category, proposed sub-categories (if applicable) and total number of products in your catalog being made available (as well as a breakdown of number of available products within each category).</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558BD25" w14:textId="500F5808" w:rsidR="799230DB" w:rsidRDefault="799230DB" w:rsidP="799230DB">
            <w:pPr>
              <w:jc w:val="both"/>
              <w:rPr>
                <w:rFonts w:eastAsia="Calibri" w:cs="Arial"/>
                <w:sz w:val="20"/>
              </w:rPr>
            </w:pPr>
          </w:p>
        </w:tc>
      </w:tr>
      <w:tr w:rsidR="799230DB" w14:paraId="45EF0FE5" w14:textId="77777777" w:rsidTr="6CCA6AB9">
        <w:trPr>
          <w:trHeight w:val="300"/>
        </w:trPr>
        <w:tc>
          <w:tcPr>
            <w:tcW w:w="634" w:type="dxa"/>
            <w:tcBorders>
              <w:top w:val="nil"/>
              <w:left w:val="nil"/>
              <w:bottom w:val="nil"/>
              <w:right w:val="single" w:sz="4" w:space="0" w:color="auto"/>
            </w:tcBorders>
            <w:vAlign w:val="center"/>
          </w:tcPr>
          <w:p w14:paraId="28402CD6" w14:textId="7AF49E86" w:rsidR="5D08433D" w:rsidRDefault="5D08433D" w:rsidP="799230DB">
            <w:pPr>
              <w:jc w:val="center"/>
              <w:rPr>
                <w:rFonts w:cs="Arial"/>
                <w:sz w:val="20"/>
              </w:rPr>
            </w:pPr>
            <w:r w:rsidRPr="799230DB">
              <w:rPr>
                <w:rFonts w:cs="Arial"/>
                <w:sz w:val="20"/>
              </w:rPr>
              <w:t>3.</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3B22397" w14:textId="0A6133F5" w:rsidR="799230DB" w:rsidRDefault="0FDF4786" w:rsidP="00A3094C">
            <w:pPr>
              <w:spacing w:before="120" w:after="120"/>
              <w:rPr>
                <w:rFonts w:cs="Arial"/>
                <w:sz w:val="20"/>
              </w:rPr>
            </w:pPr>
            <w:r w:rsidRPr="799230DB">
              <w:rPr>
                <w:rFonts w:cs="Arial"/>
                <w:sz w:val="20"/>
              </w:rPr>
              <w:t>Detail which and how many products are stocked in distribution centers.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3671E55" w14:textId="02DC36EC" w:rsidR="799230DB" w:rsidRDefault="799230DB" w:rsidP="799230DB">
            <w:pPr>
              <w:jc w:val="both"/>
              <w:rPr>
                <w:rFonts w:eastAsia="Calibri" w:cs="Arial"/>
                <w:sz w:val="20"/>
              </w:rPr>
            </w:pPr>
          </w:p>
        </w:tc>
      </w:tr>
      <w:tr w:rsidR="799230DB" w14:paraId="17667D76" w14:textId="77777777" w:rsidTr="6CCA6AB9">
        <w:trPr>
          <w:trHeight w:val="300"/>
        </w:trPr>
        <w:tc>
          <w:tcPr>
            <w:tcW w:w="634" w:type="dxa"/>
            <w:tcBorders>
              <w:top w:val="nil"/>
              <w:left w:val="nil"/>
              <w:bottom w:val="nil"/>
              <w:right w:val="single" w:sz="4" w:space="0" w:color="auto"/>
            </w:tcBorders>
            <w:vAlign w:val="center"/>
          </w:tcPr>
          <w:p w14:paraId="53C58D26" w14:textId="6F7C0C21" w:rsidR="4751E532" w:rsidRDefault="4751E532" w:rsidP="799230DB">
            <w:pPr>
              <w:jc w:val="center"/>
              <w:rPr>
                <w:rFonts w:cs="Arial"/>
                <w:sz w:val="20"/>
              </w:rPr>
            </w:pPr>
            <w:r w:rsidRPr="799230DB">
              <w:rPr>
                <w:rFonts w:cs="Arial"/>
                <w:sz w:val="20"/>
              </w:rPr>
              <w:t>4.</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FF741F9" w14:textId="4AB0BBCC" w:rsidR="799230DB" w:rsidRDefault="0D5F8E03" w:rsidP="00A3094C">
            <w:pPr>
              <w:spacing w:before="120" w:after="120"/>
              <w:rPr>
                <w:rFonts w:cs="Arial"/>
                <w:sz w:val="20"/>
              </w:rPr>
            </w:pPr>
            <w:r w:rsidRPr="41922EED">
              <w:rPr>
                <w:rFonts w:cs="Arial"/>
                <w:sz w:val="20"/>
              </w:rPr>
              <w:t>Is all pricing, for City of Mesa and all other participating agencies of the Axia Cooperative purchasing program, inclusive of delivery fees? If so, detail how this will impact pricing, accounting for your distribution network and your ability to make deliveries nationwide (including to rural and smaller agencies).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10A7F30" w14:textId="1973EA0A" w:rsidR="799230DB" w:rsidRDefault="799230DB" w:rsidP="799230DB">
            <w:pPr>
              <w:jc w:val="both"/>
              <w:rPr>
                <w:rFonts w:eastAsia="Calibri" w:cs="Arial"/>
                <w:sz w:val="20"/>
              </w:rPr>
            </w:pPr>
          </w:p>
        </w:tc>
      </w:tr>
      <w:tr w:rsidR="799230DB" w14:paraId="49469B77" w14:textId="77777777" w:rsidTr="6CCA6AB9">
        <w:trPr>
          <w:trHeight w:val="300"/>
        </w:trPr>
        <w:tc>
          <w:tcPr>
            <w:tcW w:w="634" w:type="dxa"/>
            <w:tcBorders>
              <w:top w:val="nil"/>
              <w:left w:val="nil"/>
              <w:bottom w:val="nil"/>
              <w:right w:val="single" w:sz="4" w:space="0" w:color="auto"/>
            </w:tcBorders>
            <w:vAlign w:val="center"/>
          </w:tcPr>
          <w:p w14:paraId="76264612" w14:textId="04D9DA97" w:rsidR="554D61EA" w:rsidRDefault="554D61EA" w:rsidP="799230DB">
            <w:pPr>
              <w:jc w:val="center"/>
              <w:rPr>
                <w:rFonts w:cs="Arial"/>
                <w:sz w:val="20"/>
              </w:rPr>
            </w:pPr>
            <w:r w:rsidRPr="799230DB">
              <w:rPr>
                <w:rFonts w:cs="Arial"/>
                <w:sz w:val="20"/>
              </w:rPr>
              <w:t>5.</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3B6C4C3" w14:textId="27F770B9" w:rsidR="799230DB" w:rsidRDefault="4D5CC36B" w:rsidP="00A3094C">
            <w:pPr>
              <w:spacing w:before="120" w:after="120"/>
              <w:rPr>
                <w:rFonts w:cs="Arial"/>
                <w:sz w:val="20"/>
              </w:rPr>
            </w:pPr>
            <w:r w:rsidRPr="799230DB">
              <w:rPr>
                <w:rFonts w:cs="Arial"/>
                <w:sz w:val="20"/>
              </w:rPr>
              <w:t>Detail any value-added services and programs that may complement the comprehensive industrial plumbing supplies offering. Such offerings may include (but are not necessarily limited to):</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AFAAD7F" w14:textId="16EADD1F" w:rsidR="799230DB" w:rsidRDefault="799230DB" w:rsidP="799230DB">
            <w:pPr>
              <w:jc w:val="both"/>
              <w:rPr>
                <w:rFonts w:eastAsia="Calibri" w:cs="Arial"/>
                <w:sz w:val="20"/>
              </w:rPr>
            </w:pPr>
          </w:p>
        </w:tc>
      </w:tr>
      <w:tr w:rsidR="799230DB" w14:paraId="37F38833" w14:textId="77777777" w:rsidTr="6CCA6AB9">
        <w:trPr>
          <w:trHeight w:val="300"/>
        </w:trPr>
        <w:tc>
          <w:tcPr>
            <w:tcW w:w="634" w:type="dxa"/>
            <w:tcBorders>
              <w:top w:val="nil"/>
              <w:left w:val="nil"/>
              <w:bottom w:val="nil"/>
              <w:right w:val="single" w:sz="4" w:space="0" w:color="auto"/>
            </w:tcBorders>
            <w:vAlign w:val="center"/>
          </w:tcPr>
          <w:p w14:paraId="617D8A09" w14:textId="6B035E7B"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D58BEA8" w14:textId="0B7CCB41" w:rsidR="799230DB" w:rsidRDefault="10B18A55" w:rsidP="008C6C58">
            <w:pPr>
              <w:pStyle w:val="ListParagraph"/>
              <w:numPr>
                <w:ilvl w:val="0"/>
                <w:numId w:val="40"/>
              </w:numPr>
              <w:jc w:val="both"/>
              <w:rPr>
                <w:rFonts w:cs="Arial"/>
                <w:sz w:val="20"/>
              </w:rPr>
            </w:pPr>
            <w:r w:rsidRPr="799230DB">
              <w:rPr>
                <w:rFonts w:cs="Arial"/>
                <w:sz w:val="20"/>
              </w:rPr>
              <w:t>Online ordering capabilities, including (but not necessarily limited to):</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D692EEB" w14:textId="5C82F8CD" w:rsidR="799230DB" w:rsidRDefault="799230DB" w:rsidP="799230DB">
            <w:pPr>
              <w:jc w:val="both"/>
              <w:rPr>
                <w:rFonts w:eastAsia="Calibri" w:cs="Arial"/>
                <w:sz w:val="20"/>
              </w:rPr>
            </w:pPr>
          </w:p>
        </w:tc>
      </w:tr>
      <w:tr w:rsidR="799230DB" w14:paraId="6900BE70" w14:textId="77777777" w:rsidTr="6CCA6AB9">
        <w:trPr>
          <w:trHeight w:val="300"/>
        </w:trPr>
        <w:tc>
          <w:tcPr>
            <w:tcW w:w="634" w:type="dxa"/>
            <w:tcBorders>
              <w:top w:val="nil"/>
              <w:left w:val="nil"/>
              <w:bottom w:val="nil"/>
              <w:right w:val="single" w:sz="4" w:space="0" w:color="auto"/>
            </w:tcBorders>
            <w:vAlign w:val="center"/>
          </w:tcPr>
          <w:p w14:paraId="66183570" w14:textId="1036CE3F"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C38E0DF" w14:textId="15BCEA7F" w:rsidR="799230DB" w:rsidRPr="008C6C58" w:rsidRDefault="10B18A55" w:rsidP="008C6C58">
            <w:pPr>
              <w:pStyle w:val="ListParagraph"/>
              <w:numPr>
                <w:ilvl w:val="1"/>
                <w:numId w:val="40"/>
              </w:numPr>
              <w:jc w:val="both"/>
              <w:rPr>
                <w:rFonts w:cs="Arial"/>
                <w:sz w:val="20"/>
              </w:rPr>
            </w:pPr>
            <w:r w:rsidRPr="008C6C58">
              <w:rPr>
                <w:rFonts w:cs="Arial"/>
                <w:sz w:val="20"/>
              </w:rPr>
              <w:t>eCommerce platform capabilities</w:t>
            </w:r>
            <w:r w:rsidR="008C6C58">
              <w:rPr>
                <w:rFonts w:cs="Arial"/>
                <w:sz w:val="20"/>
              </w:rPr>
              <w: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F2EDDC1" w14:textId="60B23839" w:rsidR="799230DB" w:rsidRDefault="799230DB" w:rsidP="799230DB">
            <w:pPr>
              <w:jc w:val="both"/>
              <w:rPr>
                <w:rFonts w:eastAsia="Calibri" w:cs="Arial"/>
                <w:sz w:val="20"/>
              </w:rPr>
            </w:pPr>
          </w:p>
        </w:tc>
      </w:tr>
      <w:tr w:rsidR="799230DB" w14:paraId="25E84D3E" w14:textId="77777777" w:rsidTr="6CCA6AB9">
        <w:trPr>
          <w:trHeight w:val="300"/>
        </w:trPr>
        <w:tc>
          <w:tcPr>
            <w:tcW w:w="634" w:type="dxa"/>
            <w:tcBorders>
              <w:top w:val="nil"/>
              <w:left w:val="nil"/>
              <w:bottom w:val="nil"/>
              <w:right w:val="single" w:sz="4" w:space="0" w:color="auto"/>
            </w:tcBorders>
            <w:vAlign w:val="center"/>
          </w:tcPr>
          <w:p w14:paraId="1779472A" w14:textId="3D692520"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9F861E0" w14:textId="2953FA7A" w:rsidR="799230DB" w:rsidRPr="008C6C58" w:rsidRDefault="10B18A55" w:rsidP="008C6C58">
            <w:pPr>
              <w:pStyle w:val="ListParagraph"/>
              <w:numPr>
                <w:ilvl w:val="1"/>
                <w:numId w:val="40"/>
              </w:numPr>
              <w:jc w:val="both"/>
              <w:rPr>
                <w:rFonts w:cs="Arial"/>
                <w:sz w:val="20"/>
              </w:rPr>
            </w:pPr>
            <w:r w:rsidRPr="008C6C58">
              <w:rPr>
                <w:rFonts w:cs="Arial"/>
                <w:sz w:val="20"/>
              </w:rPr>
              <w:t>Availability of mobile websites and/or mobile apps</w:t>
            </w:r>
            <w:r w:rsidR="008C6C58">
              <w:rPr>
                <w:rFonts w:cs="Arial"/>
                <w:sz w:val="20"/>
              </w:rPr>
              <w: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FA83B17" w14:textId="22D60F47" w:rsidR="799230DB" w:rsidRDefault="799230DB" w:rsidP="799230DB">
            <w:pPr>
              <w:jc w:val="both"/>
              <w:rPr>
                <w:rFonts w:eastAsia="Calibri" w:cs="Arial"/>
                <w:sz w:val="20"/>
              </w:rPr>
            </w:pPr>
          </w:p>
        </w:tc>
      </w:tr>
      <w:tr w:rsidR="799230DB" w14:paraId="262E8A14" w14:textId="77777777" w:rsidTr="6CCA6AB9">
        <w:trPr>
          <w:trHeight w:val="300"/>
        </w:trPr>
        <w:tc>
          <w:tcPr>
            <w:tcW w:w="634" w:type="dxa"/>
            <w:tcBorders>
              <w:top w:val="nil"/>
              <w:left w:val="nil"/>
              <w:bottom w:val="nil"/>
              <w:right w:val="single" w:sz="4" w:space="0" w:color="auto"/>
            </w:tcBorders>
            <w:vAlign w:val="center"/>
          </w:tcPr>
          <w:p w14:paraId="331C4C74" w14:textId="1F8CF10A"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764D3D1" w14:textId="2EEF31BD" w:rsidR="799230DB" w:rsidRPr="008C6C58" w:rsidRDefault="10B18A55" w:rsidP="008C6C58">
            <w:pPr>
              <w:pStyle w:val="ListParagraph"/>
              <w:numPr>
                <w:ilvl w:val="1"/>
                <w:numId w:val="40"/>
              </w:numPr>
              <w:jc w:val="both"/>
              <w:rPr>
                <w:rFonts w:cs="Arial"/>
                <w:sz w:val="20"/>
              </w:rPr>
            </w:pPr>
            <w:r w:rsidRPr="008C6C58">
              <w:rPr>
                <w:rFonts w:cs="Arial"/>
                <w:sz w:val="20"/>
              </w:rPr>
              <w:t>Online order tracking and order history</w:t>
            </w:r>
            <w:r w:rsidR="008C6C58">
              <w:rPr>
                <w:rFonts w:cs="Arial"/>
                <w:sz w:val="20"/>
              </w:rPr>
              <w: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F886267" w14:textId="6962617B" w:rsidR="799230DB" w:rsidRDefault="799230DB" w:rsidP="799230DB">
            <w:pPr>
              <w:jc w:val="both"/>
              <w:rPr>
                <w:rFonts w:eastAsia="Calibri" w:cs="Arial"/>
                <w:sz w:val="20"/>
              </w:rPr>
            </w:pPr>
          </w:p>
        </w:tc>
      </w:tr>
      <w:tr w:rsidR="799230DB" w14:paraId="731FBACF" w14:textId="77777777" w:rsidTr="6CCA6AB9">
        <w:trPr>
          <w:trHeight w:val="300"/>
        </w:trPr>
        <w:tc>
          <w:tcPr>
            <w:tcW w:w="634" w:type="dxa"/>
            <w:tcBorders>
              <w:top w:val="nil"/>
              <w:left w:val="nil"/>
              <w:bottom w:val="nil"/>
              <w:right w:val="single" w:sz="4" w:space="0" w:color="auto"/>
            </w:tcBorders>
            <w:vAlign w:val="center"/>
          </w:tcPr>
          <w:p w14:paraId="1FB21F03" w14:textId="7D866522"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4D9C4D4B" w14:textId="02A27F02" w:rsidR="799230DB" w:rsidRPr="008C6C58" w:rsidRDefault="10B18A55" w:rsidP="008C6C58">
            <w:pPr>
              <w:pStyle w:val="ListParagraph"/>
              <w:numPr>
                <w:ilvl w:val="1"/>
                <w:numId w:val="40"/>
              </w:numPr>
              <w:jc w:val="both"/>
              <w:rPr>
                <w:rFonts w:cs="Arial"/>
                <w:sz w:val="20"/>
              </w:rPr>
            </w:pPr>
            <w:r w:rsidRPr="008C6C58">
              <w:rPr>
                <w:rFonts w:cs="Arial"/>
                <w:sz w:val="20"/>
              </w:rPr>
              <w:t>Availability of contract pricing through the proposed online system</w:t>
            </w:r>
            <w:r w:rsidR="008C6C58">
              <w:rPr>
                <w:rFonts w:cs="Arial"/>
                <w:sz w:val="20"/>
              </w:rPr>
              <w: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F464DC7" w14:textId="217F151B" w:rsidR="799230DB" w:rsidRDefault="799230DB" w:rsidP="799230DB">
            <w:pPr>
              <w:jc w:val="both"/>
              <w:rPr>
                <w:rFonts w:eastAsia="Calibri" w:cs="Arial"/>
                <w:sz w:val="20"/>
              </w:rPr>
            </w:pPr>
          </w:p>
        </w:tc>
      </w:tr>
      <w:tr w:rsidR="799230DB" w14:paraId="6DD7A21C" w14:textId="77777777" w:rsidTr="6CCA6AB9">
        <w:trPr>
          <w:trHeight w:val="300"/>
        </w:trPr>
        <w:tc>
          <w:tcPr>
            <w:tcW w:w="634" w:type="dxa"/>
            <w:tcBorders>
              <w:top w:val="nil"/>
              <w:left w:val="nil"/>
              <w:bottom w:val="nil"/>
              <w:right w:val="single" w:sz="4" w:space="0" w:color="auto"/>
            </w:tcBorders>
            <w:vAlign w:val="center"/>
          </w:tcPr>
          <w:p w14:paraId="5D61F735" w14:textId="03D1B972"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70995EA" w14:textId="0F69E188" w:rsidR="799230DB" w:rsidRPr="008C6C58" w:rsidRDefault="10B18A55" w:rsidP="008C6C58">
            <w:pPr>
              <w:pStyle w:val="ListParagraph"/>
              <w:numPr>
                <w:ilvl w:val="1"/>
                <w:numId w:val="40"/>
              </w:numPr>
              <w:jc w:val="both"/>
              <w:rPr>
                <w:rFonts w:cs="Arial"/>
                <w:sz w:val="20"/>
              </w:rPr>
            </w:pPr>
            <w:r w:rsidRPr="008C6C58">
              <w:rPr>
                <w:rFonts w:cs="Arial"/>
                <w:sz w:val="20"/>
              </w:rPr>
              <w:t xml:space="preserve">Ability to accept </w:t>
            </w:r>
            <w:proofErr w:type="spellStart"/>
            <w:r w:rsidR="008C6C58" w:rsidRPr="008C6C58">
              <w:rPr>
                <w:rFonts w:cs="Arial"/>
                <w:sz w:val="20"/>
              </w:rPr>
              <w:t>PCard</w:t>
            </w:r>
            <w:r w:rsidR="008C6C58">
              <w:rPr>
                <w:rFonts w:cs="Arial"/>
                <w:sz w:val="20"/>
              </w:rPr>
              <w:t>s</w:t>
            </w:r>
            <w:proofErr w:type="spellEnd"/>
            <w:r w:rsidRPr="008C6C58">
              <w:rPr>
                <w:rFonts w:cs="Arial"/>
                <w:sz w:val="20"/>
              </w:rPr>
              <w:t>, etc.</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6FE891B4" w14:textId="1369F435" w:rsidR="799230DB" w:rsidRDefault="799230DB" w:rsidP="799230DB">
            <w:pPr>
              <w:jc w:val="both"/>
              <w:rPr>
                <w:rFonts w:eastAsia="Calibri" w:cs="Arial"/>
                <w:sz w:val="20"/>
              </w:rPr>
            </w:pPr>
          </w:p>
        </w:tc>
      </w:tr>
      <w:tr w:rsidR="799230DB" w14:paraId="790D2844" w14:textId="77777777" w:rsidTr="6CCA6AB9">
        <w:trPr>
          <w:trHeight w:val="300"/>
        </w:trPr>
        <w:tc>
          <w:tcPr>
            <w:tcW w:w="634" w:type="dxa"/>
            <w:tcBorders>
              <w:top w:val="nil"/>
              <w:left w:val="nil"/>
              <w:bottom w:val="nil"/>
              <w:right w:val="single" w:sz="4" w:space="0" w:color="auto"/>
            </w:tcBorders>
            <w:vAlign w:val="center"/>
          </w:tcPr>
          <w:p w14:paraId="0C572EA6" w14:textId="40B6A202"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5E2693C" w14:textId="6BFDE74F" w:rsidR="799230DB" w:rsidRPr="008C6C58" w:rsidRDefault="10B18A55" w:rsidP="008C6C58">
            <w:pPr>
              <w:pStyle w:val="ListParagraph"/>
              <w:numPr>
                <w:ilvl w:val="1"/>
                <w:numId w:val="40"/>
              </w:numPr>
              <w:jc w:val="both"/>
              <w:rPr>
                <w:rFonts w:cs="Arial"/>
                <w:sz w:val="20"/>
              </w:rPr>
            </w:pPr>
            <w:r w:rsidRPr="008C6C58">
              <w:rPr>
                <w:rFonts w:cs="Arial"/>
                <w:sz w:val="20"/>
              </w:rPr>
              <w:t>Ability to manage and restrict access to the proposed online system</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503A48A" w14:textId="43369530" w:rsidR="799230DB" w:rsidRDefault="799230DB" w:rsidP="799230DB">
            <w:pPr>
              <w:jc w:val="both"/>
              <w:rPr>
                <w:rFonts w:eastAsia="Calibri" w:cs="Arial"/>
                <w:sz w:val="20"/>
              </w:rPr>
            </w:pPr>
          </w:p>
        </w:tc>
      </w:tr>
      <w:tr w:rsidR="799230DB" w14:paraId="1AB0746D" w14:textId="77777777" w:rsidTr="6CCA6AB9">
        <w:trPr>
          <w:trHeight w:val="300"/>
        </w:trPr>
        <w:tc>
          <w:tcPr>
            <w:tcW w:w="634" w:type="dxa"/>
            <w:tcBorders>
              <w:top w:val="nil"/>
              <w:left w:val="nil"/>
              <w:bottom w:val="nil"/>
              <w:right w:val="single" w:sz="4" w:space="0" w:color="auto"/>
            </w:tcBorders>
            <w:vAlign w:val="center"/>
          </w:tcPr>
          <w:p w14:paraId="6283FE72" w14:textId="1DD27FCC"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6FBF2E4" w14:textId="069FB7CA" w:rsidR="799230DB" w:rsidRPr="008C6C58" w:rsidRDefault="10B18A55" w:rsidP="008C6C58">
            <w:pPr>
              <w:pStyle w:val="ListParagraph"/>
              <w:numPr>
                <w:ilvl w:val="1"/>
                <w:numId w:val="40"/>
              </w:numPr>
              <w:jc w:val="both"/>
              <w:rPr>
                <w:rFonts w:cs="Arial"/>
                <w:sz w:val="20"/>
              </w:rPr>
            </w:pPr>
            <w:r w:rsidRPr="008C6C58">
              <w:rPr>
                <w:rFonts w:cs="Arial"/>
                <w:sz w:val="20"/>
              </w:rPr>
              <w:t>Ability to view product data, such as technical information, illustrations, Material Safety Data Sheets (MSDS)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A7765C2" w14:textId="10E45D41" w:rsidR="799230DB" w:rsidRDefault="799230DB" w:rsidP="799230DB">
            <w:pPr>
              <w:jc w:val="both"/>
              <w:rPr>
                <w:rFonts w:eastAsia="Calibri" w:cs="Arial"/>
                <w:sz w:val="20"/>
              </w:rPr>
            </w:pPr>
          </w:p>
        </w:tc>
      </w:tr>
      <w:tr w:rsidR="799230DB" w14:paraId="3F2AF201" w14:textId="77777777" w:rsidTr="6CCA6AB9">
        <w:trPr>
          <w:trHeight w:val="300"/>
        </w:trPr>
        <w:tc>
          <w:tcPr>
            <w:tcW w:w="634" w:type="dxa"/>
            <w:tcBorders>
              <w:top w:val="nil"/>
              <w:left w:val="nil"/>
              <w:bottom w:val="nil"/>
              <w:right w:val="single" w:sz="4" w:space="0" w:color="auto"/>
            </w:tcBorders>
            <w:vAlign w:val="center"/>
          </w:tcPr>
          <w:p w14:paraId="5361F2CF" w14:textId="0BA28BD0"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25E1284" w14:textId="385A7E0D" w:rsidR="799230DB" w:rsidRPr="008C6C58" w:rsidRDefault="10B18A55" w:rsidP="008C6C58">
            <w:pPr>
              <w:pStyle w:val="ListParagraph"/>
              <w:numPr>
                <w:ilvl w:val="1"/>
                <w:numId w:val="40"/>
              </w:numPr>
              <w:jc w:val="both"/>
              <w:rPr>
                <w:rFonts w:cs="Arial"/>
                <w:sz w:val="20"/>
              </w:rPr>
            </w:pPr>
            <w:r w:rsidRPr="008C6C58">
              <w:rPr>
                <w:rFonts w:cs="Arial"/>
                <w:sz w:val="20"/>
              </w:rPr>
              <w:t>Ability to save “favorite” products or curate personal lists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7AFFCEF" w14:textId="2A513488" w:rsidR="799230DB" w:rsidRDefault="799230DB" w:rsidP="799230DB">
            <w:pPr>
              <w:jc w:val="both"/>
              <w:rPr>
                <w:rFonts w:eastAsia="Calibri" w:cs="Arial"/>
                <w:sz w:val="20"/>
              </w:rPr>
            </w:pPr>
          </w:p>
        </w:tc>
      </w:tr>
      <w:tr w:rsidR="799230DB" w14:paraId="0BF5FF9A" w14:textId="77777777" w:rsidTr="6CCA6AB9">
        <w:trPr>
          <w:trHeight w:val="300"/>
        </w:trPr>
        <w:tc>
          <w:tcPr>
            <w:tcW w:w="634" w:type="dxa"/>
            <w:tcBorders>
              <w:top w:val="nil"/>
              <w:left w:val="nil"/>
              <w:bottom w:val="nil"/>
              <w:right w:val="single" w:sz="4" w:space="0" w:color="auto"/>
            </w:tcBorders>
            <w:vAlign w:val="center"/>
          </w:tcPr>
          <w:p w14:paraId="0EDD8DD0" w14:textId="66633357"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B2CD934" w14:textId="4D8E2A2B" w:rsidR="799230DB" w:rsidRPr="008C6C58" w:rsidRDefault="10B18A55" w:rsidP="008C6C58">
            <w:pPr>
              <w:pStyle w:val="ListParagraph"/>
              <w:numPr>
                <w:ilvl w:val="1"/>
                <w:numId w:val="40"/>
              </w:numPr>
              <w:jc w:val="both"/>
              <w:rPr>
                <w:rFonts w:cs="Arial"/>
                <w:sz w:val="20"/>
              </w:rPr>
            </w:pPr>
            <w:proofErr w:type="gramStart"/>
            <w:r w:rsidRPr="008C6C58">
              <w:rPr>
                <w:rFonts w:cs="Arial"/>
                <w:sz w:val="20"/>
              </w:rPr>
              <w:t>Detail</w:t>
            </w:r>
            <w:proofErr w:type="gramEnd"/>
            <w:r w:rsidRPr="008C6C58">
              <w:rPr>
                <w:rFonts w:cs="Arial"/>
                <w:sz w:val="20"/>
              </w:rPr>
              <w:t xml:space="preserve"> of security protocols to ensure customer data is safe, such as data storage and data transfer techniques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70CD811" w14:textId="4F6C5520" w:rsidR="799230DB" w:rsidRDefault="799230DB" w:rsidP="799230DB">
            <w:pPr>
              <w:jc w:val="both"/>
              <w:rPr>
                <w:rFonts w:eastAsia="Calibri" w:cs="Arial"/>
                <w:sz w:val="20"/>
              </w:rPr>
            </w:pPr>
          </w:p>
        </w:tc>
      </w:tr>
      <w:tr w:rsidR="799230DB" w14:paraId="34BF4BE0" w14:textId="77777777" w:rsidTr="6CCA6AB9">
        <w:trPr>
          <w:trHeight w:val="300"/>
        </w:trPr>
        <w:tc>
          <w:tcPr>
            <w:tcW w:w="634" w:type="dxa"/>
            <w:tcBorders>
              <w:top w:val="nil"/>
              <w:left w:val="nil"/>
              <w:bottom w:val="nil"/>
              <w:right w:val="single" w:sz="4" w:space="0" w:color="auto"/>
            </w:tcBorders>
            <w:vAlign w:val="center"/>
          </w:tcPr>
          <w:p w14:paraId="005D5E69" w14:textId="18E193C8"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6158C53" w14:textId="61F49E3E" w:rsidR="799230DB" w:rsidRPr="008C6C58" w:rsidRDefault="0A7D4A4B" w:rsidP="00A3094C">
            <w:pPr>
              <w:pStyle w:val="ListParagraph"/>
              <w:numPr>
                <w:ilvl w:val="0"/>
                <w:numId w:val="40"/>
              </w:numPr>
              <w:spacing w:before="60" w:after="60"/>
              <w:jc w:val="both"/>
              <w:rPr>
                <w:rFonts w:cs="Arial"/>
                <w:sz w:val="20"/>
              </w:rPr>
            </w:pPr>
            <w:r w:rsidRPr="008C6C58">
              <w:rPr>
                <w:rFonts w:cs="Arial"/>
                <w:sz w:val="20"/>
              </w:rPr>
              <w:t>Software punchout interface capabilities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957FB1C" w14:textId="2A849316" w:rsidR="799230DB" w:rsidRDefault="799230DB" w:rsidP="799230DB">
            <w:pPr>
              <w:jc w:val="both"/>
              <w:rPr>
                <w:rFonts w:eastAsia="Calibri" w:cs="Arial"/>
                <w:sz w:val="20"/>
              </w:rPr>
            </w:pPr>
          </w:p>
        </w:tc>
      </w:tr>
      <w:tr w:rsidR="799230DB" w14:paraId="73B76B06" w14:textId="77777777" w:rsidTr="6CCA6AB9">
        <w:trPr>
          <w:trHeight w:val="300"/>
        </w:trPr>
        <w:tc>
          <w:tcPr>
            <w:tcW w:w="634" w:type="dxa"/>
            <w:tcBorders>
              <w:top w:val="nil"/>
              <w:left w:val="nil"/>
              <w:bottom w:val="nil"/>
              <w:right w:val="single" w:sz="4" w:space="0" w:color="auto"/>
            </w:tcBorders>
            <w:vAlign w:val="center"/>
          </w:tcPr>
          <w:p w14:paraId="38A71088" w14:textId="3E3B31AF"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73539541" w14:textId="00679C93" w:rsidR="799230DB" w:rsidRPr="008C6C58" w:rsidRDefault="0A7D4A4B" w:rsidP="00A3094C">
            <w:pPr>
              <w:pStyle w:val="ListParagraph"/>
              <w:numPr>
                <w:ilvl w:val="0"/>
                <w:numId w:val="40"/>
              </w:numPr>
              <w:spacing w:before="60" w:after="60"/>
              <w:jc w:val="both"/>
              <w:rPr>
                <w:rFonts w:cs="Arial"/>
                <w:sz w:val="20"/>
              </w:rPr>
            </w:pPr>
            <w:r w:rsidRPr="008C6C58">
              <w:rPr>
                <w:rFonts w:cs="Arial"/>
                <w:sz w:val="20"/>
              </w:rPr>
              <w:t>Inventory management solutions, such as on-site management, vending machines, mobile service, etc.</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DBF8987" w14:textId="77377B7D" w:rsidR="799230DB" w:rsidRDefault="799230DB" w:rsidP="799230DB">
            <w:pPr>
              <w:jc w:val="both"/>
              <w:rPr>
                <w:rFonts w:eastAsia="Calibri" w:cs="Arial"/>
                <w:sz w:val="20"/>
              </w:rPr>
            </w:pPr>
          </w:p>
        </w:tc>
      </w:tr>
      <w:tr w:rsidR="799230DB" w14:paraId="28EC0FD5" w14:textId="77777777" w:rsidTr="6CCA6AB9">
        <w:trPr>
          <w:trHeight w:val="300"/>
        </w:trPr>
        <w:tc>
          <w:tcPr>
            <w:tcW w:w="634" w:type="dxa"/>
            <w:tcBorders>
              <w:top w:val="nil"/>
              <w:left w:val="nil"/>
              <w:bottom w:val="nil"/>
              <w:right w:val="single" w:sz="4" w:space="0" w:color="auto"/>
            </w:tcBorders>
            <w:vAlign w:val="center"/>
          </w:tcPr>
          <w:p w14:paraId="07030214" w14:textId="5106FA5F"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4BF8101C" w14:textId="21EE6408" w:rsidR="799230DB" w:rsidRDefault="0A7D4A4B" w:rsidP="00A3094C">
            <w:pPr>
              <w:pStyle w:val="ListParagraph"/>
              <w:numPr>
                <w:ilvl w:val="0"/>
                <w:numId w:val="40"/>
              </w:numPr>
              <w:spacing w:before="60" w:after="60"/>
              <w:jc w:val="both"/>
              <w:rPr>
                <w:rFonts w:cs="Arial"/>
                <w:sz w:val="20"/>
              </w:rPr>
            </w:pPr>
            <w:r w:rsidRPr="008C6C58">
              <w:rPr>
                <w:rFonts w:cs="Arial"/>
                <w:sz w:val="20"/>
              </w:rPr>
              <w:t>Small business partnership programs, such as local fulfillment and/or service partners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D31A794" w14:textId="15C71799" w:rsidR="799230DB" w:rsidRDefault="799230DB" w:rsidP="799230DB">
            <w:pPr>
              <w:jc w:val="both"/>
              <w:rPr>
                <w:rFonts w:eastAsia="Calibri" w:cs="Arial"/>
                <w:sz w:val="20"/>
              </w:rPr>
            </w:pPr>
          </w:p>
        </w:tc>
      </w:tr>
      <w:tr w:rsidR="799230DB" w14:paraId="5836DFB4" w14:textId="77777777" w:rsidTr="6CCA6AB9">
        <w:trPr>
          <w:trHeight w:val="300"/>
        </w:trPr>
        <w:tc>
          <w:tcPr>
            <w:tcW w:w="634" w:type="dxa"/>
            <w:tcBorders>
              <w:top w:val="nil"/>
              <w:left w:val="nil"/>
              <w:bottom w:val="nil"/>
              <w:right w:val="single" w:sz="4" w:space="0" w:color="auto"/>
            </w:tcBorders>
            <w:vAlign w:val="center"/>
          </w:tcPr>
          <w:p w14:paraId="1B3BEB4B" w14:textId="3719970F"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6B93D95" w14:textId="51805C53" w:rsidR="799230DB" w:rsidRDefault="0A7D4A4B" w:rsidP="00A3094C">
            <w:pPr>
              <w:pStyle w:val="ListParagraph"/>
              <w:numPr>
                <w:ilvl w:val="0"/>
                <w:numId w:val="40"/>
              </w:numPr>
              <w:spacing w:before="60" w:after="60"/>
              <w:jc w:val="both"/>
              <w:rPr>
                <w:rFonts w:cs="Arial"/>
                <w:sz w:val="20"/>
              </w:rPr>
            </w:pPr>
            <w:r w:rsidRPr="799230DB">
              <w:rPr>
                <w:rFonts w:cs="Arial"/>
                <w:sz w:val="20"/>
              </w:rPr>
              <w:t>Training &amp; Education</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DD18DEF" w14:textId="18E24CD4" w:rsidR="799230DB" w:rsidRDefault="799230DB" w:rsidP="799230DB">
            <w:pPr>
              <w:jc w:val="both"/>
              <w:rPr>
                <w:rFonts w:eastAsia="Calibri" w:cs="Arial"/>
                <w:sz w:val="20"/>
              </w:rPr>
            </w:pPr>
          </w:p>
        </w:tc>
      </w:tr>
      <w:tr w:rsidR="799230DB" w14:paraId="1A48A539" w14:textId="77777777" w:rsidTr="6CCA6AB9">
        <w:trPr>
          <w:trHeight w:val="300"/>
        </w:trPr>
        <w:tc>
          <w:tcPr>
            <w:tcW w:w="634" w:type="dxa"/>
            <w:tcBorders>
              <w:top w:val="nil"/>
              <w:left w:val="nil"/>
              <w:bottom w:val="nil"/>
              <w:right w:val="single" w:sz="4" w:space="0" w:color="auto"/>
            </w:tcBorders>
            <w:vAlign w:val="center"/>
          </w:tcPr>
          <w:p w14:paraId="3F60254A" w14:textId="2AC2D72E"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16C89D6" w14:textId="4462C713" w:rsidR="799230DB" w:rsidRDefault="0A7D4A4B" w:rsidP="00A3094C">
            <w:pPr>
              <w:pStyle w:val="ListParagraph"/>
              <w:numPr>
                <w:ilvl w:val="0"/>
                <w:numId w:val="40"/>
              </w:numPr>
              <w:spacing w:before="60" w:after="60"/>
              <w:jc w:val="both"/>
              <w:rPr>
                <w:rFonts w:cs="Arial"/>
                <w:sz w:val="20"/>
              </w:rPr>
            </w:pPr>
            <w:r w:rsidRPr="799230DB">
              <w:rPr>
                <w:rFonts w:cs="Arial"/>
                <w:sz w:val="20"/>
              </w:rPr>
              <w:t>Consulting services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3B2E7C5" w14:textId="24061B18" w:rsidR="799230DB" w:rsidRDefault="799230DB" w:rsidP="799230DB">
            <w:pPr>
              <w:jc w:val="both"/>
              <w:rPr>
                <w:rFonts w:eastAsia="Calibri" w:cs="Arial"/>
                <w:sz w:val="20"/>
              </w:rPr>
            </w:pPr>
          </w:p>
        </w:tc>
      </w:tr>
      <w:tr w:rsidR="799230DB" w14:paraId="1829AC82" w14:textId="77777777" w:rsidTr="6CCA6AB9">
        <w:trPr>
          <w:trHeight w:val="300"/>
        </w:trPr>
        <w:tc>
          <w:tcPr>
            <w:tcW w:w="634" w:type="dxa"/>
            <w:tcBorders>
              <w:top w:val="nil"/>
              <w:left w:val="nil"/>
              <w:bottom w:val="nil"/>
              <w:right w:val="single" w:sz="4" w:space="0" w:color="auto"/>
            </w:tcBorders>
            <w:vAlign w:val="center"/>
          </w:tcPr>
          <w:p w14:paraId="1EAB2CFE" w14:textId="7AE9F740"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E5EBEB8" w14:textId="1C7C0576" w:rsidR="799230DB" w:rsidRDefault="0A7D4A4B" w:rsidP="00A3094C">
            <w:pPr>
              <w:pStyle w:val="ListParagraph"/>
              <w:numPr>
                <w:ilvl w:val="0"/>
                <w:numId w:val="40"/>
              </w:numPr>
              <w:spacing w:before="60" w:after="60"/>
              <w:jc w:val="both"/>
              <w:rPr>
                <w:rFonts w:cs="Arial"/>
                <w:sz w:val="20"/>
              </w:rPr>
            </w:pPr>
            <w:r w:rsidRPr="008C6C58">
              <w:rPr>
                <w:rFonts w:cs="Arial"/>
                <w:sz w:val="20"/>
              </w:rPr>
              <w:t>Green / Sustainable programs, such as recycling programs, company policies, product certifications, staff and/or company certifications, sustainable distribution practices, etc.</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4B5C60C" w14:textId="324BA53A" w:rsidR="799230DB" w:rsidRDefault="799230DB" w:rsidP="799230DB">
            <w:pPr>
              <w:jc w:val="both"/>
              <w:rPr>
                <w:rFonts w:eastAsia="Calibri" w:cs="Arial"/>
                <w:sz w:val="20"/>
              </w:rPr>
            </w:pPr>
          </w:p>
        </w:tc>
      </w:tr>
      <w:tr w:rsidR="799230DB" w14:paraId="19E8A869" w14:textId="77777777" w:rsidTr="6CCA6AB9">
        <w:trPr>
          <w:trHeight w:val="300"/>
        </w:trPr>
        <w:tc>
          <w:tcPr>
            <w:tcW w:w="634" w:type="dxa"/>
            <w:tcBorders>
              <w:top w:val="nil"/>
              <w:left w:val="nil"/>
              <w:bottom w:val="nil"/>
              <w:right w:val="single" w:sz="4" w:space="0" w:color="auto"/>
            </w:tcBorders>
            <w:vAlign w:val="center"/>
          </w:tcPr>
          <w:p w14:paraId="5B842D2A" w14:textId="48F9C615"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5C32AF1" w14:textId="5CEA4660" w:rsidR="799230DB" w:rsidRDefault="0A7D4A4B" w:rsidP="00A3094C">
            <w:pPr>
              <w:pStyle w:val="ListParagraph"/>
              <w:numPr>
                <w:ilvl w:val="0"/>
                <w:numId w:val="40"/>
              </w:numPr>
              <w:spacing w:before="60" w:after="60"/>
              <w:jc w:val="both"/>
              <w:rPr>
                <w:rFonts w:cs="Arial"/>
                <w:sz w:val="20"/>
              </w:rPr>
            </w:pPr>
            <w:r w:rsidRPr="799230DB">
              <w:rPr>
                <w:rFonts w:cs="Arial"/>
                <w:sz w:val="20"/>
              </w:rPr>
              <w:t>Installation services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E15BBBE" w14:textId="1227C38F" w:rsidR="799230DB" w:rsidRDefault="799230DB" w:rsidP="799230DB">
            <w:pPr>
              <w:jc w:val="both"/>
              <w:rPr>
                <w:rFonts w:eastAsia="Calibri" w:cs="Arial"/>
                <w:sz w:val="20"/>
              </w:rPr>
            </w:pPr>
          </w:p>
        </w:tc>
      </w:tr>
      <w:tr w:rsidR="799230DB" w14:paraId="568331F8" w14:textId="77777777" w:rsidTr="6CCA6AB9">
        <w:trPr>
          <w:trHeight w:val="300"/>
        </w:trPr>
        <w:tc>
          <w:tcPr>
            <w:tcW w:w="634" w:type="dxa"/>
            <w:tcBorders>
              <w:top w:val="nil"/>
              <w:left w:val="nil"/>
              <w:bottom w:val="nil"/>
              <w:right w:val="single" w:sz="4" w:space="0" w:color="auto"/>
            </w:tcBorders>
            <w:vAlign w:val="center"/>
          </w:tcPr>
          <w:p w14:paraId="177CC0F5" w14:textId="5D9E896B"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7EB0D90" w14:textId="229AA7CB" w:rsidR="799230DB" w:rsidRDefault="0A7D4A4B" w:rsidP="00A3094C">
            <w:pPr>
              <w:pStyle w:val="ListParagraph"/>
              <w:numPr>
                <w:ilvl w:val="0"/>
                <w:numId w:val="40"/>
              </w:numPr>
              <w:spacing w:before="60" w:after="60"/>
              <w:jc w:val="both"/>
              <w:rPr>
                <w:rFonts w:cs="Arial"/>
                <w:sz w:val="20"/>
              </w:rPr>
            </w:pPr>
            <w:r w:rsidRPr="799230DB">
              <w:rPr>
                <w:rFonts w:cs="Arial"/>
                <w:sz w:val="20"/>
              </w:rPr>
              <w:t>Repair/maintenance services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921C704" w14:textId="564B7855" w:rsidR="799230DB" w:rsidRDefault="799230DB" w:rsidP="799230DB">
            <w:pPr>
              <w:jc w:val="both"/>
              <w:rPr>
                <w:rFonts w:eastAsia="Calibri" w:cs="Arial"/>
                <w:sz w:val="20"/>
              </w:rPr>
            </w:pPr>
          </w:p>
        </w:tc>
      </w:tr>
      <w:tr w:rsidR="799230DB" w14:paraId="7D69ADEA" w14:textId="77777777" w:rsidTr="6CCA6AB9">
        <w:trPr>
          <w:trHeight w:val="300"/>
        </w:trPr>
        <w:tc>
          <w:tcPr>
            <w:tcW w:w="634" w:type="dxa"/>
            <w:tcBorders>
              <w:top w:val="nil"/>
              <w:left w:val="nil"/>
              <w:bottom w:val="nil"/>
              <w:right w:val="single" w:sz="4" w:space="0" w:color="auto"/>
            </w:tcBorders>
            <w:vAlign w:val="center"/>
          </w:tcPr>
          <w:p w14:paraId="08820A20" w14:textId="55F19119"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78998AA3" w14:textId="2223E533" w:rsidR="799230DB" w:rsidRDefault="0A7D4A4B" w:rsidP="00A3094C">
            <w:pPr>
              <w:pStyle w:val="ListParagraph"/>
              <w:numPr>
                <w:ilvl w:val="0"/>
                <w:numId w:val="40"/>
              </w:numPr>
              <w:spacing w:before="60" w:after="60"/>
              <w:jc w:val="both"/>
              <w:rPr>
                <w:rFonts w:cs="Arial"/>
                <w:sz w:val="20"/>
              </w:rPr>
            </w:pPr>
            <w:r w:rsidRPr="799230DB">
              <w:rPr>
                <w:rFonts w:cs="Arial"/>
                <w:sz w:val="20"/>
              </w:rPr>
              <w:t>Customer support services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F2676FC" w14:textId="38FFCCFF" w:rsidR="799230DB" w:rsidRDefault="799230DB" w:rsidP="799230DB">
            <w:pPr>
              <w:jc w:val="both"/>
              <w:rPr>
                <w:rFonts w:eastAsia="Calibri" w:cs="Arial"/>
                <w:sz w:val="20"/>
              </w:rPr>
            </w:pPr>
          </w:p>
        </w:tc>
      </w:tr>
      <w:tr w:rsidR="799230DB" w14:paraId="5A75774F" w14:textId="77777777" w:rsidTr="6CCA6AB9">
        <w:trPr>
          <w:trHeight w:val="300"/>
        </w:trPr>
        <w:tc>
          <w:tcPr>
            <w:tcW w:w="634" w:type="dxa"/>
            <w:tcBorders>
              <w:top w:val="nil"/>
              <w:left w:val="nil"/>
              <w:bottom w:val="nil"/>
              <w:right w:val="single" w:sz="4" w:space="0" w:color="auto"/>
            </w:tcBorders>
            <w:vAlign w:val="center"/>
          </w:tcPr>
          <w:p w14:paraId="30596843" w14:textId="33DC2CB4"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98EC30D" w14:textId="561C8FD2" w:rsidR="799230DB" w:rsidRDefault="0A7D4A4B" w:rsidP="00A3094C">
            <w:pPr>
              <w:pStyle w:val="ListParagraph"/>
              <w:numPr>
                <w:ilvl w:val="0"/>
                <w:numId w:val="40"/>
              </w:numPr>
              <w:spacing w:before="60" w:after="60"/>
              <w:jc w:val="both"/>
              <w:rPr>
                <w:rFonts w:cs="Arial"/>
                <w:sz w:val="20"/>
              </w:rPr>
            </w:pPr>
            <w:r w:rsidRPr="799230DB">
              <w:rPr>
                <w:rFonts w:cs="Arial"/>
                <w:sz w:val="20"/>
              </w:rPr>
              <w:t>Rebate/incentive programs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9B7A219" w14:textId="77901FEE" w:rsidR="799230DB" w:rsidRDefault="799230DB" w:rsidP="799230DB">
            <w:pPr>
              <w:jc w:val="both"/>
              <w:rPr>
                <w:rFonts w:eastAsia="Calibri" w:cs="Arial"/>
                <w:sz w:val="20"/>
              </w:rPr>
            </w:pPr>
          </w:p>
        </w:tc>
      </w:tr>
      <w:tr w:rsidR="799230DB" w14:paraId="4B50ED69" w14:textId="77777777" w:rsidTr="6CCA6AB9">
        <w:trPr>
          <w:trHeight w:val="300"/>
        </w:trPr>
        <w:tc>
          <w:tcPr>
            <w:tcW w:w="634" w:type="dxa"/>
            <w:tcBorders>
              <w:top w:val="nil"/>
              <w:left w:val="nil"/>
              <w:bottom w:val="nil"/>
              <w:right w:val="single" w:sz="4" w:space="0" w:color="auto"/>
            </w:tcBorders>
            <w:vAlign w:val="center"/>
          </w:tcPr>
          <w:p w14:paraId="5467999A" w14:textId="312DC318" w:rsidR="799230DB" w:rsidRDefault="799230DB" w:rsidP="799230DB">
            <w:pPr>
              <w:jc w:val="center"/>
              <w:rPr>
                <w:rFonts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B370E96" w14:textId="20C65145" w:rsidR="799230DB" w:rsidRDefault="0A7D4A4B" w:rsidP="00A3094C">
            <w:pPr>
              <w:pStyle w:val="ListParagraph"/>
              <w:numPr>
                <w:ilvl w:val="0"/>
                <w:numId w:val="40"/>
              </w:numPr>
              <w:spacing w:before="60" w:after="60"/>
              <w:jc w:val="both"/>
              <w:rPr>
                <w:rFonts w:cs="Arial"/>
                <w:sz w:val="20"/>
              </w:rPr>
            </w:pPr>
            <w:r w:rsidRPr="799230DB">
              <w:rPr>
                <w:rFonts w:cs="Arial"/>
                <w:sz w:val="20"/>
              </w:rPr>
              <w:t>Other services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B8C5DA1" w14:textId="66EFF1D9" w:rsidR="799230DB" w:rsidRDefault="799230DB" w:rsidP="799230DB">
            <w:pPr>
              <w:jc w:val="both"/>
              <w:rPr>
                <w:rFonts w:eastAsia="Calibri" w:cs="Arial"/>
                <w:sz w:val="20"/>
              </w:rPr>
            </w:pPr>
          </w:p>
        </w:tc>
      </w:tr>
      <w:tr w:rsidR="799230DB" w14:paraId="36F2907D" w14:textId="77777777" w:rsidTr="6CCA6AB9">
        <w:trPr>
          <w:trHeight w:val="300"/>
        </w:trPr>
        <w:tc>
          <w:tcPr>
            <w:tcW w:w="634" w:type="dxa"/>
            <w:tcBorders>
              <w:top w:val="nil"/>
              <w:left w:val="nil"/>
              <w:bottom w:val="nil"/>
              <w:right w:val="single" w:sz="4" w:space="0" w:color="auto"/>
            </w:tcBorders>
            <w:vAlign w:val="center"/>
          </w:tcPr>
          <w:p w14:paraId="72E56189" w14:textId="7A0E587F" w:rsidR="3F42A079" w:rsidRDefault="3F42A079" w:rsidP="799230DB">
            <w:pPr>
              <w:jc w:val="center"/>
              <w:rPr>
                <w:rFonts w:cs="Arial"/>
                <w:sz w:val="20"/>
              </w:rPr>
            </w:pPr>
            <w:r w:rsidRPr="799230DB">
              <w:rPr>
                <w:rFonts w:cs="Arial"/>
                <w:sz w:val="20"/>
              </w:rPr>
              <w:t>6.</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27A052D" w14:textId="73287FB5" w:rsidR="799230DB" w:rsidRPr="00A3094C" w:rsidRDefault="10B18A55" w:rsidP="00A3094C">
            <w:pPr>
              <w:spacing w:before="120" w:after="120"/>
              <w:rPr>
                <w:rFonts w:cs="Arial"/>
                <w:sz w:val="20"/>
              </w:rPr>
            </w:pPr>
            <w:r w:rsidRPr="00A3094C">
              <w:rPr>
                <w:rFonts w:cs="Arial"/>
                <w:sz w:val="20"/>
              </w:rPr>
              <w:t xml:space="preserve">Include details as to how the proposed value-add services/programs above would be rolled out to the </w:t>
            </w:r>
            <w:proofErr w:type="gramStart"/>
            <w:r w:rsidRPr="00A3094C">
              <w:rPr>
                <w:rFonts w:cs="Arial"/>
                <w:sz w:val="20"/>
              </w:rPr>
              <w:t>City</w:t>
            </w:r>
            <w:proofErr w:type="gramEnd"/>
            <w:r w:rsidRPr="00A3094C">
              <w:rPr>
                <w:rFonts w:cs="Arial"/>
                <w:sz w:val="20"/>
              </w:rPr>
              <w:t xml:space="preserve"> and other participating agencies through the Axia Cooperative purchasing program.</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1706FA1" w14:textId="147A41C3" w:rsidR="799230DB" w:rsidRDefault="799230DB" w:rsidP="799230DB">
            <w:pPr>
              <w:jc w:val="both"/>
              <w:rPr>
                <w:rFonts w:eastAsia="Calibri" w:cs="Arial"/>
                <w:sz w:val="20"/>
              </w:rPr>
            </w:pPr>
          </w:p>
        </w:tc>
      </w:tr>
      <w:tr w:rsidR="799230DB" w14:paraId="173B168C" w14:textId="77777777" w:rsidTr="6CCA6AB9">
        <w:trPr>
          <w:trHeight w:val="300"/>
        </w:trPr>
        <w:tc>
          <w:tcPr>
            <w:tcW w:w="634" w:type="dxa"/>
            <w:tcBorders>
              <w:top w:val="nil"/>
              <w:left w:val="nil"/>
              <w:bottom w:val="nil"/>
              <w:right w:val="single" w:sz="4" w:space="0" w:color="auto"/>
            </w:tcBorders>
            <w:vAlign w:val="center"/>
          </w:tcPr>
          <w:p w14:paraId="2C13A244" w14:textId="635CD209" w:rsidR="5FE9FBEA" w:rsidRDefault="00FB0200" w:rsidP="799230DB">
            <w:pPr>
              <w:jc w:val="center"/>
              <w:rPr>
                <w:rFonts w:cs="Arial"/>
                <w:sz w:val="20"/>
              </w:rPr>
            </w:pPr>
            <w:r>
              <w:rPr>
                <w:rFonts w:cs="Arial"/>
                <w:sz w:val="20"/>
              </w:rPr>
              <w:t>7</w:t>
            </w:r>
            <w:r w:rsidR="5FE9FBEA"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CD748F9" w14:textId="73B83312" w:rsidR="799230DB" w:rsidRPr="00A3094C" w:rsidRDefault="36B27815" w:rsidP="00A3094C">
            <w:pPr>
              <w:spacing w:before="120" w:after="120"/>
              <w:rPr>
                <w:rFonts w:cs="Arial"/>
                <w:sz w:val="20"/>
              </w:rPr>
            </w:pPr>
            <w:r w:rsidRPr="00A3094C">
              <w:rPr>
                <w:rFonts w:cs="Arial"/>
                <w:sz w:val="20"/>
              </w:rPr>
              <w:t>Demonstrate how sustainable or “green” products are featured to customers.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2950424" w14:textId="5C601482" w:rsidR="799230DB" w:rsidRDefault="799230DB" w:rsidP="799230DB">
            <w:pPr>
              <w:jc w:val="both"/>
              <w:rPr>
                <w:rFonts w:eastAsia="Calibri" w:cs="Arial"/>
                <w:sz w:val="20"/>
              </w:rPr>
            </w:pPr>
          </w:p>
        </w:tc>
      </w:tr>
      <w:tr w:rsidR="799230DB" w14:paraId="01937D7E" w14:textId="77777777" w:rsidTr="6CCA6AB9">
        <w:trPr>
          <w:trHeight w:val="300"/>
        </w:trPr>
        <w:tc>
          <w:tcPr>
            <w:tcW w:w="634" w:type="dxa"/>
            <w:tcBorders>
              <w:top w:val="nil"/>
              <w:left w:val="nil"/>
              <w:bottom w:val="nil"/>
              <w:right w:val="single" w:sz="4" w:space="0" w:color="auto"/>
            </w:tcBorders>
            <w:vAlign w:val="center"/>
          </w:tcPr>
          <w:p w14:paraId="0F9E4ECC" w14:textId="460F31D1" w:rsidR="7A3AE76F" w:rsidRDefault="00FB0200" w:rsidP="799230DB">
            <w:pPr>
              <w:jc w:val="center"/>
              <w:rPr>
                <w:rFonts w:cs="Arial"/>
                <w:sz w:val="20"/>
              </w:rPr>
            </w:pPr>
            <w:r>
              <w:rPr>
                <w:rFonts w:cs="Arial"/>
                <w:sz w:val="20"/>
              </w:rPr>
              <w:t>8</w:t>
            </w:r>
            <w:r w:rsidR="7A3AE76F"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C288CE2" w14:textId="7C8C1E2A" w:rsidR="799230DB" w:rsidRPr="00A3094C" w:rsidRDefault="36B27815" w:rsidP="00A3094C">
            <w:pPr>
              <w:spacing w:before="120" w:after="120"/>
              <w:rPr>
                <w:rFonts w:cs="Arial"/>
                <w:sz w:val="20"/>
              </w:rPr>
            </w:pPr>
            <w:r w:rsidRPr="00A3094C">
              <w:rPr>
                <w:rFonts w:cs="Arial"/>
                <w:sz w:val="20"/>
              </w:rPr>
              <w:t>Demonstrate your company’s ability to meet the evolving needs of public sector customers of varying sizes and locations. Include capabilities for fulfilling orders via delivery and local pickup, as well as methods for customer ordering.</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1B093F6" w14:textId="58EDD78A" w:rsidR="799230DB" w:rsidRDefault="799230DB" w:rsidP="799230DB">
            <w:pPr>
              <w:jc w:val="both"/>
              <w:rPr>
                <w:rFonts w:eastAsia="Calibri" w:cs="Arial"/>
                <w:sz w:val="20"/>
              </w:rPr>
            </w:pPr>
          </w:p>
        </w:tc>
      </w:tr>
      <w:tr w:rsidR="799230DB" w14:paraId="32AA6A13" w14:textId="77777777" w:rsidTr="6CCA6AB9">
        <w:trPr>
          <w:trHeight w:val="300"/>
        </w:trPr>
        <w:tc>
          <w:tcPr>
            <w:tcW w:w="634" w:type="dxa"/>
            <w:tcBorders>
              <w:top w:val="nil"/>
              <w:left w:val="nil"/>
              <w:bottom w:val="nil"/>
              <w:right w:val="single" w:sz="4" w:space="0" w:color="auto"/>
            </w:tcBorders>
            <w:vAlign w:val="center"/>
          </w:tcPr>
          <w:p w14:paraId="6E2CD07C" w14:textId="39B8F492" w:rsidR="18EE8470" w:rsidRDefault="00FB0200" w:rsidP="799230DB">
            <w:pPr>
              <w:jc w:val="center"/>
              <w:rPr>
                <w:rFonts w:cs="Arial"/>
                <w:sz w:val="20"/>
              </w:rPr>
            </w:pPr>
            <w:r>
              <w:rPr>
                <w:rFonts w:cs="Arial"/>
                <w:sz w:val="20"/>
              </w:rPr>
              <w:t>9</w:t>
            </w:r>
            <w:r w:rsidR="18EE8470"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0D36A21" w14:textId="266E2F5D" w:rsidR="799230DB" w:rsidRPr="00A3094C" w:rsidRDefault="2E3F31EE" w:rsidP="00A3094C">
            <w:pPr>
              <w:spacing w:before="120" w:after="120"/>
              <w:rPr>
                <w:rFonts w:cs="Arial"/>
                <w:sz w:val="20"/>
              </w:rPr>
            </w:pPr>
            <w:r w:rsidRPr="00A3094C">
              <w:rPr>
                <w:rFonts w:cs="Arial"/>
                <w:sz w:val="20"/>
              </w:rPr>
              <w:t>Describe your customer issue resolution process. Include details of various problems that may arise, such as invoicing disputes and receipt of incorrect damaged items. Also detail customer service escalation procedures.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7295AEB" w14:textId="79742D73" w:rsidR="799230DB" w:rsidRDefault="799230DB" w:rsidP="799230DB">
            <w:pPr>
              <w:jc w:val="both"/>
              <w:rPr>
                <w:rFonts w:eastAsia="Calibri" w:cs="Arial"/>
                <w:sz w:val="20"/>
              </w:rPr>
            </w:pPr>
          </w:p>
        </w:tc>
      </w:tr>
      <w:tr w:rsidR="799230DB" w14:paraId="55FB461E" w14:textId="77777777" w:rsidTr="6CCA6AB9">
        <w:trPr>
          <w:trHeight w:val="300"/>
        </w:trPr>
        <w:tc>
          <w:tcPr>
            <w:tcW w:w="634" w:type="dxa"/>
            <w:tcBorders>
              <w:top w:val="nil"/>
              <w:left w:val="nil"/>
              <w:bottom w:val="nil"/>
              <w:right w:val="single" w:sz="4" w:space="0" w:color="auto"/>
            </w:tcBorders>
            <w:vAlign w:val="center"/>
          </w:tcPr>
          <w:p w14:paraId="3829FBD0" w14:textId="0545B7A2" w:rsidR="3D26C993" w:rsidRDefault="3D26C993" w:rsidP="799230DB">
            <w:pPr>
              <w:jc w:val="center"/>
              <w:rPr>
                <w:rFonts w:cs="Arial"/>
                <w:sz w:val="20"/>
              </w:rPr>
            </w:pPr>
            <w:r w:rsidRPr="799230DB">
              <w:rPr>
                <w:rFonts w:cs="Arial"/>
                <w:sz w:val="20"/>
              </w:rPr>
              <w:t>1</w:t>
            </w:r>
            <w:r w:rsidR="00FB0200">
              <w:rPr>
                <w:rFonts w:cs="Arial"/>
                <w:sz w:val="20"/>
              </w:rPr>
              <w:t>0</w:t>
            </w:r>
            <w:r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F49416E" w14:textId="6C1BD13C" w:rsidR="799230DB" w:rsidRPr="00A3094C" w:rsidRDefault="2E3F31EE" w:rsidP="00A3094C">
            <w:pPr>
              <w:spacing w:before="120" w:after="120"/>
              <w:rPr>
                <w:rFonts w:cs="Arial"/>
                <w:sz w:val="20"/>
              </w:rPr>
            </w:pPr>
            <w:r w:rsidRPr="00A3094C">
              <w:rPr>
                <w:rFonts w:cs="Arial"/>
                <w:sz w:val="20"/>
              </w:rPr>
              <w:t>Describe how and how often the pricing documents are updated. Detail items and/or categories that may be updated more often than others.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950187A" w14:textId="1D53AC83" w:rsidR="799230DB" w:rsidRDefault="799230DB" w:rsidP="799230DB">
            <w:pPr>
              <w:jc w:val="both"/>
              <w:rPr>
                <w:rFonts w:eastAsia="Calibri" w:cs="Arial"/>
                <w:sz w:val="20"/>
              </w:rPr>
            </w:pPr>
          </w:p>
        </w:tc>
      </w:tr>
      <w:tr w:rsidR="799230DB" w14:paraId="6E8A674B" w14:textId="77777777" w:rsidTr="6CCA6AB9">
        <w:trPr>
          <w:trHeight w:val="300"/>
        </w:trPr>
        <w:tc>
          <w:tcPr>
            <w:tcW w:w="634" w:type="dxa"/>
            <w:tcBorders>
              <w:top w:val="nil"/>
              <w:left w:val="nil"/>
              <w:bottom w:val="nil"/>
              <w:right w:val="single" w:sz="4" w:space="0" w:color="auto"/>
            </w:tcBorders>
            <w:vAlign w:val="center"/>
          </w:tcPr>
          <w:p w14:paraId="6A062C5C" w14:textId="1BC36EF0" w:rsidR="38D5B056" w:rsidRDefault="38D5B056" w:rsidP="799230DB">
            <w:pPr>
              <w:jc w:val="center"/>
              <w:rPr>
                <w:rFonts w:cs="Arial"/>
                <w:sz w:val="20"/>
              </w:rPr>
            </w:pPr>
            <w:r w:rsidRPr="799230DB">
              <w:rPr>
                <w:rFonts w:cs="Arial"/>
                <w:sz w:val="20"/>
              </w:rPr>
              <w:t>1</w:t>
            </w:r>
            <w:r w:rsidR="00FB0200">
              <w:rPr>
                <w:rFonts w:cs="Arial"/>
                <w:sz w:val="20"/>
              </w:rPr>
              <w:t>1</w:t>
            </w:r>
            <w:r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6431E85" w14:textId="0236CB75" w:rsidR="799230DB" w:rsidRPr="00A3094C" w:rsidRDefault="2E3F31EE" w:rsidP="00A3094C">
            <w:pPr>
              <w:spacing w:before="120" w:after="120"/>
              <w:rPr>
                <w:rFonts w:cs="Arial"/>
                <w:sz w:val="20"/>
              </w:rPr>
            </w:pPr>
            <w:r w:rsidRPr="00A3094C">
              <w:rPr>
                <w:rFonts w:cs="Arial"/>
                <w:sz w:val="20"/>
              </w:rPr>
              <w:t xml:space="preserve">Describe your pricing model. Do you utilize a discount </w:t>
            </w:r>
            <w:proofErr w:type="gramStart"/>
            <w:r w:rsidRPr="00A3094C">
              <w:rPr>
                <w:rFonts w:cs="Arial"/>
                <w:sz w:val="20"/>
              </w:rPr>
              <w:t>off of</w:t>
            </w:r>
            <w:proofErr w:type="gramEnd"/>
            <w:r w:rsidRPr="00A3094C">
              <w:rPr>
                <w:rFonts w:cs="Arial"/>
                <w:sz w:val="20"/>
              </w:rPr>
              <w:t xml:space="preserve"> list model, “web” pricing minus discount model, etc.?</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AB96F6B" w14:textId="77D6236C" w:rsidR="799230DB" w:rsidRDefault="799230DB" w:rsidP="799230DB">
            <w:pPr>
              <w:jc w:val="both"/>
              <w:rPr>
                <w:rFonts w:eastAsia="Calibri" w:cs="Arial"/>
                <w:sz w:val="20"/>
              </w:rPr>
            </w:pPr>
          </w:p>
        </w:tc>
      </w:tr>
      <w:tr w:rsidR="799230DB" w14:paraId="68E68678" w14:textId="77777777" w:rsidTr="6CCA6AB9">
        <w:trPr>
          <w:trHeight w:val="300"/>
        </w:trPr>
        <w:tc>
          <w:tcPr>
            <w:tcW w:w="634" w:type="dxa"/>
            <w:tcBorders>
              <w:top w:val="nil"/>
              <w:left w:val="nil"/>
              <w:bottom w:val="nil"/>
              <w:right w:val="single" w:sz="4" w:space="0" w:color="auto"/>
            </w:tcBorders>
            <w:vAlign w:val="center"/>
          </w:tcPr>
          <w:p w14:paraId="52DCA9E2" w14:textId="5CC2BF67" w:rsidR="761425F7" w:rsidRDefault="761425F7" w:rsidP="799230DB">
            <w:pPr>
              <w:jc w:val="center"/>
              <w:rPr>
                <w:rFonts w:cs="Arial"/>
                <w:sz w:val="20"/>
              </w:rPr>
            </w:pPr>
            <w:r w:rsidRPr="799230DB">
              <w:rPr>
                <w:rFonts w:cs="Arial"/>
                <w:sz w:val="20"/>
              </w:rPr>
              <w:t>1</w:t>
            </w:r>
            <w:r w:rsidR="00FB0200">
              <w:rPr>
                <w:rFonts w:cs="Arial"/>
                <w:sz w:val="20"/>
              </w:rPr>
              <w:t>2</w:t>
            </w:r>
            <w:r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0629AD8" w14:textId="0B280745" w:rsidR="799230DB" w:rsidRPr="00A3094C" w:rsidRDefault="2E3F31EE" w:rsidP="00A3094C">
            <w:pPr>
              <w:spacing w:before="120" w:after="120"/>
              <w:rPr>
                <w:rFonts w:cs="Arial"/>
                <w:sz w:val="20"/>
              </w:rPr>
            </w:pPr>
            <w:r w:rsidRPr="00A3094C">
              <w:rPr>
                <w:rFonts w:cs="Arial"/>
                <w:sz w:val="20"/>
              </w:rPr>
              <w:t>Detail how market conditions impact pricing and propose how you plan to account for such changes. Can pricing adjustments be audited and tracked with an index or other calculation?</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06CFD20" w14:textId="22517AA0" w:rsidR="799230DB" w:rsidRDefault="799230DB" w:rsidP="799230DB">
            <w:pPr>
              <w:jc w:val="both"/>
              <w:rPr>
                <w:rFonts w:eastAsia="Calibri" w:cs="Arial"/>
                <w:sz w:val="20"/>
              </w:rPr>
            </w:pPr>
          </w:p>
        </w:tc>
      </w:tr>
      <w:tr w:rsidR="799230DB" w14:paraId="5170518D" w14:textId="77777777" w:rsidTr="6CCA6AB9">
        <w:trPr>
          <w:trHeight w:val="300"/>
        </w:trPr>
        <w:tc>
          <w:tcPr>
            <w:tcW w:w="634" w:type="dxa"/>
            <w:tcBorders>
              <w:top w:val="nil"/>
              <w:left w:val="nil"/>
              <w:bottom w:val="nil"/>
              <w:right w:val="single" w:sz="4" w:space="0" w:color="auto"/>
            </w:tcBorders>
            <w:vAlign w:val="center"/>
          </w:tcPr>
          <w:p w14:paraId="7C8FE36D" w14:textId="441B51C7" w:rsidR="3A715023" w:rsidRDefault="3A715023" w:rsidP="799230DB">
            <w:pPr>
              <w:jc w:val="center"/>
              <w:rPr>
                <w:rFonts w:cs="Arial"/>
                <w:sz w:val="20"/>
              </w:rPr>
            </w:pPr>
            <w:r w:rsidRPr="799230DB">
              <w:rPr>
                <w:rFonts w:cs="Arial"/>
                <w:sz w:val="20"/>
              </w:rPr>
              <w:t>1</w:t>
            </w:r>
            <w:r w:rsidR="00FB0200">
              <w:rPr>
                <w:rFonts w:cs="Arial"/>
                <w:sz w:val="20"/>
              </w:rPr>
              <w:t>3</w:t>
            </w:r>
            <w:r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0B650A1" w14:textId="19ABABA7" w:rsidR="799230DB" w:rsidRPr="00A3094C" w:rsidRDefault="2E3F31EE" w:rsidP="00A3094C">
            <w:pPr>
              <w:spacing w:before="120" w:after="120"/>
              <w:rPr>
                <w:rFonts w:cs="Arial"/>
                <w:sz w:val="20"/>
              </w:rPr>
            </w:pPr>
            <w:r w:rsidRPr="00A3094C">
              <w:rPr>
                <w:rFonts w:cs="Arial"/>
                <w:sz w:val="20"/>
              </w:rPr>
              <w:t xml:space="preserve">Describe any regional and/or individual custom pricing lists that may be available to participating agencies of the Axia Cooperative purchasing program. </w:t>
            </w:r>
            <w:proofErr w:type="gramStart"/>
            <w:r w:rsidRPr="00A3094C">
              <w:rPr>
                <w:rFonts w:cs="Arial"/>
                <w:sz w:val="20"/>
              </w:rPr>
              <w:t>Detail</w:t>
            </w:r>
            <w:proofErr w:type="gramEnd"/>
            <w:r w:rsidRPr="00A3094C">
              <w:rPr>
                <w:rFonts w:cs="Arial"/>
                <w:sz w:val="20"/>
              </w:rPr>
              <w:t xml:space="preserve"> how this kind of program can be extended to one or more participating public agencies, the number of items that can be made available through such a program, how and how often the list is updated, limitations based on the type and size of the participating agency, etc.</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694A5263" w14:textId="1D7CF07C" w:rsidR="799230DB" w:rsidRDefault="799230DB" w:rsidP="799230DB">
            <w:pPr>
              <w:jc w:val="both"/>
              <w:rPr>
                <w:rFonts w:eastAsia="Calibri" w:cs="Arial"/>
                <w:sz w:val="20"/>
              </w:rPr>
            </w:pPr>
          </w:p>
        </w:tc>
      </w:tr>
      <w:tr w:rsidR="799230DB" w14:paraId="50DA6146" w14:textId="77777777" w:rsidTr="6CCA6AB9">
        <w:trPr>
          <w:trHeight w:val="300"/>
        </w:trPr>
        <w:tc>
          <w:tcPr>
            <w:tcW w:w="634" w:type="dxa"/>
            <w:tcBorders>
              <w:top w:val="nil"/>
              <w:left w:val="nil"/>
              <w:bottom w:val="nil"/>
              <w:right w:val="single" w:sz="4" w:space="0" w:color="auto"/>
            </w:tcBorders>
            <w:vAlign w:val="center"/>
          </w:tcPr>
          <w:p w14:paraId="0B71A640" w14:textId="178A3CFC" w:rsidR="61B5ABB8" w:rsidRDefault="61B5ABB8" w:rsidP="799230DB">
            <w:pPr>
              <w:jc w:val="center"/>
              <w:rPr>
                <w:rFonts w:cs="Arial"/>
                <w:sz w:val="20"/>
              </w:rPr>
            </w:pPr>
            <w:r w:rsidRPr="799230DB">
              <w:rPr>
                <w:rFonts w:cs="Arial"/>
                <w:sz w:val="20"/>
              </w:rPr>
              <w:t>1</w:t>
            </w:r>
            <w:r w:rsidR="00FB0200">
              <w:rPr>
                <w:rFonts w:cs="Arial"/>
                <w:sz w:val="20"/>
              </w:rPr>
              <w:t>5</w:t>
            </w:r>
            <w:r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7E605283" w14:textId="69E4D802" w:rsidR="799230DB" w:rsidRPr="00A3094C" w:rsidRDefault="1D812266" w:rsidP="00A3094C">
            <w:pPr>
              <w:spacing w:before="120" w:after="120"/>
              <w:rPr>
                <w:rFonts w:cs="Arial"/>
                <w:sz w:val="20"/>
              </w:rPr>
            </w:pPr>
            <w:r w:rsidRPr="00A3094C">
              <w:rPr>
                <w:rFonts w:cs="Arial"/>
                <w:sz w:val="20"/>
              </w:rPr>
              <w:t>Describe if and how volume discounts may be applied for certain orders.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597CF42" w14:textId="604D4019" w:rsidR="799230DB" w:rsidRDefault="799230DB" w:rsidP="799230DB">
            <w:pPr>
              <w:jc w:val="both"/>
              <w:rPr>
                <w:rFonts w:eastAsia="Calibri" w:cs="Arial"/>
                <w:sz w:val="20"/>
              </w:rPr>
            </w:pPr>
          </w:p>
        </w:tc>
      </w:tr>
      <w:tr w:rsidR="799230DB" w14:paraId="3529B5AF" w14:textId="77777777" w:rsidTr="6CCA6AB9">
        <w:trPr>
          <w:trHeight w:val="300"/>
        </w:trPr>
        <w:tc>
          <w:tcPr>
            <w:tcW w:w="634" w:type="dxa"/>
            <w:tcBorders>
              <w:top w:val="nil"/>
              <w:left w:val="nil"/>
              <w:bottom w:val="nil"/>
              <w:right w:val="single" w:sz="4" w:space="0" w:color="auto"/>
            </w:tcBorders>
            <w:vAlign w:val="center"/>
          </w:tcPr>
          <w:p w14:paraId="33CBEDCF" w14:textId="47975237" w:rsidR="1A6A3833" w:rsidRDefault="1A6A3833" w:rsidP="799230DB">
            <w:pPr>
              <w:jc w:val="center"/>
              <w:rPr>
                <w:rFonts w:cs="Arial"/>
                <w:sz w:val="20"/>
              </w:rPr>
            </w:pPr>
            <w:r w:rsidRPr="799230DB">
              <w:rPr>
                <w:rFonts w:cs="Arial"/>
                <w:sz w:val="20"/>
              </w:rPr>
              <w:t>1</w:t>
            </w:r>
            <w:r w:rsidR="00FB0200">
              <w:rPr>
                <w:rFonts w:cs="Arial"/>
                <w:sz w:val="20"/>
              </w:rPr>
              <w:t>6</w:t>
            </w:r>
            <w:r w:rsidRPr="799230DB">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3138DDF" w14:textId="22E0316D" w:rsidR="1D812266" w:rsidRPr="00A3094C" w:rsidRDefault="5E97AF6E" w:rsidP="00A3094C">
            <w:pPr>
              <w:spacing w:before="120" w:after="120"/>
              <w:rPr>
                <w:rFonts w:cs="Arial"/>
                <w:sz w:val="20"/>
              </w:rPr>
            </w:pPr>
            <w:r w:rsidRPr="00A3094C">
              <w:rPr>
                <w:rFonts w:cs="Arial"/>
                <w:sz w:val="20"/>
              </w:rPr>
              <w:t>Complete and sign the Federal Funds Certification included in Attachment E, Exhibit C.</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5FC728F" w14:textId="12C3FA7B" w:rsidR="799230DB" w:rsidRDefault="799230DB" w:rsidP="799230DB">
            <w:pPr>
              <w:jc w:val="both"/>
              <w:rPr>
                <w:rFonts w:eastAsia="Calibri" w:cs="Arial"/>
                <w:sz w:val="20"/>
              </w:rPr>
            </w:pPr>
          </w:p>
        </w:tc>
      </w:tr>
      <w:tr w:rsidR="799230DB" w14:paraId="6BCC84EA" w14:textId="77777777" w:rsidTr="6CCA6AB9">
        <w:trPr>
          <w:trHeight w:val="300"/>
        </w:trPr>
        <w:tc>
          <w:tcPr>
            <w:tcW w:w="634" w:type="dxa"/>
            <w:tcBorders>
              <w:top w:val="nil"/>
              <w:left w:val="nil"/>
              <w:bottom w:val="nil"/>
              <w:right w:val="single" w:sz="4" w:space="0" w:color="auto"/>
            </w:tcBorders>
            <w:vAlign w:val="center"/>
          </w:tcPr>
          <w:p w14:paraId="073FB1F7" w14:textId="127D22FE" w:rsidR="799230DB" w:rsidRDefault="0FFC0A0A" w:rsidP="799230DB">
            <w:pPr>
              <w:jc w:val="center"/>
              <w:rPr>
                <w:rFonts w:cs="Arial"/>
                <w:sz w:val="20"/>
              </w:rPr>
            </w:pPr>
            <w:r w:rsidRPr="5DB09A16">
              <w:rPr>
                <w:rFonts w:cs="Arial"/>
                <w:sz w:val="20"/>
              </w:rPr>
              <w:t>17.</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74C2D9F5" w14:textId="309EC6EC" w:rsidR="14DE97DE" w:rsidRPr="00A3094C" w:rsidRDefault="5952AB30" w:rsidP="6CCA6AB9">
            <w:pPr>
              <w:spacing w:before="120" w:after="120"/>
              <w:rPr>
                <w:rFonts w:cs="Arial"/>
                <w:sz w:val="20"/>
              </w:rPr>
            </w:pPr>
            <w:r w:rsidRPr="6CCA6AB9">
              <w:rPr>
                <w:rFonts w:cs="Arial"/>
                <w:sz w:val="20"/>
              </w:rPr>
              <w:t>Please review the Sample Axia Cooperative Administration Agreement in Attachment E, Exhibit D. Note any questions, concerns and/or proposed exceptions.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EEDB3D1" w14:textId="33A50B09" w:rsidR="799230DB" w:rsidRDefault="799230DB" w:rsidP="799230DB">
            <w:pPr>
              <w:jc w:val="both"/>
              <w:rPr>
                <w:rFonts w:eastAsia="Calibri" w:cs="Arial"/>
                <w:sz w:val="20"/>
              </w:rPr>
            </w:pPr>
          </w:p>
        </w:tc>
      </w:tr>
      <w:tr w:rsidR="001E0D67" w:rsidRPr="00891D35" w14:paraId="28D15B59" w14:textId="77777777" w:rsidTr="6CCA6AB9">
        <w:tc>
          <w:tcPr>
            <w:tcW w:w="634" w:type="dxa"/>
            <w:tcBorders>
              <w:top w:val="nil"/>
              <w:left w:val="nil"/>
              <w:bottom w:val="nil"/>
              <w:right w:val="single" w:sz="4" w:space="0" w:color="auto"/>
            </w:tcBorders>
            <w:vAlign w:val="center"/>
          </w:tcPr>
          <w:p w14:paraId="50EA6E8E" w14:textId="173970AB" w:rsidR="001E0D67" w:rsidRPr="00E93786" w:rsidRDefault="5CB4EBFA" w:rsidP="799230DB">
            <w:pPr>
              <w:suppressAutoHyphens/>
              <w:jc w:val="center"/>
              <w:rPr>
                <w:rFonts w:eastAsia="Arial" w:cs="Arial"/>
                <w:sz w:val="20"/>
              </w:rPr>
            </w:pPr>
            <w:bookmarkStart w:id="0" w:name="_Hlk150167953"/>
            <w:r w:rsidRPr="5DB09A16">
              <w:rPr>
                <w:rFonts w:cs="Arial"/>
                <w:sz w:val="20"/>
              </w:rPr>
              <w:t>1</w:t>
            </w:r>
            <w:r w:rsidR="4EE780D1" w:rsidRPr="5DB09A16">
              <w:rPr>
                <w:rFonts w:cs="Arial"/>
                <w:sz w:val="20"/>
              </w:rPr>
              <w:t>8</w:t>
            </w:r>
            <w:r w:rsidR="001E0D67"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417617E2" w14:textId="08888BB0" w:rsidR="00E3488F" w:rsidRPr="00A3094C" w:rsidRDefault="005936BC" w:rsidP="00A3094C">
            <w:pPr>
              <w:autoSpaceDE w:val="0"/>
              <w:autoSpaceDN w:val="0"/>
              <w:adjustRightInd w:val="0"/>
              <w:spacing w:before="120" w:after="120"/>
              <w:jc w:val="both"/>
              <w:rPr>
                <w:color w:val="000000"/>
                <w:sz w:val="20"/>
              </w:rPr>
            </w:pPr>
            <w:r w:rsidRPr="00A3094C">
              <w:rPr>
                <w:color w:val="000000" w:themeColor="text1"/>
                <w:sz w:val="20"/>
              </w:rPr>
              <w:t>Pleas</w:t>
            </w:r>
            <w:r w:rsidR="002D3762" w:rsidRPr="00A3094C">
              <w:rPr>
                <w:color w:val="000000" w:themeColor="text1"/>
                <w:sz w:val="20"/>
              </w:rPr>
              <w:t xml:space="preserve">e </w:t>
            </w:r>
            <w:r w:rsidR="00AD0563" w:rsidRPr="00A3094C">
              <w:rPr>
                <w:color w:val="000000" w:themeColor="text1"/>
                <w:sz w:val="20"/>
              </w:rPr>
              <w:t xml:space="preserve">describe </w:t>
            </w:r>
            <w:r w:rsidR="002D3762" w:rsidRPr="00A3094C">
              <w:rPr>
                <w:color w:val="000000" w:themeColor="text1"/>
                <w:sz w:val="20"/>
              </w:rPr>
              <w:t>any local diversity program</w:t>
            </w:r>
            <w:r w:rsidR="003D2D52" w:rsidRPr="00A3094C">
              <w:rPr>
                <w:color w:val="000000" w:themeColor="text1"/>
                <w:sz w:val="20"/>
              </w:rPr>
              <w:t>(</w:t>
            </w:r>
            <w:r w:rsidR="00FB066E" w:rsidRPr="00A3094C">
              <w:rPr>
                <w:color w:val="000000" w:themeColor="text1"/>
                <w:sz w:val="20"/>
              </w:rPr>
              <w:t>s</w:t>
            </w:r>
            <w:r w:rsidR="003D2D52" w:rsidRPr="00A3094C">
              <w:rPr>
                <w:color w:val="000000" w:themeColor="text1"/>
                <w:sz w:val="20"/>
              </w:rPr>
              <w:t>)</w:t>
            </w:r>
            <w:r w:rsidR="00FB066E" w:rsidRPr="00A3094C">
              <w:rPr>
                <w:color w:val="000000" w:themeColor="text1"/>
                <w:sz w:val="20"/>
              </w:rPr>
              <w:t xml:space="preserve"> or partnership you</w:t>
            </w:r>
            <w:r w:rsidR="008801B4" w:rsidRPr="00A3094C">
              <w:rPr>
                <w:color w:val="000000" w:themeColor="text1"/>
                <w:sz w:val="20"/>
              </w:rPr>
              <w:t>r firm</w:t>
            </w:r>
            <w:r w:rsidR="00FB066E" w:rsidRPr="00A3094C">
              <w:rPr>
                <w:color w:val="000000" w:themeColor="text1"/>
                <w:sz w:val="20"/>
              </w:rPr>
              <w:t xml:space="preserve"> </w:t>
            </w:r>
            <w:r w:rsidR="008059BA" w:rsidRPr="00A3094C">
              <w:rPr>
                <w:color w:val="000000" w:themeColor="text1"/>
                <w:sz w:val="20"/>
              </w:rPr>
              <w:t>currently</w:t>
            </w:r>
            <w:r w:rsidR="00FB066E" w:rsidRPr="00A3094C">
              <w:rPr>
                <w:color w:val="000000" w:themeColor="text1"/>
                <w:sz w:val="20"/>
              </w:rPr>
              <w:t xml:space="preserve"> have in place</w:t>
            </w:r>
            <w:r w:rsidR="005172E8" w:rsidRPr="00A3094C">
              <w:rPr>
                <w:color w:val="000000" w:themeColor="text1"/>
                <w:sz w:val="20"/>
              </w:rPr>
              <w:t>.</w:t>
            </w:r>
          </w:p>
          <w:p w14:paraId="00A2B484" w14:textId="77777777" w:rsidR="00E3488F" w:rsidRPr="00A3094C" w:rsidRDefault="00E3488F" w:rsidP="00A3094C">
            <w:pPr>
              <w:autoSpaceDE w:val="0"/>
              <w:autoSpaceDN w:val="0"/>
              <w:adjustRightInd w:val="0"/>
              <w:spacing w:before="120" w:after="120"/>
              <w:jc w:val="both"/>
              <w:rPr>
                <w:color w:val="000000"/>
                <w:sz w:val="20"/>
              </w:rPr>
            </w:pPr>
          </w:p>
          <w:p w14:paraId="4EF2A87B" w14:textId="4EE2BD55" w:rsidR="00C92D51" w:rsidRPr="00A3094C" w:rsidRDefault="00AD0563" w:rsidP="00A3094C">
            <w:pPr>
              <w:autoSpaceDE w:val="0"/>
              <w:autoSpaceDN w:val="0"/>
              <w:adjustRightInd w:val="0"/>
              <w:spacing w:before="120" w:after="120"/>
              <w:jc w:val="both"/>
              <w:rPr>
                <w:color w:val="000000"/>
                <w:sz w:val="20"/>
              </w:rPr>
            </w:pPr>
            <w:r w:rsidRPr="00A3094C">
              <w:rPr>
                <w:color w:val="000000"/>
                <w:sz w:val="20"/>
              </w:rPr>
              <w:t xml:space="preserve">Response </w:t>
            </w:r>
            <w:r w:rsidR="003530E9" w:rsidRPr="00A3094C">
              <w:rPr>
                <w:color w:val="000000"/>
                <w:sz w:val="20"/>
              </w:rPr>
              <w:t xml:space="preserve">should </w:t>
            </w:r>
            <w:r w:rsidR="00E6310D" w:rsidRPr="00A3094C">
              <w:rPr>
                <w:color w:val="000000"/>
                <w:sz w:val="20"/>
              </w:rPr>
              <w:t xml:space="preserve">also </w:t>
            </w:r>
            <w:r w:rsidR="003530E9" w:rsidRPr="00A3094C">
              <w:rPr>
                <w:color w:val="000000"/>
                <w:sz w:val="20"/>
              </w:rPr>
              <w:t xml:space="preserve">include </w:t>
            </w:r>
            <w:r w:rsidR="00C92D51" w:rsidRPr="00A3094C">
              <w:rPr>
                <w:color w:val="000000"/>
                <w:sz w:val="20"/>
              </w:rPr>
              <w:t>the following:</w:t>
            </w:r>
          </w:p>
          <w:p w14:paraId="0822FD0C" w14:textId="4BBFA01E" w:rsidR="002D3762" w:rsidRPr="00A3094C" w:rsidRDefault="00C549F7" w:rsidP="00A3094C">
            <w:pPr>
              <w:pStyle w:val="ListParagraph"/>
              <w:numPr>
                <w:ilvl w:val="0"/>
                <w:numId w:val="56"/>
              </w:numPr>
              <w:autoSpaceDE w:val="0"/>
              <w:autoSpaceDN w:val="0"/>
              <w:adjustRightInd w:val="0"/>
              <w:spacing w:before="120" w:after="120"/>
              <w:jc w:val="both"/>
              <w:rPr>
                <w:color w:val="000000"/>
                <w:sz w:val="20"/>
              </w:rPr>
            </w:pPr>
            <w:r w:rsidRPr="00A3094C">
              <w:rPr>
                <w:color w:val="000000"/>
                <w:sz w:val="20"/>
              </w:rPr>
              <w:t xml:space="preserve">Please define qualifications for </w:t>
            </w:r>
            <w:r w:rsidR="00B34EFA" w:rsidRPr="00A3094C">
              <w:rPr>
                <w:color w:val="000000"/>
                <w:sz w:val="20"/>
              </w:rPr>
              <w:t>small</w:t>
            </w:r>
            <w:r w:rsidR="00575709" w:rsidRPr="00A3094C">
              <w:rPr>
                <w:color w:val="000000"/>
                <w:sz w:val="20"/>
              </w:rPr>
              <w:t xml:space="preserve"> business</w:t>
            </w:r>
            <w:r w:rsidR="00B34EFA" w:rsidRPr="00A3094C">
              <w:rPr>
                <w:color w:val="000000"/>
                <w:sz w:val="20"/>
              </w:rPr>
              <w:t xml:space="preserve">/diversity program or </w:t>
            </w:r>
            <w:r w:rsidR="00245C95" w:rsidRPr="00A3094C">
              <w:rPr>
                <w:color w:val="000000"/>
                <w:sz w:val="20"/>
              </w:rPr>
              <w:t>partnership.</w:t>
            </w:r>
          </w:p>
          <w:p w14:paraId="3A8266CA" w14:textId="16AC3A03" w:rsidR="00B34EFA" w:rsidRPr="00A3094C" w:rsidRDefault="003E46D7" w:rsidP="00A3094C">
            <w:pPr>
              <w:pStyle w:val="ListParagraph"/>
              <w:numPr>
                <w:ilvl w:val="0"/>
                <w:numId w:val="56"/>
              </w:numPr>
              <w:autoSpaceDE w:val="0"/>
              <w:autoSpaceDN w:val="0"/>
              <w:adjustRightInd w:val="0"/>
              <w:spacing w:before="120" w:after="120"/>
              <w:jc w:val="both"/>
              <w:rPr>
                <w:color w:val="000000"/>
                <w:sz w:val="20"/>
              </w:rPr>
            </w:pPr>
            <w:r w:rsidRPr="00A3094C">
              <w:rPr>
                <w:color w:val="000000" w:themeColor="text1"/>
                <w:sz w:val="20"/>
              </w:rPr>
              <w:t>Does your firm hav</w:t>
            </w:r>
            <w:r w:rsidR="00BE6481" w:rsidRPr="00A3094C">
              <w:rPr>
                <w:color w:val="000000" w:themeColor="text1"/>
                <w:sz w:val="20"/>
              </w:rPr>
              <w:t xml:space="preserve">e a mentoring program that supports your </w:t>
            </w:r>
            <w:r w:rsidR="00B82E59" w:rsidRPr="00A3094C">
              <w:rPr>
                <w:color w:val="000000" w:themeColor="text1"/>
                <w:sz w:val="20"/>
              </w:rPr>
              <w:t xml:space="preserve">local </w:t>
            </w:r>
            <w:r w:rsidR="00E6310D" w:rsidRPr="00A3094C">
              <w:rPr>
                <w:color w:val="000000" w:themeColor="text1"/>
                <w:sz w:val="20"/>
              </w:rPr>
              <w:t>partnerships</w:t>
            </w:r>
            <w:r w:rsidR="00B82E59" w:rsidRPr="00A3094C">
              <w:rPr>
                <w:color w:val="000000" w:themeColor="text1"/>
                <w:sz w:val="20"/>
              </w:rPr>
              <w:t xml:space="preserve">?  If, yes, please provide the details of your mentoring </w:t>
            </w:r>
            <w:r w:rsidR="00E6310D" w:rsidRPr="00A3094C">
              <w:rPr>
                <w:color w:val="000000" w:themeColor="text1"/>
                <w:sz w:val="20"/>
              </w:rPr>
              <w:t>program.</w:t>
            </w:r>
          </w:p>
          <w:p w14:paraId="14DDC728" w14:textId="5307C751" w:rsidR="00E52F14" w:rsidRPr="00A3094C" w:rsidRDefault="00E52F14" w:rsidP="00A3094C">
            <w:pPr>
              <w:pStyle w:val="ListParagraph"/>
              <w:numPr>
                <w:ilvl w:val="0"/>
                <w:numId w:val="56"/>
              </w:numPr>
              <w:autoSpaceDE w:val="0"/>
              <w:autoSpaceDN w:val="0"/>
              <w:adjustRightInd w:val="0"/>
              <w:spacing w:before="120" w:after="120"/>
              <w:jc w:val="both"/>
              <w:rPr>
                <w:color w:val="000000"/>
                <w:sz w:val="20"/>
              </w:rPr>
            </w:pPr>
            <w:r w:rsidRPr="00A3094C">
              <w:rPr>
                <w:color w:val="000000"/>
                <w:sz w:val="20"/>
              </w:rPr>
              <w:t>Any required certifications</w:t>
            </w:r>
          </w:p>
          <w:p w14:paraId="125FF7A0" w14:textId="21658F5A" w:rsidR="003D2D52" w:rsidRPr="00A3094C" w:rsidRDefault="005172E8" w:rsidP="00A3094C">
            <w:pPr>
              <w:pStyle w:val="ListParagraph"/>
              <w:numPr>
                <w:ilvl w:val="0"/>
                <w:numId w:val="56"/>
              </w:numPr>
              <w:autoSpaceDE w:val="0"/>
              <w:autoSpaceDN w:val="0"/>
              <w:adjustRightInd w:val="0"/>
              <w:spacing w:before="120" w:after="120"/>
              <w:jc w:val="both"/>
              <w:rPr>
                <w:color w:val="000000"/>
                <w:sz w:val="20"/>
              </w:rPr>
            </w:pPr>
            <w:r w:rsidRPr="00A3094C">
              <w:rPr>
                <w:color w:val="000000"/>
                <w:sz w:val="20"/>
              </w:rPr>
              <w:t>Number of States and Cities currently available?</w:t>
            </w:r>
          </w:p>
          <w:p w14:paraId="4CA012B4" w14:textId="7E824DE2" w:rsidR="002F4EA6" w:rsidRPr="00E93786" w:rsidRDefault="005172E8" w:rsidP="00A3094C">
            <w:pPr>
              <w:pStyle w:val="ListParagraph"/>
              <w:numPr>
                <w:ilvl w:val="0"/>
                <w:numId w:val="56"/>
              </w:numPr>
              <w:autoSpaceDE w:val="0"/>
              <w:autoSpaceDN w:val="0"/>
              <w:adjustRightInd w:val="0"/>
              <w:spacing w:before="120" w:after="120"/>
              <w:jc w:val="both"/>
              <w:rPr>
                <w:sz w:val="20"/>
              </w:rPr>
            </w:pPr>
            <w:r w:rsidRPr="00A3094C">
              <w:rPr>
                <w:color w:val="000000"/>
                <w:sz w:val="20"/>
              </w:rPr>
              <w:t xml:space="preserve">Plan to </w:t>
            </w:r>
            <w:r w:rsidR="008801B4" w:rsidRPr="00A3094C">
              <w:rPr>
                <w:color w:val="000000"/>
                <w:sz w:val="20"/>
              </w:rPr>
              <w:t>expand</w:t>
            </w:r>
            <w:r w:rsidRPr="00A3094C">
              <w:rPr>
                <w:color w:val="000000"/>
                <w:sz w:val="20"/>
              </w:rPr>
              <w:t xml:space="preserve"> to other States and Cities.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3FA6A6B" w14:textId="2ED2F761" w:rsidR="001E0D67" w:rsidRPr="003017CC" w:rsidRDefault="001E0D67" w:rsidP="799230DB">
            <w:pPr>
              <w:autoSpaceDE w:val="0"/>
              <w:autoSpaceDN w:val="0"/>
              <w:adjustRightInd w:val="0"/>
              <w:jc w:val="both"/>
              <w:rPr>
                <w:rFonts w:eastAsia="Calibri" w:cs="Arial"/>
                <w:sz w:val="20"/>
              </w:rPr>
            </w:pPr>
          </w:p>
        </w:tc>
      </w:tr>
      <w:tr w:rsidR="00F30DDE" w:rsidRPr="00891D35" w14:paraId="049C5CA7" w14:textId="77777777" w:rsidTr="6CCA6AB9">
        <w:tc>
          <w:tcPr>
            <w:tcW w:w="634" w:type="dxa"/>
            <w:tcBorders>
              <w:top w:val="nil"/>
              <w:left w:val="nil"/>
              <w:bottom w:val="nil"/>
              <w:right w:val="single" w:sz="4" w:space="0" w:color="auto"/>
            </w:tcBorders>
            <w:vAlign w:val="center"/>
          </w:tcPr>
          <w:p w14:paraId="36346B03" w14:textId="0A9EDFEB" w:rsidR="00F30DDE" w:rsidRDefault="083A4319" w:rsidP="799230DB">
            <w:pPr>
              <w:suppressAutoHyphens/>
              <w:jc w:val="center"/>
              <w:rPr>
                <w:rFonts w:eastAsia="Arial" w:cs="Arial"/>
                <w:sz w:val="20"/>
              </w:rPr>
            </w:pPr>
            <w:r w:rsidRPr="5DB09A16">
              <w:rPr>
                <w:rFonts w:cs="Arial"/>
                <w:sz w:val="20"/>
              </w:rPr>
              <w:t>1</w:t>
            </w:r>
            <w:r w:rsidR="6C91CC5B" w:rsidRPr="5DB09A16">
              <w:rPr>
                <w:rFonts w:cs="Arial"/>
                <w:sz w:val="20"/>
              </w:rPr>
              <w:t>9</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3FA317A" w14:textId="0BE66BCB" w:rsidR="00F30DDE" w:rsidRPr="00A3094C" w:rsidRDefault="00F30DDE" w:rsidP="00A3094C">
            <w:pPr>
              <w:autoSpaceDE w:val="0"/>
              <w:autoSpaceDN w:val="0"/>
              <w:adjustRightInd w:val="0"/>
              <w:spacing w:before="120" w:after="120"/>
              <w:jc w:val="both"/>
              <w:rPr>
                <w:color w:val="000000"/>
                <w:sz w:val="20"/>
              </w:rPr>
            </w:pPr>
            <w:r w:rsidRPr="00A3094C">
              <w:rPr>
                <w:sz w:val="20"/>
              </w:rPr>
              <w:t>Please</w:t>
            </w:r>
            <w:r w:rsidRPr="00A3094C">
              <w:rPr>
                <w:spacing w:val="40"/>
                <w:sz w:val="20"/>
              </w:rPr>
              <w:t xml:space="preserve"> </w:t>
            </w:r>
            <w:r w:rsidRPr="00A3094C">
              <w:rPr>
                <w:sz w:val="20"/>
              </w:rPr>
              <w:t>provide</w:t>
            </w:r>
            <w:r w:rsidRPr="00A3094C">
              <w:rPr>
                <w:spacing w:val="40"/>
                <w:sz w:val="20"/>
              </w:rPr>
              <w:t xml:space="preserve"> </w:t>
            </w:r>
            <w:r w:rsidRPr="00A3094C">
              <w:rPr>
                <w:sz w:val="20"/>
              </w:rPr>
              <w:t>a statement</w:t>
            </w:r>
            <w:r w:rsidRPr="00A3094C">
              <w:rPr>
                <w:spacing w:val="80"/>
                <w:w w:val="150"/>
                <w:sz w:val="20"/>
              </w:rPr>
              <w:t xml:space="preserve"> </w:t>
            </w:r>
            <w:r w:rsidRPr="00A3094C">
              <w:rPr>
                <w:sz w:val="20"/>
              </w:rPr>
              <w:t>regarding any</w:t>
            </w:r>
            <w:r w:rsidRPr="00A3094C">
              <w:rPr>
                <w:spacing w:val="80"/>
                <w:sz w:val="20"/>
              </w:rPr>
              <w:t xml:space="preserve"> </w:t>
            </w:r>
            <w:r w:rsidRPr="00A3094C">
              <w:rPr>
                <w:sz w:val="20"/>
              </w:rPr>
              <w:t>sustainable, environmental,</w:t>
            </w:r>
            <w:r w:rsidRPr="00A3094C">
              <w:rPr>
                <w:spacing w:val="77"/>
                <w:sz w:val="20"/>
              </w:rPr>
              <w:t xml:space="preserve"> </w:t>
            </w:r>
            <w:r w:rsidRPr="00A3094C">
              <w:rPr>
                <w:sz w:val="20"/>
              </w:rPr>
              <w:t>or socially</w:t>
            </w:r>
            <w:r w:rsidRPr="00A3094C">
              <w:rPr>
                <w:spacing w:val="80"/>
                <w:w w:val="150"/>
                <w:sz w:val="20"/>
              </w:rPr>
              <w:t xml:space="preserve"> </w:t>
            </w:r>
            <w:r w:rsidRPr="00A3094C">
              <w:rPr>
                <w:sz w:val="20"/>
              </w:rPr>
              <w:t>responsive initiatives</w:t>
            </w:r>
            <w:r w:rsidRPr="00A3094C">
              <w:rPr>
                <w:spacing w:val="-2"/>
                <w:sz w:val="20"/>
              </w:rPr>
              <w:t xml:space="preserve"> </w:t>
            </w:r>
            <w:r w:rsidRPr="00A3094C">
              <w:rPr>
                <w:sz w:val="20"/>
              </w:rPr>
              <w:t>or</w:t>
            </w:r>
            <w:r w:rsidRPr="00A3094C">
              <w:rPr>
                <w:spacing w:val="-2"/>
                <w:sz w:val="20"/>
              </w:rPr>
              <w:t xml:space="preserve"> </w:t>
            </w:r>
            <w:r w:rsidRPr="00A3094C">
              <w:rPr>
                <w:sz w:val="20"/>
              </w:rPr>
              <w:t>practices your</w:t>
            </w:r>
            <w:r w:rsidRPr="00A3094C">
              <w:rPr>
                <w:spacing w:val="9"/>
                <w:sz w:val="20"/>
              </w:rPr>
              <w:t xml:space="preserve"> </w:t>
            </w:r>
            <w:r w:rsidRPr="00A3094C">
              <w:rPr>
                <w:sz w:val="20"/>
              </w:rPr>
              <w:t>firm</w:t>
            </w:r>
            <w:r w:rsidRPr="00A3094C">
              <w:rPr>
                <w:spacing w:val="9"/>
                <w:sz w:val="20"/>
              </w:rPr>
              <w:t xml:space="preserve"> </w:t>
            </w:r>
            <w:r w:rsidRPr="00A3094C">
              <w:rPr>
                <w:sz w:val="20"/>
              </w:rPr>
              <w:t>or</w:t>
            </w:r>
            <w:r w:rsidRPr="00A3094C">
              <w:rPr>
                <w:spacing w:val="9"/>
                <w:sz w:val="20"/>
              </w:rPr>
              <w:t xml:space="preserve"> </w:t>
            </w:r>
            <w:r w:rsidRPr="00A3094C">
              <w:rPr>
                <w:sz w:val="20"/>
              </w:rPr>
              <w:t>suppliers have</w:t>
            </w:r>
            <w:r w:rsidRPr="00A3094C">
              <w:rPr>
                <w:spacing w:val="-3"/>
                <w:sz w:val="20"/>
              </w:rPr>
              <w:t xml:space="preserve"> </w:t>
            </w:r>
            <w:r w:rsidRPr="00A3094C">
              <w:rPr>
                <w:sz w:val="20"/>
              </w:rPr>
              <w:t>engaged</w:t>
            </w:r>
            <w:r w:rsidRPr="00A3094C">
              <w:rPr>
                <w:spacing w:val="-4"/>
                <w:sz w:val="20"/>
              </w:rPr>
              <w:t xml:space="preserve"> </w:t>
            </w:r>
            <w:r w:rsidRPr="00A3094C">
              <w:rPr>
                <w:sz w:val="20"/>
              </w:rPr>
              <w:t>in.</w:t>
            </w:r>
            <w:r w:rsidRPr="00A3094C">
              <w:rPr>
                <w:spacing w:val="39"/>
                <w:sz w:val="20"/>
              </w:rPr>
              <w:t xml:space="preserve"> </w:t>
            </w:r>
            <w:r w:rsidRPr="00A3094C">
              <w:rPr>
                <w:sz w:val="20"/>
              </w:rPr>
              <w:t>This can</w:t>
            </w:r>
            <w:r w:rsidRPr="00A3094C">
              <w:rPr>
                <w:spacing w:val="21"/>
                <w:sz w:val="20"/>
              </w:rPr>
              <w:t xml:space="preserve"> </w:t>
            </w:r>
            <w:r w:rsidRPr="00A3094C">
              <w:rPr>
                <w:sz w:val="20"/>
              </w:rPr>
              <w:t>be</w:t>
            </w:r>
            <w:r w:rsidRPr="00A3094C">
              <w:rPr>
                <w:spacing w:val="20"/>
                <w:sz w:val="20"/>
              </w:rPr>
              <w:t xml:space="preserve"> </w:t>
            </w:r>
            <w:r w:rsidRPr="00A3094C">
              <w:rPr>
                <w:sz w:val="20"/>
              </w:rPr>
              <w:t>related</w:t>
            </w:r>
            <w:r w:rsidRPr="00A3094C">
              <w:rPr>
                <w:spacing w:val="20"/>
                <w:sz w:val="20"/>
              </w:rPr>
              <w:t xml:space="preserve"> </w:t>
            </w:r>
            <w:r w:rsidRPr="00A3094C">
              <w:rPr>
                <w:sz w:val="20"/>
              </w:rPr>
              <w:t>to</w:t>
            </w:r>
            <w:r w:rsidRPr="00A3094C">
              <w:rPr>
                <w:spacing w:val="20"/>
                <w:sz w:val="20"/>
              </w:rPr>
              <w:t xml:space="preserve"> </w:t>
            </w:r>
            <w:r w:rsidRPr="00A3094C">
              <w:rPr>
                <w:sz w:val="20"/>
              </w:rPr>
              <w:t>the specific products and/or services contained in this RF</w:t>
            </w:r>
            <w:r w:rsidR="006B307C" w:rsidRPr="00A3094C">
              <w:rPr>
                <w:sz w:val="20"/>
              </w:rPr>
              <w:t>P</w:t>
            </w:r>
            <w:r w:rsidRPr="00A3094C">
              <w:rPr>
                <w:sz w:val="20"/>
              </w:rPr>
              <w: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048D191" w14:textId="77777777" w:rsidR="00F30DDE" w:rsidRPr="003017CC" w:rsidRDefault="00F30DDE" w:rsidP="799230DB">
            <w:pPr>
              <w:autoSpaceDE w:val="0"/>
              <w:autoSpaceDN w:val="0"/>
              <w:adjustRightInd w:val="0"/>
              <w:jc w:val="both"/>
              <w:rPr>
                <w:rFonts w:eastAsia="Calibri" w:cs="Arial"/>
                <w:sz w:val="20"/>
              </w:rPr>
            </w:pPr>
          </w:p>
        </w:tc>
      </w:tr>
      <w:tr w:rsidR="00B14EFD" w:rsidRPr="00891D35" w14:paraId="676DB7B5" w14:textId="77777777" w:rsidTr="6CCA6AB9">
        <w:tc>
          <w:tcPr>
            <w:tcW w:w="634" w:type="dxa"/>
            <w:tcBorders>
              <w:top w:val="nil"/>
              <w:left w:val="nil"/>
              <w:bottom w:val="nil"/>
              <w:right w:val="single" w:sz="4" w:space="0" w:color="auto"/>
            </w:tcBorders>
            <w:vAlign w:val="center"/>
          </w:tcPr>
          <w:p w14:paraId="7BFD5F3F" w14:textId="6CC2B7BC" w:rsidR="00B14EFD" w:rsidRDefault="54371B29" w:rsidP="799230DB">
            <w:pPr>
              <w:suppressAutoHyphens/>
              <w:jc w:val="center"/>
              <w:rPr>
                <w:rFonts w:eastAsia="Arial" w:cs="Arial"/>
                <w:sz w:val="20"/>
              </w:rPr>
            </w:pPr>
            <w:r w:rsidRPr="5DB09A16">
              <w:rPr>
                <w:rFonts w:cs="Arial"/>
                <w:sz w:val="20"/>
              </w:rPr>
              <w:t>20</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423BF00B" w14:textId="03711F10" w:rsidR="00B14EFD" w:rsidRPr="00A3094C" w:rsidRDefault="002E3CF9" w:rsidP="00A3094C">
            <w:pPr>
              <w:autoSpaceDE w:val="0"/>
              <w:autoSpaceDN w:val="0"/>
              <w:adjustRightInd w:val="0"/>
              <w:spacing w:before="120" w:after="120"/>
              <w:jc w:val="both"/>
              <w:rPr>
                <w:color w:val="000000"/>
                <w:sz w:val="20"/>
              </w:rPr>
            </w:pPr>
            <w:r w:rsidRPr="00A3094C">
              <w:rPr>
                <w:sz w:val="20"/>
              </w:rPr>
              <w:t>Does your firm or partners use packaging that is reusable or recyclable?</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074AF17" w14:textId="77777777" w:rsidR="00B14EFD" w:rsidRPr="003017CC" w:rsidRDefault="00B14EFD" w:rsidP="799230DB">
            <w:pPr>
              <w:autoSpaceDE w:val="0"/>
              <w:autoSpaceDN w:val="0"/>
              <w:adjustRightInd w:val="0"/>
              <w:jc w:val="both"/>
              <w:rPr>
                <w:rFonts w:eastAsia="Calibri" w:cs="Arial"/>
                <w:sz w:val="20"/>
              </w:rPr>
            </w:pPr>
          </w:p>
        </w:tc>
      </w:tr>
      <w:tr w:rsidR="001A402A" w:rsidRPr="00891D35" w14:paraId="5769723E" w14:textId="77777777" w:rsidTr="6CCA6AB9">
        <w:tc>
          <w:tcPr>
            <w:tcW w:w="634" w:type="dxa"/>
            <w:tcBorders>
              <w:top w:val="nil"/>
              <w:left w:val="nil"/>
              <w:bottom w:val="nil"/>
              <w:right w:val="single" w:sz="4" w:space="0" w:color="auto"/>
            </w:tcBorders>
            <w:vAlign w:val="center"/>
          </w:tcPr>
          <w:p w14:paraId="067F1E82" w14:textId="40E271B9" w:rsidR="001A402A" w:rsidRDefault="4CFB73C0" w:rsidP="799230DB">
            <w:pPr>
              <w:suppressAutoHyphens/>
              <w:jc w:val="center"/>
              <w:rPr>
                <w:rFonts w:eastAsia="Arial" w:cs="Arial"/>
                <w:sz w:val="20"/>
              </w:rPr>
            </w:pPr>
            <w:r w:rsidRPr="5DB09A16">
              <w:rPr>
                <w:rFonts w:cs="Arial"/>
                <w:sz w:val="20"/>
              </w:rPr>
              <w:t>2</w:t>
            </w:r>
            <w:r w:rsidR="7281D303" w:rsidRPr="5DB09A16">
              <w:rPr>
                <w:rFonts w:cs="Arial"/>
                <w:sz w:val="20"/>
              </w:rPr>
              <w:t>1</w:t>
            </w:r>
            <w:r w:rsidR="004E3D51"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5C20857" w14:textId="5263535F" w:rsidR="001A402A" w:rsidRPr="00A3094C" w:rsidRDefault="001A402A" w:rsidP="00A3094C">
            <w:pPr>
              <w:autoSpaceDE w:val="0"/>
              <w:autoSpaceDN w:val="0"/>
              <w:adjustRightInd w:val="0"/>
              <w:spacing w:before="120" w:after="120"/>
              <w:jc w:val="both"/>
              <w:rPr>
                <w:sz w:val="20"/>
              </w:rPr>
            </w:pPr>
            <w:r w:rsidRPr="00A3094C">
              <w:rPr>
                <w:sz w:val="20"/>
              </w:rPr>
              <w:t xml:space="preserve">Does your firm or partners </w:t>
            </w:r>
            <w:r w:rsidR="000677C3" w:rsidRPr="00A3094C">
              <w:rPr>
                <w:sz w:val="20"/>
              </w:rPr>
              <w:t>operate hybrid vehicles?  If yes, please describe the vehicles.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FC6C468" w14:textId="77777777" w:rsidR="001A402A" w:rsidRPr="003017CC" w:rsidRDefault="001A402A" w:rsidP="799230DB">
            <w:pPr>
              <w:autoSpaceDE w:val="0"/>
              <w:autoSpaceDN w:val="0"/>
              <w:adjustRightInd w:val="0"/>
              <w:jc w:val="both"/>
              <w:rPr>
                <w:rFonts w:eastAsia="Calibri" w:cs="Arial"/>
                <w:sz w:val="20"/>
              </w:rPr>
            </w:pPr>
          </w:p>
        </w:tc>
      </w:tr>
      <w:tr w:rsidR="001A402A" w:rsidRPr="00891D35" w14:paraId="5CB4373A" w14:textId="77777777" w:rsidTr="6CCA6AB9">
        <w:tc>
          <w:tcPr>
            <w:tcW w:w="634" w:type="dxa"/>
            <w:tcBorders>
              <w:top w:val="nil"/>
              <w:left w:val="nil"/>
              <w:bottom w:val="nil"/>
              <w:right w:val="single" w:sz="4" w:space="0" w:color="auto"/>
            </w:tcBorders>
            <w:vAlign w:val="center"/>
          </w:tcPr>
          <w:p w14:paraId="379DC752" w14:textId="7DDE9A00" w:rsidR="001A402A" w:rsidRDefault="0BE56442" w:rsidP="799230DB">
            <w:pPr>
              <w:suppressAutoHyphens/>
              <w:jc w:val="center"/>
              <w:rPr>
                <w:rFonts w:eastAsia="Arial" w:cs="Arial"/>
                <w:sz w:val="20"/>
              </w:rPr>
            </w:pPr>
            <w:r w:rsidRPr="5DB09A16">
              <w:rPr>
                <w:rFonts w:cs="Arial"/>
                <w:sz w:val="20"/>
              </w:rPr>
              <w:t>2</w:t>
            </w:r>
            <w:r w:rsidR="7A416379" w:rsidRPr="5DB09A16">
              <w:rPr>
                <w:rFonts w:cs="Arial"/>
                <w:sz w:val="20"/>
              </w:rPr>
              <w:t>2</w:t>
            </w:r>
            <w:r w:rsidR="004E3D51"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AF4596D" w14:textId="4A0F15AF" w:rsidR="001A402A" w:rsidRPr="00A3094C" w:rsidRDefault="001A402A" w:rsidP="00A3094C">
            <w:pPr>
              <w:autoSpaceDE w:val="0"/>
              <w:autoSpaceDN w:val="0"/>
              <w:adjustRightInd w:val="0"/>
              <w:spacing w:before="120" w:after="120"/>
              <w:jc w:val="both"/>
              <w:rPr>
                <w:sz w:val="20"/>
              </w:rPr>
            </w:pPr>
            <w:r w:rsidRPr="00A3094C">
              <w:rPr>
                <w:sz w:val="20"/>
              </w:rPr>
              <w:t xml:space="preserve">Does your firm or partners </w:t>
            </w:r>
            <w:r w:rsidR="000677C3" w:rsidRPr="00A3094C">
              <w:rPr>
                <w:sz w:val="20"/>
              </w:rPr>
              <w:t>vehicles operate/run on renewable fuels such as, but not limited to biodiesel, biogas, or renewably product synthetic fuels?  If yes, please describe the vehicles.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B176CC2" w14:textId="77777777" w:rsidR="001A402A" w:rsidRPr="003017CC" w:rsidRDefault="001A402A" w:rsidP="799230DB">
            <w:pPr>
              <w:autoSpaceDE w:val="0"/>
              <w:autoSpaceDN w:val="0"/>
              <w:adjustRightInd w:val="0"/>
              <w:jc w:val="both"/>
              <w:rPr>
                <w:rFonts w:eastAsia="Calibri" w:cs="Arial"/>
                <w:sz w:val="20"/>
              </w:rPr>
            </w:pPr>
          </w:p>
        </w:tc>
      </w:tr>
      <w:tr w:rsidR="001A402A" w:rsidRPr="00891D35" w14:paraId="6D91E106" w14:textId="77777777" w:rsidTr="6CCA6AB9">
        <w:tc>
          <w:tcPr>
            <w:tcW w:w="634" w:type="dxa"/>
            <w:tcBorders>
              <w:top w:val="nil"/>
              <w:left w:val="nil"/>
              <w:bottom w:val="nil"/>
              <w:right w:val="single" w:sz="4" w:space="0" w:color="auto"/>
            </w:tcBorders>
            <w:vAlign w:val="center"/>
          </w:tcPr>
          <w:p w14:paraId="376AFA0A" w14:textId="78D1BA94" w:rsidR="001A402A" w:rsidRDefault="3ED4AA1A" w:rsidP="799230DB">
            <w:pPr>
              <w:suppressAutoHyphens/>
              <w:jc w:val="center"/>
              <w:rPr>
                <w:rFonts w:eastAsia="Arial" w:cs="Arial"/>
                <w:sz w:val="20"/>
              </w:rPr>
            </w:pPr>
            <w:r w:rsidRPr="5DB09A16">
              <w:rPr>
                <w:rFonts w:cs="Arial"/>
                <w:sz w:val="20"/>
              </w:rPr>
              <w:t>2</w:t>
            </w:r>
            <w:r w:rsidR="624397CF" w:rsidRPr="5DB09A16">
              <w:rPr>
                <w:rFonts w:cs="Arial"/>
                <w:sz w:val="20"/>
              </w:rPr>
              <w:t>3</w:t>
            </w:r>
            <w:r w:rsidR="004E3D51"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E071A3E" w14:textId="56CD6459" w:rsidR="001A402A" w:rsidRPr="00A3094C" w:rsidRDefault="001A402A" w:rsidP="00A3094C">
            <w:pPr>
              <w:autoSpaceDE w:val="0"/>
              <w:autoSpaceDN w:val="0"/>
              <w:adjustRightInd w:val="0"/>
              <w:spacing w:before="120" w:after="120"/>
              <w:jc w:val="both"/>
              <w:rPr>
                <w:sz w:val="20"/>
              </w:rPr>
            </w:pPr>
            <w:r w:rsidRPr="00A3094C">
              <w:rPr>
                <w:sz w:val="20"/>
              </w:rPr>
              <w:t>Does your firm or partners use</w:t>
            </w:r>
            <w:r w:rsidR="0081242E" w:rsidRPr="00A3094C">
              <w:rPr>
                <w:sz w:val="20"/>
              </w:rPr>
              <w:t xml:space="preserve"> any of your firms’ vehicles have automatic start/stop technology?</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1867061" w14:textId="77777777" w:rsidR="001A402A" w:rsidRPr="003017CC" w:rsidRDefault="001A402A" w:rsidP="799230DB">
            <w:pPr>
              <w:autoSpaceDE w:val="0"/>
              <w:autoSpaceDN w:val="0"/>
              <w:adjustRightInd w:val="0"/>
              <w:jc w:val="both"/>
              <w:rPr>
                <w:rFonts w:eastAsia="Calibri" w:cs="Arial"/>
                <w:sz w:val="20"/>
              </w:rPr>
            </w:pPr>
          </w:p>
        </w:tc>
      </w:tr>
      <w:bookmarkEnd w:id="0"/>
      <w:tr w:rsidR="002A2521" w:rsidRPr="00891D35" w14:paraId="2137555D" w14:textId="77777777" w:rsidTr="6CCA6AB9">
        <w:tc>
          <w:tcPr>
            <w:tcW w:w="634" w:type="dxa"/>
            <w:tcBorders>
              <w:top w:val="nil"/>
              <w:left w:val="nil"/>
              <w:bottom w:val="nil"/>
              <w:right w:val="single" w:sz="4" w:space="0" w:color="auto"/>
            </w:tcBorders>
            <w:vAlign w:val="center"/>
          </w:tcPr>
          <w:p w14:paraId="20EDF8D0" w14:textId="3BEDF1AC" w:rsidR="002A2521" w:rsidRDefault="0741FABB" w:rsidP="799230DB">
            <w:pPr>
              <w:suppressAutoHyphens/>
              <w:jc w:val="center"/>
              <w:rPr>
                <w:rFonts w:eastAsia="Arial" w:cs="Arial"/>
                <w:sz w:val="20"/>
              </w:rPr>
            </w:pPr>
            <w:r w:rsidRPr="799230DB">
              <w:rPr>
                <w:rFonts w:cs="Arial"/>
                <w:sz w:val="20"/>
              </w:rPr>
              <w:t>2</w:t>
            </w:r>
            <w:r w:rsidR="273D51E0" w:rsidRPr="5DB09A16">
              <w:rPr>
                <w:rFonts w:cs="Arial"/>
                <w:sz w:val="20"/>
              </w:rPr>
              <w:t>4</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46F0D37" w14:textId="4CA1AF28" w:rsidR="002A2521" w:rsidRPr="00752804" w:rsidRDefault="002A2521" w:rsidP="00A3094C">
            <w:pPr>
              <w:autoSpaceDE w:val="0"/>
              <w:autoSpaceDN w:val="0"/>
              <w:adjustRightInd w:val="0"/>
              <w:spacing w:before="120" w:after="120"/>
              <w:jc w:val="both"/>
              <w:rPr>
                <w:sz w:val="20"/>
              </w:rPr>
            </w:pPr>
            <w:r w:rsidRPr="799230DB">
              <w:rPr>
                <w:color w:val="000000" w:themeColor="text1"/>
                <w:sz w:val="20"/>
              </w:rPr>
              <w:t>Please explain your firm’s process for accepting and process requests for quotes using contract rates.  Please include number of days or hours required to generate/issue request quote and deliver to customer.</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35AE607" w14:textId="77777777" w:rsidR="002A2521" w:rsidRPr="003017CC" w:rsidRDefault="002A2521" w:rsidP="799230DB">
            <w:pPr>
              <w:autoSpaceDE w:val="0"/>
              <w:autoSpaceDN w:val="0"/>
              <w:adjustRightInd w:val="0"/>
              <w:jc w:val="both"/>
              <w:rPr>
                <w:rFonts w:eastAsia="Calibri" w:cs="Arial"/>
                <w:sz w:val="20"/>
              </w:rPr>
            </w:pPr>
          </w:p>
        </w:tc>
      </w:tr>
      <w:tr w:rsidR="002A2521" w:rsidRPr="00891D35" w14:paraId="73D05302" w14:textId="77777777" w:rsidTr="6CCA6AB9">
        <w:tc>
          <w:tcPr>
            <w:tcW w:w="634" w:type="dxa"/>
            <w:tcBorders>
              <w:top w:val="nil"/>
              <w:left w:val="nil"/>
              <w:bottom w:val="nil"/>
              <w:right w:val="single" w:sz="4" w:space="0" w:color="auto"/>
            </w:tcBorders>
            <w:vAlign w:val="center"/>
          </w:tcPr>
          <w:p w14:paraId="6BC8C0D3" w14:textId="60FA8C4B" w:rsidR="002A2521" w:rsidRDefault="2F607E55" w:rsidP="799230DB">
            <w:pPr>
              <w:suppressAutoHyphens/>
              <w:jc w:val="center"/>
              <w:rPr>
                <w:rFonts w:eastAsia="Arial" w:cs="Arial"/>
                <w:sz w:val="20"/>
              </w:rPr>
            </w:pPr>
            <w:r w:rsidRPr="799230DB">
              <w:rPr>
                <w:rFonts w:cs="Arial"/>
                <w:sz w:val="20"/>
              </w:rPr>
              <w:t>2</w:t>
            </w:r>
            <w:r w:rsidR="34789B94" w:rsidRPr="5DB09A16">
              <w:rPr>
                <w:rFonts w:cs="Arial"/>
                <w:sz w:val="20"/>
              </w:rPr>
              <w:t>5</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F9A4143" w14:textId="6A5E1823" w:rsidR="002A2521" w:rsidRPr="000F5D66" w:rsidRDefault="002A2521" w:rsidP="00A3094C">
            <w:pPr>
              <w:autoSpaceDE w:val="0"/>
              <w:autoSpaceDN w:val="0"/>
              <w:adjustRightInd w:val="0"/>
              <w:spacing w:before="120" w:after="120"/>
              <w:jc w:val="both"/>
              <w:rPr>
                <w:rFonts w:eastAsia="Arial" w:cs="Arial"/>
                <w:sz w:val="20"/>
              </w:rPr>
            </w:pPr>
            <w:r w:rsidRPr="799230DB">
              <w:rPr>
                <w:rFonts w:cs="Arial"/>
                <w:sz w:val="20"/>
              </w:rPr>
              <w:t>How many orders are processed daily on an average</w:t>
            </w:r>
            <w:r w:rsidRPr="799230DB">
              <w:rPr>
                <w:rFonts w:eastAsia="Arial" w:cs="Arial"/>
                <w:sz w:val="20"/>
              </w:rPr>
              <w: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BC65C51" w14:textId="77777777" w:rsidR="002A2521" w:rsidRPr="003017CC" w:rsidRDefault="002A2521" w:rsidP="799230DB">
            <w:pPr>
              <w:autoSpaceDE w:val="0"/>
              <w:autoSpaceDN w:val="0"/>
              <w:adjustRightInd w:val="0"/>
              <w:jc w:val="both"/>
              <w:rPr>
                <w:rFonts w:eastAsia="Calibri" w:cs="Arial"/>
                <w:sz w:val="20"/>
              </w:rPr>
            </w:pPr>
          </w:p>
        </w:tc>
      </w:tr>
      <w:tr w:rsidR="002A2521" w:rsidRPr="00891D35" w14:paraId="4170CC21" w14:textId="77777777" w:rsidTr="6CCA6AB9">
        <w:tc>
          <w:tcPr>
            <w:tcW w:w="634" w:type="dxa"/>
            <w:tcBorders>
              <w:top w:val="nil"/>
              <w:left w:val="nil"/>
              <w:bottom w:val="nil"/>
              <w:right w:val="single" w:sz="4" w:space="0" w:color="auto"/>
            </w:tcBorders>
            <w:vAlign w:val="center"/>
          </w:tcPr>
          <w:p w14:paraId="7B6A5051" w14:textId="513CECB1" w:rsidR="002A2521" w:rsidRPr="00DF7D68" w:rsidRDefault="2310904E" w:rsidP="799230DB">
            <w:pPr>
              <w:suppressAutoHyphens/>
              <w:jc w:val="center"/>
              <w:rPr>
                <w:rFonts w:eastAsia="Arial" w:cs="Arial"/>
                <w:sz w:val="20"/>
              </w:rPr>
            </w:pPr>
            <w:r w:rsidRPr="5DB09A16">
              <w:rPr>
                <w:rFonts w:cs="Arial"/>
                <w:sz w:val="20"/>
              </w:rPr>
              <w:t>2</w:t>
            </w:r>
            <w:r w:rsidR="6F4E7F17" w:rsidRPr="5DB09A16">
              <w:rPr>
                <w:rFonts w:cs="Arial"/>
                <w:sz w:val="20"/>
              </w:rPr>
              <w:t>6</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89840AB" w14:textId="2DE4C751" w:rsidR="002A2521" w:rsidRPr="00DF7D68" w:rsidRDefault="002A2521" w:rsidP="00A3094C">
            <w:pPr>
              <w:autoSpaceDE w:val="0"/>
              <w:autoSpaceDN w:val="0"/>
              <w:adjustRightInd w:val="0"/>
              <w:spacing w:before="120" w:after="120"/>
              <w:jc w:val="both"/>
              <w:rPr>
                <w:rFonts w:eastAsia="Arial" w:cs="Arial"/>
                <w:sz w:val="20"/>
              </w:rPr>
            </w:pPr>
            <w:r w:rsidRPr="799230DB">
              <w:rPr>
                <w:rFonts w:cs="Arial"/>
                <w:sz w:val="20"/>
              </w:rPr>
              <w:t>What is the highest number of orders processed in a single day?</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3F5A2BC" w14:textId="77777777" w:rsidR="002A2521" w:rsidRPr="003017CC" w:rsidRDefault="002A2521" w:rsidP="799230DB">
            <w:pPr>
              <w:autoSpaceDE w:val="0"/>
              <w:autoSpaceDN w:val="0"/>
              <w:adjustRightInd w:val="0"/>
              <w:jc w:val="both"/>
              <w:rPr>
                <w:rFonts w:eastAsia="Calibri" w:cs="Arial"/>
                <w:sz w:val="20"/>
              </w:rPr>
            </w:pPr>
          </w:p>
        </w:tc>
      </w:tr>
      <w:tr w:rsidR="006917D4" w:rsidRPr="00891D35" w14:paraId="01CAB832" w14:textId="77777777" w:rsidTr="6CCA6AB9">
        <w:tc>
          <w:tcPr>
            <w:tcW w:w="634" w:type="dxa"/>
            <w:tcBorders>
              <w:top w:val="nil"/>
              <w:left w:val="nil"/>
              <w:bottom w:val="nil"/>
              <w:right w:val="single" w:sz="4" w:space="0" w:color="auto"/>
            </w:tcBorders>
            <w:vAlign w:val="center"/>
          </w:tcPr>
          <w:p w14:paraId="4CB0C6DB" w14:textId="4E9DB41E" w:rsidR="006917D4" w:rsidRDefault="6CDEAAB9" w:rsidP="799230DB">
            <w:pPr>
              <w:suppressAutoHyphens/>
              <w:jc w:val="center"/>
              <w:rPr>
                <w:rFonts w:eastAsia="Arial" w:cs="Arial"/>
                <w:sz w:val="20"/>
              </w:rPr>
            </w:pPr>
            <w:r w:rsidRPr="5DB09A16">
              <w:rPr>
                <w:rFonts w:cs="Arial"/>
                <w:sz w:val="20"/>
              </w:rPr>
              <w:t>2</w:t>
            </w:r>
            <w:r w:rsidR="101AF7D7" w:rsidRPr="5DB09A16">
              <w:rPr>
                <w:rFonts w:cs="Arial"/>
                <w:sz w:val="20"/>
              </w:rPr>
              <w:t>7</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4C99521" w14:textId="50433FFA" w:rsidR="006917D4" w:rsidRPr="00752804" w:rsidRDefault="006917D4" w:rsidP="00A3094C">
            <w:pPr>
              <w:autoSpaceDE w:val="0"/>
              <w:autoSpaceDN w:val="0"/>
              <w:adjustRightInd w:val="0"/>
              <w:spacing w:before="60" w:after="60"/>
              <w:jc w:val="both"/>
              <w:rPr>
                <w:sz w:val="20"/>
              </w:rPr>
            </w:pPr>
            <w:r w:rsidRPr="000F5D66">
              <w:rPr>
                <w:rFonts w:cs="Arial"/>
                <w:sz w:val="20"/>
              </w:rPr>
              <w:t>Describe your delivery commitment: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46AD719"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26D809CB" w14:textId="77777777" w:rsidTr="6CCA6AB9">
        <w:tc>
          <w:tcPr>
            <w:tcW w:w="634" w:type="dxa"/>
            <w:tcBorders>
              <w:top w:val="nil"/>
              <w:left w:val="nil"/>
              <w:bottom w:val="nil"/>
              <w:right w:val="single" w:sz="4" w:space="0" w:color="auto"/>
            </w:tcBorders>
            <w:vAlign w:val="center"/>
          </w:tcPr>
          <w:p w14:paraId="55BDB393"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99EED8F" w14:textId="6F2AA2D2" w:rsidR="006917D4" w:rsidRPr="001511B9" w:rsidRDefault="006917D4" w:rsidP="00A3094C">
            <w:pPr>
              <w:pStyle w:val="ListParagraph"/>
              <w:numPr>
                <w:ilvl w:val="0"/>
                <w:numId w:val="39"/>
              </w:numPr>
              <w:spacing w:before="60" w:after="60"/>
              <w:jc w:val="both"/>
              <w:rPr>
                <w:rFonts w:eastAsia="Arial" w:cs="Arial"/>
                <w:sz w:val="20"/>
              </w:rPr>
            </w:pPr>
            <w:r w:rsidRPr="799230DB">
              <w:rPr>
                <w:rFonts w:cs="Arial"/>
                <w:sz w:val="20"/>
              </w:rPr>
              <w:t>What is your fill rate guarantee?</w:t>
            </w:r>
            <w:r>
              <w:tab/>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10C7B04"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7E0EE688" w14:textId="77777777" w:rsidTr="6CCA6AB9">
        <w:tc>
          <w:tcPr>
            <w:tcW w:w="634" w:type="dxa"/>
            <w:tcBorders>
              <w:top w:val="nil"/>
              <w:left w:val="nil"/>
              <w:bottom w:val="nil"/>
              <w:right w:val="single" w:sz="4" w:space="0" w:color="auto"/>
            </w:tcBorders>
            <w:vAlign w:val="center"/>
          </w:tcPr>
          <w:p w14:paraId="6EC86D83"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A1E2271" w14:textId="664487F7" w:rsidR="006917D4" w:rsidRPr="001511B9" w:rsidRDefault="006917D4" w:rsidP="00A3094C">
            <w:pPr>
              <w:pStyle w:val="ListParagraph"/>
              <w:numPr>
                <w:ilvl w:val="0"/>
                <w:numId w:val="39"/>
              </w:numPr>
              <w:spacing w:before="60" w:after="60"/>
              <w:jc w:val="both"/>
              <w:rPr>
                <w:rFonts w:eastAsia="Arial" w:cs="Arial"/>
                <w:sz w:val="20"/>
              </w:rPr>
            </w:pPr>
            <w:r w:rsidRPr="799230DB">
              <w:rPr>
                <w:rFonts w:cs="Arial"/>
                <w:sz w:val="20"/>
              </w:rPr>
              <w:t>What are your delivery days?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11C199A"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75FC2DDE" w14:textId="77777777" w:rsidTr="6CCA6AB9">
        <w:tc>
          <w:tcPr>
            <w:tcW w:w="634" w:type="dxa"/>
            <w:tcBorders>
              <w:top w:val="nil"/>
              <w:left w:val="nil"/>
              <w:bottom w:val="nil"/>
              <w:right w:val="single" w:sz="4" w:space="0" w:color="auto"/>
            </w:tcBorders>
            <w:vAlign w:val="center"/>
          </w:tcPr>
          <w:p w14:paraId="27C10F8D"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47E642C" w14:textId="1E17E2FD" w:rsidR="006917D4" w:rsidRPr="001511B9" w:rsidRDefault="006917D4" w:rsidP="00A3094C">
            <w:pPr>
              <w:pStyle w:val="ListParagraph"/>
              <w:numPr>
                <w:ilvl w:val="0"/>
                <w:numId w:val="39"/>
              </w:numPr>
              <w:spacing w:before="60" w:after="60"/>
              <w:jc w:val="both"/>
              <w:rPr>
                <w:rFonts w:eastAsia="Arial" w:cs="Arial"/>
                <w:sz w:val="20"/>
              </w:rPr>
            </w:pPr>
            <w:r w:rsidRPr="799230DB">
              <w:rPr>
                <w:rFonts w:cs="Arial"/>
                <w:sz w:val="20"/>
              </w:rPr>
              <w:t xml:space="preserve">Do you offer </w:t>
            </w:r>
            <w:proofErr w:type="gramStart"/>
            <w:r w:rsidRPr="799230DB">
              <w:rPr>
                <w:rFonts w:cs="Arial"/>
                <w:sz w:val="20"/>
              </w:rPr>
              <w:t>next day</w:t>
            </w:r>
            <w:proofErr w:type="gramEnd"/>
            <w:r w:rsidRPr="799230DB">
              <w:rPr>
                <w:rFonts w:cs="Arial"/>
                <w:sz w:val="20"/>
              </w:rPr>
              <w:t xml:space="preserve"> delivery?</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6FD5BE8E"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67FEBBA1" w14:textId="77777777" w:rsidTr="6CCA6AB9">
        <w:tc>
          <w:tcPr>
            <w:tcW w:w="634" w:type="dxa"/>
            <w:tcBorders>
              <w:top w:val="nil"/>
              <w:left w:val="nil"/>
              <w:bottom w:val="nil"/>
              <w:right w:val="single" w:sz="4" w:space="0" w:color="auto"/>
            </w:tcBorders>
            <w:vAlign w:val="center"/>
          </w:tcPr>
          <w:p w14:paraId="2E97AA98"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B7858CC" w14:textId="76A53201" w:rsidR="006917D4" w:rsidRPr="001511B9" w:rsidRDefault="006917D4" w:rsidP="00A3094C">
            <w:pPr>
              <w:pStyle w:val="ListParagraph"/>
              <w:numPr>
                <w:ilvl w:val="0"/>
                <w:numId w:val="39"/>
              </w:numPr>
              <w:spacing w:before="60" w:after="60"/>
              <w:jc w:val="both"/>
              <w:rPr>
                <w:rFonts w:eastAsia="Arial" w:cs="Arial"/>
                <w:sz w:val="20"/>
              </w:rPr>
            </w:pPr>
            <w:r w:rsidRPr="799230DB">
              <w:rPr>
                <w:rFonts w:cs="Arial"/>
                <w:sz w:val="20"/>
              </w:rPr>
              <w:t>How do you facilitate emergency orders?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2F339D7"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2D0A1FA3" w14:textId="77777777" w:rsidTr="6CCA6AB9">
        <w:tc>
          <w:tcPr>
            <w:tcW w:w="634" w:type="dxa"/>
            <w:tcBorders>
              <w:top w:val="nil"/>
              <w:left w:val="nil"/>
              <w:bottom w:val="nil"/>
              <w:right w:val="single" w:sz="4" w:space="0" w:color="auto"/>
            </w:tcBorders>
            <w:vAlign w:val="center"/>
          </w:tcPr>
          <w:p w14:paraId="585E04D6"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9EC6D72" w14:textId="59B73E4C" w:rsidR="006917D4" w:rsidRPr="001511B9" w:rsidRDefault="006917D4" w:rsidP="00A3094C">
            <w:pPr>
              <w:pStyle w:val="ListParagraph"/>
              <w:numPr>
                <w:ilvl w:val="0"/>
                <w:numId w:val="39"/>
              </w:numPr>
              <w:spacing w:before="60" w:after="60"/>
              <w:jc w:val="both"/>
              <w:rPr>
                <w:rFonts w:eastAsia="Arial" w:cs="Arial"/>
                <w:sz w:val="20"/>
              </w:rPr>
            </w:pPr>
            <w:r w:rsidRPr="799230DB">
              <w:rPr>
                <w:rFonts w:cs="Arial"/>
                <w:sz w:val="20"/>
              </w:rPr>
              <w:t xml:space="preserve">Are shipping charges exempt for ALL who use this contract?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6E2F70DF"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63A1555F" w14:textId="77777777" w:rsidTr="6CCA6AB9">
        <w:tc>
          <w:tcPr>
            <w:tcW w:w="634" w:type="dxa"/>
            <w:tcBorders>
              <w:top w:val="nil"/>
              <w:left w:val="nil"/>
              <w:bottom w:val="nil"/>
              <w:right w:val="single" w:sz="4" w:space="0" w:color="auto"/>
            </w:tcBorders>
            <w:vAlign w:val="center"/>
          </w:tcPr>
          <w:p w14:paraId="2A8B9657"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48134E43" w14:textId="5B734D57" w:rsidR="006917D4" w:rsidRPr="001511B9" w:rsidRDefault="006917D4" w:rsidP="00A3094C">
            <w:pPr>
              <w:pStyle w:val="ListParagraph"/>
              <w:numPr>
                <w:ilvl w:val="0"/>
                <w:numId w:val="39"/>
              </w:numPr>
              <w:spacing w:before="60" w:after="120"/>
              <w:jc w:val="both"/>
              <w:rPr>
                <w:rFonts w:eastAsia="Arial" w:cs="Arial"/>
                <w:sz w:val="20"/>
              </w:rPr>
            </w:pPr>
            <w:r w:rsidRPr="799230DB">
              <w:rPr>
                <w:rFonts w:cs="Arial"/>
                <w:sz w:val="20"/>
              </w:rPr>
              <w:t>Describe how</w:t>
            </w:r>
            <w:r w:rsidRPr="799230DB">
              <w:rPr>
                <w:rFonts w:cs="Arial"/>
                <w:snapToGrid w:val="0"/>
                <w:sz w:val="20"/>
              </w:rPr>
              <w:t xml:space="preserve"> problems (such as a customer ordering a wrong product or a customer receiving a defective product; etc.) are resolved.</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7AE4532"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0482E74C" w14:textId="77777777" w:rsidTr="6CCA6AB9">
        <w:tc>
          <w:tcPr>
            <w:tcW w:w="634" w:type="dxa"/>
            <w:tcBorders>
              <w:top w:val="nil"/>
              <w:left w:val="nil"/>
              <w:bottom w:val="nil"/>
              <w:right w:val="single" w:sz="4" w:space="0" w:color="auto"/>
            </w:tcBorders>
            <w:vAlign w:val="center"/>
          </w:tcPr>
          <w:p w14:paraId="78A5B8CF" w14:textId="734116F5" w:rsidR="006917D4" w:rsidRDefault="5DD043CE" w:rsidP="799230DB">
            <w:pPr>
              <w:suppressAutoHyphens/>
              <w:jc w:val="center"/>
              <w:rPr>
                <w:rFonts w:eastAsia="Arial" w:cs="Arial"/>
                <w:sz w:val="20"/>
              </w:rPr>
            </w:pPr>
            <w:r w:rsidRPr="5DB09A16">
              <w:rPr>
                <w:rFonts w:cs="Arial"/>
                <w:sz w:val="20"/>
              </w:rPr>
              <w:t>2</w:t>
            </w:r>
            <w:r w:rsidR="6DC201BB" w:rsidRPr="5DB09A16">
              <w:rPr>
                <w:rFonts w:cs="Arial"/>
                <w:sz w:val="20"/>
              </w:rPr>
              <w:t>8</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8AFC654" w14:textId="734F1363" w:rsidR="006917D4" w:rsidRPr="00E1364D" w:rsidRDefault="006917D4" w:rsidP="00A3094C">
            <w:pPr>
              <w:spacing w:before="120" w:after="120"/>
              <w:jc w:val="both"/>
              <w:rPr>
                <w:rFonts w:eastAsia="Arial" w:cs="Arial"/>
                <w:sz w:val="20"/>
              </w:rPr>
            </w:pPr>
            <w:r w:rsidRPr="799230DB">
              <w:rPr>
                <w:rFonts w:cs="Arial"/>
                <w:sz w:val="20"/>
              </w:rPr>
              <w:t xml:space="preserve">Describe your invoicing process.  Is electronic invoicing available? </w:t>
            </w:r>
            <w:r w:rsidRPr="799230DB">
              <w:rPr>
                <w:rFonts w:eastAsia="Arial" w:cs="Arial"/>
                <w:sz w:val="20"/>
              </w:rPr>
              <w:t xml:space="preserve"> </w:t>
            </w:r>
            <w:r w:rsidRPr="799230DB">
              <w:rPr>
                <w:rFonts w:cs="Arial"/>
                <w:sz w:val="20"/>
              </w:rPr>
              <w:t>Is summary invoicing available?  Are there other options on how an agency receives an invoice?</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A5831FF"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5587A4A1" w14:textId="77777777" w:rsidTr="6CCA6AB9">
        <w:tc>
          <w:tcPr>
            <w:tcW w:w="634" w:type="dxa"/>
            <w:tcBorders>
              <w:top w:val="nil"/>
              <w:left w:val="nil"/>
              <w:bottom w:val="nil"/>
              <w:right w:val="single" w:sz="4" w:space="0" w:color="auto"/>
            </w:tcBorders>
            <w:vAlign w:val="center"/>
          </w:tcPr>
          <w:p w14:paraId="4FCDFCE7" w14:textId="58B0410E" w:rsidR="006917D4" w:rsidRDefault="02C3E497" w:rsidP="799230DB">
            <w:pPr>
              <w:suppressAutoHyphens/>
              <w:jc w:val="center"/>
              <w:rPr>
                <w:rFonts w:eastAsia="Arial" w:cs="Arial"/>
                <w:sz w:val="20"/>
              </w:rPr>
            </w:pPr>
            <w:r w:rsidRPr="5DB09A16">
              <w:rPr>
                <w:rFonts w:cs="Arial"/>
                <w:sz w:val="20"/>
              </w:rPr>
              <w:t>2</w:t>
            </w:r>
            <w:r w:rsidR="2D6430D7" w:rsidRPr="5DB09A16">
              <w:rPr>
                <w:rFonts w:cs="Arial"/>
                <w:sz w:val="20"/>
              </w:rPr>
              <w:t>9</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C6C0D33" w14:textId="49094027" w:rsidR="006917D4" w:rsidRPr="000F5D66" w:rsidRDefault="006917D4" w:rsidP="00A3094C">
            <w:pPr>
              <w:autoSpaceDE w:val="0"/>
              <w:autoSpaceDN w:val="0"/>
              <w:adjustRightInd w:val="0"/>
              <w:spacing w:before="120" w:after="60"/>
              <w:jc w:val="both"/>
              <w:rPr>
                <w:rFonts w:eastAsia="Arial" w:cs="Arial"/>
                <w:sz w:val="20"/>
              </w:rPr>
            </w:pPr>
            <w:r w:rsidRPr="799230DB">
              <w:rPr>
                <w:rFonts w:cs="Arial"/>
                <w:sz w:val="20"/>
              </w:rPr>
              <w:t>Describe the types of customer service available to agencies that use this contract</w:t>
            </w:r>
            <w:r w:rsidRPr="799230DB">
              <w:rPr>
                <w:rFonts w:eastAsia="Arial" w:cs="Arial"/>
                <w:sz w:val="20"/>
              </w:rPr>
              <w:t>:</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8433651"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25224FC6" w14:textId="77777777" w:rsidTr="6CCA6AB9">
        <w:tc>
          <w:tcPr>
            <w:tcW w:w="634" w:type="dxa"/>
            <w:tcBorders>
              <w:top w:val="nil"/>
              <w:left w:val="nil"/>
              <w:bottom w:val="nil"/>
              <w:right w:val="single" w:sz="4" w:space="0" w:color="auto"/>
            </w:tcBorders>
            <w:vAlign w:val="center"/>
          </w:tcPr>
          <w:p w14:paraId="35AC8FB1"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8113ED6" w14:textId="02EEE87F" w:rsidR="006917D4" w:rsidRPr="00A3094C" w:rsidRDefault="006917D4" w:rsidP="00A3094C">
            <w:pPr>
              <w:pStyle w:val="ListParagraph"/>
              <w:numPr>
                <w:ilvl w:val="0"/>
                <w:numId w:val="1"/>
              </w:numPr>
              <w:autoSpaceDE w:val="0"/>
              <w:autoSpaceDN w:val="0"/>
              <w:adjustRightInd w:val="0"/>
              <w:spacing w:before="60" w:after="60"/>
              <w:jc w:val="both"/>
              <w:rPr>
                <w:rFonts w:eastAsia="Arial" w:cs="Arial"/>
                <w:sz w:val="20"/>
              </w:rPr>
            </w:pPr>
            <w:r w:rsidRPr="00A3094C">
              <w:rPr>
                <w:rFonts w:cs="Arial"/>
                <w:sz w:val="20"/>
              </w:rPr>
              <w:t>Is online support available?</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8A460CD"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3EE0F2F7" w14:textId="77777777" w:rsidTr="6CCA6AB9">
        <w:tc>
          <w:tcPr>
            <w:tcW w:w="634" w:type="dxa"/>
            <w:tcBorders>
              <w:top w:val="nil"/>
              <w:left w:val="nil"/>
              <w:bottom w:val="nil"/>
              <w:right w:val="single" w:sz="4" w:space="0" w:color="auto"/>
            </w:tcBorders>
            <w:vAlign w:val="center"/>
          </w:tcPr>
          <w:p w14:paraId="401ACE62"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F6C4E0E" w14:textId="786090CC" w:rsidR="006917D4" w:rsidRPr="00A3094C" w:rsidRDefault="4F38C662" w:rsidP="6CCA6AB9">
            <w:pPr>
              <w:pStyle w:val="ListParagraph"/>
              <w:numPr>
                <w:ilvl w:val="0"/>
                <w:numId w:val="1"/>
              </w:numPr>
              <w:spacing w:before="60" w:after="60"/>
              <w:jc w:val="both"/>
              <w:rPr>
                <w:rFonts w:eastAsia="Arial" w:cs="Arial"/>
                <w:sz w:val="20"/>
              </w:rPr>
            </w:pPr>
            <w:r w:rsidRPr="6CCA6AB9">
              <w:rPr>
                <w:rFonts w:cs="Arial"/>
                <w:sz w:val="20"/>
              </w:rPr>
              <w:t>Is phone support available</w:t>
            </w:r>
            <w:r w:rsidR="00C37C93">
              <w:rPr>
                <w:rFonts w:cs="Arial"/>
                <w:sz w:val="20"/>
              </w:rPr>
              <w:t>?  If yes, please provide days of the week and hours available.</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8FB61BA" w14:textId="77777777" w:rsidR="006917D4" w:rsidRPr="003017CC" w:rsidRDefault="006917D4" w:rsidP="799230DB">
            <w:pPr>
              <w:autoSpaceDE w:val="0"/>
              <w:autoSpaceDN w:val="0"/>
              <w:adjustRightInd w:val="0"/>
              <w:jc w:val="both"/>
              <w:rPr>
                <w:rFonts w:eastAsia="Calibri" w:cs="Arial"/>
                <w:sz w:val="20"/>
              </w:rPr>
            </w:pPr>
          </w:p>
        </w:tc>
      </w:tr>
      <w:tr w:rsidR="006571B8" w:rsidRPr="00891D35" w14:paraId="77A242B0" w14:textId="77777777" w:rsidTr="6CCA6AB9">
        <w:tc>
          <w:tcPr>
            <w:tcW w:w="634" w:type="dxa"/>
            <w:tcBorders>
              <w:top w:val="nil"/>
              <w:left w:val="nil"/>
              <w:bottom w:val="nil"/>
              <w:right w:val="single" w:sz="4" w:space="0" w:color="auto"/>
            </w:tcBorders>
            <w:vAlign w:val="center"/>
          </w:tcPr>
          <w:p w14:paraId="20E0481F" w14:textId="77777777" w:rsidR="006571B8" w:rsidRDefault="006571B8"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73B848F" w14:textId="04EDD25A" w:rsidR="006571B8" w:rsidRPr="00A3094C" w:rsidRDefault="006571B8" w:rsidP="00A3094C">
            <w:pPr>
              <w:pStyle w:val="ListParagraph"/>
              <w:numPr>
                <w:ilvl w:val="0"/>
                <w:numId w:val="1"/>
              </w:numPr>
              <w:spacing w:before="60" w:after="60"/>
              <w:jc w:val="both"/>
              <w:rPr>
                <w:rFonts w:eastAsia="Arial" w:cs="Arial"/>
                <w:sz w:val="20"/>
              </w:rPr>
            </w:pPr>
            <w:r w:rsidRPr="00A3094C">
              <w:rPr>
                <w:rFonts w:cs="Arial"/>
                <w:sz w:val="20"/>
              </w:rPr>
              <w:t>Other?</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1593DBD" w14:textId="77777777" w:rsidR="006571B8" w:rsidRPr="003017CC" w:rsidRDefault="006571B8" w:rsidP="799230DB">
            <w:pPr>
              <w:autoSpaceDE w:val="0"/>
              <w:autoSpaceDN w:val="0"/>
              <w:adjustRightInd w:val="0"/>
              <w:jc w:val="both"/>
              <w:rPr>
                <w:rFonts w:eastAsia="Calibri" w:cs="Arial"/>
                <w:sz w:val="20"/>
              </w:rPr>
            </w:pPr>
          </w:p>
        </w:tc>
      </w:tr>
      <w:tr w:rsidR="006917D4" w:rsidRPr="00891D35" w14:paraId="39597FE2" w14:textId="77777777" w:rsidTr="6CCA6AB9">
        <w:tc>
          <w:tcPr>
            <w:tcW w:w="634" w:type="dxa"/>
            <w:tcBorders>
              <w:top w:val="nil"/>
              <w:left w:val="nil"/>
              <w:bottom w:val="nil"/>
              <w:right w:val="single" w:sz="4" w:space="0" w:color="auto"/>
            </w:tcBorders>
            <w:vAlign w:val="center"/>
          </w:tcPr>
          <w:p w14:paraId="32F8AB79"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08D70F43" w14:textId="22D305B5" w:rsidR="006917D4" w:rsidRPr="00A3094C" w:rsidRDefault="006917D4" w:rsidP="00A3094C">
            <w:pPr>
              <w:pStyle w:val="ListParagraph"/>
              <w:numPr>
                <w:ilvl w:val="0"/>
                <w:numId w:val="1"/>
              </w:numPr>
              <w:spacing w:before="60" w:after="60"/>
              <w:jc w:val="both"/>
              <w:rPr>
                <w:rFonts w:eastAsia="Arial" w:cs="Arial"/>
                <w:sz w:val="20"/>
              </w:rPr>
            </w:pPr>
            <w:r w:rsidRPr="00A3094C">
              <w:rPr>
                <w:rFonts w:cs="Arial"/>
                <w:sz w:val="20"/>
              </w:rPr>
              <w:t xml:space="preserve">Can agencies request a dedicated service representative and/or a dedicated service team?  If a dedicated customer service representative and/or team are assigned, what types of services </w:t>
            </w:r>
            <w:proofErr w:type="gramStart"/>
            <w:r w:rsidRPr="00A3094C">
              <w:rPr>
                <w:rFonts w:cs="Arial"/>
                <w:sz w:val="20"/>
              </w:rPr>
              <w:t>does</w:t>
            </w:r>
            <w:proofErr w:type="gramEnd"/>
            <w:r w:rsidRPr="00A3094C">
              <w:rPr>
                <w:rFonts w:cs="Arial"/>
                <w:sz w:val="20"/>
              </w:rPr>
              <w:t xml:space="preserve"> the representative/team provide?  How do you help the customer manage our </w:t>
            </w:r>
            <w:proofErr w:type="gramStart"/>
            <w:r w:rsidRPr="00A3094C">
              <w:rPr>
                <w:rFonts w:cs="Arial"/>
                <w:sz w:val="20"/>
              </w:rPr>
              <w:t>account</w:t>
            </w:r>
            <w:proofErr w:type="gramEnd"/>
            <w:r w:rsidRPr="00A3094C">
              <w:rPr>
                <w:rFonts w:cs="Arial"/>
                <w:sz w:val="20"/>
              </w:rPr>
              <w:t xml:space="preserve">?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D7129B3"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62F81273" w14:textId="77777777" w:rsidTr="6CCA6AB9">
        <w:tc>
          <w:tcPr>
            <w:tcW w:w="634" w:type="dxa"/>
            <w:tcBorders>
              <w:top w:val="nil"/>
              <w:left w:val="nil"/>
              <w:bottom w:val="nil"/>
              <w:right w:val="single" w:sz="4" w:space="0" w:color="auto"/>
            </w:tcBorders>
            <w:vAlign w:val="center"/>
          </w:tcPr>
          <w:p w14:paraId="5C9058EB"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28B0156D" w14:textId="61E8AAB4" w:rsidR="006917D4" w:rsidRPr="008C6C58" w:rsidRDefault="006917D4" w:rsidP="00A3094C">
            <w:pPr>
              <w:pStyle w:val="ListParagraph"/>
              <w:numPr>
                <w:ilvl w:val="0"/>
                <w:numId w:val="1"/>
              </w:numPr>
              <w:spacing w:before="60" w:after="60"/>
              <w:jc w:val="both"/>
              <w:rPr>
                <w:rFonts w:eastAsia="Arial" w:cs="Arial"/>
                <w:sz w:val="20"/>
              </w:rPr>
            </w:pPr>
            <w:r w:rsidRPr="008C6C58">
              <w:rPr>
                <w:rFonts w:cs="Arial"/>
                <w:sz w:val="20"/>
              </w:rPr>
              <w:t>State any return and restocking policy, and any fees, if applicable associated with returns.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632B936"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7EF6A9E4" w14:textId="77777777" w:rsidTr="6CCA6AB9">
        <w:tc>
          <w:tcPr>
            <w:tcW w:w="634" w:type="dxa"/>
            <w:tcBorders>
              <w:top w:val="nil"/>
              <w:left w:val="nil"/>
              <w:bottom w:val="nil"/>
              <w:right w:val="single" w:sz="4" w:space="0" w:color="auto"/>
            </w:tcBorders>
            <w:vAlign w:val="center"/>
          </w:tcPr>
          <w:p w14:paraId="026A9ED1"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4F5B6865" w14:textId="164DA1DB" w:rsidR="006917D4" w:rsidRPr="00A621C3" w:rsidRDefault="006917D4" w:rsidP="00A3094C">
            <w:pPr>
              <w:pStyle w:val="ListParagraph"/>
              <w:numPr>
                <w:ilvl w:val="0"/>
                <w:numId w:val="1"/>
              </w:numPr>
              <w:spacing w:before="60" w:after="60"/>
              <w:jc w:val="both"/>
              <w:rPr>
                <w:rFonts w:eastAsia="Arial" w:cs="Arial"/>
                <w:sz w:val="20"/>
              </w:rPr>
            </w:pPr>
            <w:r w:rsidRPr="799230DB">
              <w:rPr>
                <w:rFonts w:cs="Arial"/>
                <w:sz w:val="20"/>
              </w:rPr>
              <w:t>How are problems resolved?</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0C0C949"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734F93FE" w14:textId="77777777" w:rsidTr="6CCA6AB9">
        <w:tc>
          <w:tcPr>
            <w:tcW w:w="634" w:type="dxa"/>
            <w:tcBorders>
              <w:top w:val="nil"/>
              <w:left w:val="nil"/>
              <w:bottom w:val="nil"/>
              <w:right w:val="single" w:sz="4" w:space="0" w:color="auto"/>
            </w:tcBorders>
            <w:vAlign w:val="center"/>
          </w:tcPr>
          <w:p w14:paraId="22C8F208"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1F9F3E7" w14:textId="4CFF3B46" w:rsidR="006917D4" w:rsidRPr="00A621C3" w:rsidRDefault="006917D4" w:rsidP="00A3094C">
            <w:pPr>
              <w:pStyle w:val="ListParagraph"/>
              <w:numPr>
                <w:ilvl w:val="0"/>
                <w:numId w:val="1"/>
              </w:numPr>
              <w:spacing w:before="60" w:after="60"/>
              <w:jc w:val="both"/>
              <w:rPr>
                <w:rFonts w:eastAsia="Arial" w:cs="Arial"/>
                <w:sz w:val="20"/>
              </w:rPr>
            </w:pPr>
            <w:r w:rsidRPr="799230DB">
              <w:rPr>
                <w:rFonts w:cs="Arial"/>
                <w:sz w:val="20"/>
              </w:rPr>
              <w:t>What are the location and hours of your call centers?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D0E93F9"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6D468B04" w14:textId="77777777" w:rsidTr="6CCA6AB9">
        <w:tc>
          <w:tcPr>
            <w:tcW w:w="634" w:type="dxa"/>
            <w:tcBorders>
              <w:top w:val="nil"/>
              <w:left w:val="nil"/>
              <w:bottom w:val="nil"/>
              <w:right w:val="single" w:sz="4" w:space="0" w:color="auto"/>
            </w:tcBorders>
            <w:vAlign w:val="center"/>
          </w:tcPr>
          <w:p w14:paraId="74B1A39B"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DDE75EE" w14:textId="3A92E8E4" w:rsidR="006917D4" w:rsidRPr="00A621C3" w:rsidRDefault="006917D4" w:rsidP="00A3094C">
            <w:pPr>
              <w:pStyle w:val="ListParagraph"/>
              <w:numPr>
                <w:ilvl w:val="0"/>
                <w:numId w:val="1"/>
              </w:numPr>
              <w:spacing w:before="60" w:after="60"/>
              <w:jc w:val="both"/>
              <w:rPr>
                <w:sz w:val="20"/>
              </w:rPr>
            </w:pPr>
            <w:r w:rsidRPr="799230DB">
              <w:rPr>
                <w:rFonts w:cs="Arial"/>
                <w:sz w:val="20"/>
              </w:rPr>
              <w:t>What response time is guaranteed when a customer service request is made?</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3A5F18C8"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0E0A4188" w14:textId="77777777" w:rsidTr="6CCA6AB9">
        <w:tc>
          <w:tcPr>
            <w:tcW w:w="634" w:type="dxa"/>
            <w:tcBorders>
              <w:top w:val="nil"/>
              <w:left w:val="nil"/>
              <w:bottom w:val="nil"/>
              <w:right w:val="single" w:sz="4" w:space="0" w:color="auto"/>
            </w:tcBorders>
            <w:vAlign w:val="center"/>
          </w:tcPr>
          <w:p w14:paraId="22C9F665" w14:textId="53C09846"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8FE5523" w14:textId="280520FD" w:rsidR="006917D4" w:rsidRPr="00A621C3" w:rsidRDefault="006917D4" w:rsidP="00A3094C">
            <w:pPr>
              <w:pStyle w:val="ListParagraph"/>
              <w:numPr>
                <w:ilvl w:val="0"/>
                <w:numId w:val="1"/>
              </w:numPr>
              <w:spacing w:before="60" w:after="60"/>
              <w:jc w:val="both"/>
              <w:rPr>
                <w:sz w:val="20"/>
              </w:rPr>
            </w:pPr>
            <w:r w:rsidRPr="799230DB">
              <w:rPr>
                <w:rFonts w:cs="Arial"/>
                <w:sz w:val="20"/>
              </w:rPr>
              <w:t>Do you measure/track the success of your customer service program?  If so, how do you do this, and what are your findings?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014EE65"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2C17F183" w14:textId="77777777" w:rsidTr="6CCA6AB9">
        <w:tc>
          <w:tcPr>
            <w:tcW w:w="634" w:type="dxa"/>
            <w:tcBorders>
              <w:top w:val="nil"/>
              <w:left w:val="nil"/>
              <w:bottom w:val="nil"/>
              <w:right w:val="single" w:sz="4" w:space="0" w:color="auto"/>
            </w:tcBorders>
            <w:vAlign w:val="center"/>
          </w:tcPr>
          <w:p w14:paraId="5D243B54" w14:textId="77777777" w:rsidR="006917D4" w:rsidRDefault="006917D4" w:rsidP="799230DB">
            <w:pPr>
              <w:suppressAutoHyphens/>
              <w:jc w:val="center"/>
              <w:rPr>
                <w:rFonts w:eastAsia="Arial" w:cs="Arial"/>
                <w:sz w:val="20"/>
              </w:rPr>
            </w:pP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204F9F4" w14:textId="6EF54E0F" w:rsidR="006917D4" w:rsidRPr="00A621C3" w:rsidRDefault="006917D4" w:rsidP="00A3094C">
            <w:pPr>
              <w:pStyle w:val="ListParagraph"/>
              <w:numPr>
                <w:ilvl w:val="0"/>
                <w:numId w:val="1"/>
              </w:numPr>
              <w:autoSpaceDE w:val="0"/>
              <w:autoSpaceDN w:val="0"/>
              <w:adjustRightInd w:val="0"/>
              <w:spacing w:before="60" w:after="120"/>
              <w:jc w:val="both"/>
              <w:rPr>
                <w:sz w:val="20"/>
              </w:rPr>
            </w:pPr>
            <w:r w:rsidRPr="799230DB">
              <w:rPr>
                <w:rFonts w:cs="Arial"/>
                <w:sz w:val="20"/>
              </w:rPr>
              <w:t xml:space="preserve">Describe in detail your company’s ability to hold/warehouse customers’ orders and if there are any </w:t>
            </w:r>
            <w:proofErr w:type="gramStart"/>
            <w:r w:rsidRPr="799230DB">
              <w:rPr>
                <w:rFonts w:cs="Arial"/>
                <w:sz w:val="20"/>
              </w:rPr>
              <w:t>cost</w:t>
            </w:r>
            <w:proofErr w:type="gramEnd"/>
            <w:r w:rsidRPr="799230DB">
              <w:rPr>
                <w:rFonts w:cs="Arial"/>
                <w:sz w:val="20"/>
              </w:rPr>
              <w:t xml:space="preserve"> associated.</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3F5E9D2"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339FBB73" w14:textId="77777777" w:rsidTr="6CCA6AB9">
        <w:tc>
          <w:tcPr>
            <w:tcW w:w="634" w:type="dxa"/>
            <w:tcBorders>
              <w:top w:val="nil"/>
              <w:left w:val="nil"/>
              <w:bottom w:val="nil"/>
              <w:right w:val="single" w:sz="4" w:space="0" w:color="auto"/>
            </w:tcBorders>
            <w:vAlign w:val="center"/>
          </w:tcPr>
          <w:p w14:paraId="209A9999" w14:textId="7F1E8C57" w:rsidR="006917D4" w:rsidRDefault="5BFC2616" w:rsidP="799230DB">
            <w:pPr>
              <w:suppressAutoHyphens/>
              <w:jc w:val="center"/>
              <w:rPr>
                <w:rFonts w:eastAsia="Arial" w:cs="Arial"/>
                <w:sz w:val="20"/>
              </w:rPr>
            </w:pPr>
            <w:r w:rsidRPr="5DB09A16">
              <w:rPr>
                <w:rFonts w:cs="Arial"/>
                <w:sz w:val="20"/>
              </w:rPr>
              <w:t>30</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60352FA" w14:textId="53EE47E0" w:rsidR="006917D4" w:rsidRPr="003A07A7" w:rsidRDefault="006917D4" w:rsidP="00A3094C">
            <w:pPr>
              <w:autoSpaceDE w:val="0"/>
              <w:autoSpaceDN w:val="0"/>
              <w:adjustRightInd w:val="0"/>
              <w:spacing w:before="120" w:after="120"/>
              <w:jc w:val="both"/>
              <w:rPr>
                <w:sz w:val="20"/>
                <w:highlight w:val="yellow"/>
              </w:rPr>
            </w:pPr>
            <w:r w:rsidRPr="799230DB">
              <w:rPr>
                <w:rFonts w:cs="Arial"/>
                <w:snapToGrid w:val="0"/>
                <w:sz w:val="20"/>
              </w:rPr>
              <w:t xml:space="preserve">Describe how your company will assist customers in navigating </w:t>
            </w:r>
            <w:proofErr w:type="gramStart"/>
            <w:r w:rsidRPr="799230DB">
              <w:rPr>
                <w:rFonts w:cs="Arial"/>
                <w:snapToGrid w:val="0"/>
                <w:sz w:val="20"/>
              </w:rPr>
              <w:t>OEM</w:t>
            </w:r>
            <w:proofErr w:type="gramEnd"/>
            <w:r w:rsidRPr="799230DB">
              <w:rPr>
                <w:rFonts w:cs="Arial"/>
                <w:snapToGrid w:val="0"/>
                <w:sz w:val="20"/>
              </w:rPr>
              <w:t xml:space="preserve"> warranty process.</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28933D34" w14:textId="77777777" w:rsidR="006917D4" w:rsidRPr="003017CC" w:rsidRDefault="006917D4" w:rsidP="799230DB">
            <w:pPr>
              <w:autoSpaceDE w:val="0"/>
              <w:autoSpaceDN w:val="0"/>
              <w:adjustRightInd w:val="0"/>
              <w:jc w:val="both"/>
              <w:rPr>
                <w:rFonts w:eastAsia="Calibri" w:cs="Arial"/>
                <w:sz w:val="20"/>
              </w:rPr>
            </w:pPr>
          </w:p>
        </w:tc>
      </w:tr>
      <w:tr w:rsidR="006917D4" w:rsidRPr="00891D35" w14:paraId="1376FDE2" w14:textId="77777777" w:rsidTr="6CCA6AB9">
        <w:tc>
          <w:tcPr>
            <w:tcW w:w="634" w:type="dxa"/>
            <w:tcBorders>
              <w:top w:val="nil"/>
              <w:left w:val="nil"/>
              <w:bottom w:val="nil"/>
              <w:right w:val="single" w:sz="4" w:space="0" w:color="auto"/>
            </w:tcBorders>
            <w:vAlign w:val="center"/>
          </w:tcPr>
          <w:p w14:paraId="0FC408B5" w14:textId="35B11F30" w:rsidR="006917D4" w:rsidRDefault="6EE752B0" w:rsidP="799230DB">
            <w:pPr>
              <w:suppressAutoHyphens/>
              <w:jc w:val="center"/>
              <w:rPr>
                <w:rFonts w:eastAsia="Arial" w:cs="Arial"/>
                <w:sz w:val="20"/>
              </w:rPr>
            </w:pPr>
            <w:r w:rsidRPr="5DB09A16">
              <w:rPr>
                <w:rFonts w:cs="Arial"/>
                <w:sz w:val="20"/>
              </w:rPr>
              <w:t>3</w:t>
            </w:r>
            <w:r w:rsidR="41901B03" w:rsidRPr="5DB09A16">
              <w:rPr>
                <w:rFonts w:cs="Arial"/>
                <w:sz w:val="20"/>
              </w:rPr>
              <w:t>1</w:t>
            </w:r>
            <w:r w:rsidR="00F30DDE" w:rsidRPr="799230DB">
              <w:rPr>
                <w:rFonts w:eastAsia="Arial"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E8EB3F6" w14:textId="067BCAEA" w:rsidR="006917D4" w:rsidRPr="003A07A7" w:rsidRDefault="006917D4" w:rsidP="00A3094C">
            <w:pPr>
              <w:autoSpaceDE w:val="0"/>
              <w:autoSpaceDN w:val="0"/>
              <w:adjustRightInd w:val="0"/>
              <w:spacing w:before="120" w:after="120"/>
              <w:jc w:val="both"/>
              <w:rPr>
                <w:sz w:val="20"/>
                <w:highlight w:val="yellow"/>
              </w:rPr>
            </w:pPr>
            <w:r w:rsidRPr="000F5D66">
              <w:rPr>
                <w:rFonts w:cs="Arial"/>
                <w:sz w:val="20"/>
              </w:rPr>
              <w:t>Describe how your firm will notify customers of new products.</w:t>
            </w:r>
            <w:r w:rsidR="468BB1CA" w:rsidRPr="41922EED">
              <w:rPr>
                <w:rFonts w:cs="Arial"/>
                <w:sz w:val="20"/>
              </w:rPr>
              <w:t xml:space="preserve">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739AC4A6" w14:textId="77777777" w:rsidR="006917D4" w:rsidRPr="003017CC" w:rsidRDefault="006917D4" w:rsidP="799230DB">
            <w:pPr>
              <w:autoSpaceDE w:val="0"/>
              <w:autoSpaceDN w:val="0"/>
              <w:adjustRightInd w:val="0"/>
              <w:jc w:val="both"/>
              <w:rPr>
                <w:rFonts w:eastAsia="Calibri" w:cs="Arial"/>
                <w:sz w:val="20"/>
              </w:rPr>
            </w:pPr>
          </w:p>
        </w:tc>
      </w:tr>
      <w:tr w:rsidR="41922EED" w14:paraId="6BF26B6A" w14:textId="77777777" w:rsidTr="6CCA6AB9">
        <w:trPr>
          <w:trHeight w:val="300"/>
        </w:trPr>
        <w:tc>
          <w:tcPr>
            <w:tcW w:w="634" w:type="dxa"/>
            <w:tcBorders>
              <w:top w:val="nil"/>
              <w:left w:val="nil"/>
              <w:bottom w:val="nil"/>
              <w:right w:val="single" w:sz="4" w:space="0" w:color="auto"/>
            </w:tcBorders>
            <w:vAlign w:val="center"/>
          </w:tcPr>
          <w:p w14:paraId="7EACAC66" w14:textId="5BE535BC" w:rsidR="7922AE9A" w:rsidRDefault="7922AE9A" w:rsidP="41922EED">
            <w:pPr>
              <w:jc w:val="center"/>
              <w:rPr>
                <w:rFonts w:cs="Arial"/>
                <w:sz w:val="20"/>
              </w:rPr>
            </w:pPr>
            <w:r w:rsidRPr="41922EED">
              <w:rPr>
                <w:rFonts w:cs="Arial"/>
                <w:sz w:val="20"/>
              </w:rPr>
              <w:t>32.</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42969CA" w14:textId="67162F7E" w:rsidR="7922AE9A" w:rsidRDefault="7922AE9A" w:rsidP="00A3094C">
            <w:pPr>
              <w:spacing w:before="120" w:after="120"/>
              <w:jc w:val="both"/>
              <w:rPr>
                <w:rFonts w:cs="Arial"/>
                <w:sz w:val="20"/>
              </w:rPr>
            </w:pPr>
            <w:r w:rsidRPr="41922EED">
              <w:rPr>
                <w:rFonts w:cs="Arial"/>
                <w:sz w:val="20"/>
              </w:rPr>
              <w:t xml:space="preserve">Demonstrate your commitment to </w:t>
            </w:r>
            <w:proofErr w:type="gramStart"/>
            <w:r w:rsidRPr="41922EED">
              <w:rPr>
                <w:rFonts w:cs="Arial"/>
                <w:sz w:val="20"/>
              </w:rPr>
              <w:t>leverage</w:t>
            </w:r>
            <w:proofErr w:type="gramEnd"/>
            <w:r w:rsidRPr="41922EED">
              <w:rPr>
                <w:rFonts w:cs="Arial"/>
                <w:sz w:val="20"/>
              </w:rPr>
              <w:t xml:space="preserve"> the Axia Cooperative purchasing program to make the resulting contract available to public agencies across the country. Include details about your firm’s ability to:  </w:t>
            </w:r>
          </w:p>
          <w:p w14:paraId="72037C74" w14:textId="4C6E76FB" w:rsidR="7922AE9A" w:rsidRDefault="7922AE9A" w:rsidP="00A3094C">
            <w:pPr>
              <w:spacing w:before="120" w:after="120"/>
              <w:jc w:val="both"/>
            </w:pPr>
            <w:r w:rsidRPr="41922EED">
              <w:rPr>
                <w:rFonts w:cs="Arial"/>
                <w:sz w:val="20"/>
              </w:rPr>
              <w:t xml:space="preserve">-Market the agreement to public agencies nationally  </w:t>
            </w:r>
          </w:p>
          <w:p w14:paraId="41F1B03A" w14:textId="0690805A" w:rsidR="7922AE9A" w:rsidRDefault="7922AE9A" w:rsidP="00A3094C">
            <w:pPr>
              <w:spacing w:before="120" w:after="120"/>
              <w:jc w:val="both"/>
            </w:pPr>
            <w:r w:rsidRPr="41922EED">
              <w:rPr>
                <w:rFonts w:cs="Arial"/>
                <w:sz w:val="20"/>
              </w:rPr>
              <w:t xml:space="preserve">-Educate your firm’s sales staff about the cooperative purchasing program  </w:t>
            </w:r>
          </w:p>
          <w:p w14:paraId="0355F3A6" w14:textId="76B3F7AC" w:rsidR="7922AE9A" w:rsidRDefault="7922AE9A" w:rsidP="00A3094C">
            <w:pPr>
              <w:spacing w:before="120" w:after="120"/>
              <w:jc w:val="both"/>
            </w:pPr>
            <w:r w:rsidRPr="41922EED">
              <w:rPr>
                <w:rFonts w:cs="Arial"/>
                <w:sz w:val="20"/>
              </w:rPr>
              <w:t xml:space="preserve">-Connect your </w:t>
            </w:r>
            <w:proofErr w:type="gramStart"/>
            <w:r w:rsidRPr="41922EED">
              <w:rPr>
                <w:rFonts w:cs="Arial"/>
                <w:sz w:val="20"/>
              </w:rPr>
              <w:t>sellers</w:t>
            </w:r>
            <w:proofErr w:type="gramEnd"/>
            <w:r w:rsidRPr="41922EED">
              <w:rPr>
                <w:rFonts w:cs="Arial"/>
                <w:sz w:val="20"/>
              </w:rPr>
              <w:t xml:space="preserve"> with the Axia team to pursue joint selling efforts  </w:t>
            </w:r>
          </w:p>
          <w:p w14:paraId="7A528539" w14:textId="6D2E6C37" w:rsidR="7922AE9A" w:rsidRDefault="7922AE9A" w:rsidP="00A3094C">
            <w:pPr>
              <w:spacing w:before="120" w:after="120"/>
              <w:jc w:val="both"/>
            </w:pPr>
            <w:r w:rsidRPr="41922EED">
              <w:rPr>
                <w:rFonts w:cs="Arial"/>
                <w:sz w:val="20"/>
              </w:rPr>
              <w:t xml:space="preserve">-Connect with customer decision makers  </w:t>
            </w:r>
          </w:p>
          <w:p w14:paraId="4999192F" w14:textId="1A9E9492" w:rsidR="7922AE9A" w:rsidRDefault="7922AE9A" w:rsidP="00A3094C">
            <w:pPr>
              <w:spacing w:before="120" w:after="120"/>
              <w:jc w:val="both"/>
            </w:pPr>
            <w:r w:rsidRPr="41922EED">
              <w:rPr>
                <w:rFonts w:cs="Arial"/>
                <w:sz w:val="20"/>
              </w:rPr>
              <w:t>-Track sales and report back to Axia Cooperative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10FCD55" w14:textId="19BE42F9" w:rsidR="41922EED" w:rsidRDefault="41922EED" w:rsidP="41922EED">
            <w:pPr>
              <w:jc w:val="both"/>
              <w:rPr>
                <w:rFonts w:eastAsia="Calibri" w:cs="Arial"/>
                <w:sz w:val="20"/>
              </w:rPr>
            </w:pPr>
          </w:p>
        </w:tc>
      </w:tr>
      <w:tr w:rsidR="41922EED" w14:paraId="372D42A1" w14:textId="77777777" w:rsidTr="6CCA6AB9">
        <w:trPr>
          <w:trHeight w:val="300"/>
        </w:trPr>
        <w:tc>
          <w:tcPr>
            <w:tcW w:w="634" w:type="dxa"/>
            <w:tcBorders>
              <w:top w:val="nil"/>
              <w:left w:val="nil"/>
              <w:bottom w:val="nil"/>
              <w:right w:val="single" w:sz="4" w:space="0" w:color="auto"/>
            </w:tcBorders>
            <w:vAlign w:val="center"/>
          </w:tcPr>
          <w:p w14:paraId="5CD9DCA4" w14:textId="61FACDEE" w:rsidR="7922AE9A" w:rsidRDefault="7922AE9A" w:rsidP="41922EED">
            <w:pPr>
              <w:jc w:val="center"/>
              <w:rPr>
                <w:rFonts w:cs="Arial"/>
                <w:sz w:val="20"/>
              </w:rPr>
            </w:pPr>
            <w:r w:rsidRPr="41922EED">
              <w:rPr>
                <w:rFonts w:cs="Arial"/>
                <w:sz w:val="20"/>
              </w:rPr>
              <w:t>33.</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B2F1F29" w14:textId="239EC98A" w:rsidR="7922AE9A" w:rsidRDefault="7922AE9A" w:rsidP="00A3094C">
            <w:pPr>
              <w:spacing w:before="120" w:after="120"/>
              <w:jc w:val="both"/>
              <w:rPr>
                <w:rFonts w:cs="Arial"/>
                <w:sz w:val="20"/>
              </w:rPr>
            </w:pPr>
            <w:r w:rsidRPr="41922EED">
              <w:rPr>
                <w:rFonts w:cs="Arial"/>
                <w:sz w:val="20"/>
              </w:rPr>
              <w:t xml:space="preserve">If your business intends to conduct business in the State of New Jersey, download, complete and sign the forms found in the “Vendor Forms Required </w:t>
            </w:r>
            <w:proofErr w:type="gramStart"/>
            <w:r w:rsidRPr="41922EED">
              <w:rPr>
                <w:rFonts w:cs="Arial"/>
                <w:sz w:val="20"/>
              </w:rPr>
              <w:t>For</w:t>
            </w:r>
            <w:proofErr w:type="gramEnd"/>
            <w:r w:rsidRPr="41922EED">
              <w:rPr>
                <w:rFonts w:cs="Arial"/>
                <w:sz w:val="20"/>
              </w:rPr>
              <w:t xml:space="preserve"> All Proposal Submissions” at https://www.nj.gov/treasury/purchase/forms.shtml#eo134.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0C60AE66" w14:textId="630FD029" w:rsidR="41922EED" w:rsidRDefault="41922EED" w:rsidP="41922EED">
            <w:pPr>
              <w:jc w:val="both"/>
              <w:rPr>
                <w:rFonts w:eastAsia="Calibri" w:cs="Arial"/>
                <w:sz w:val="20"/>
              </w:rPr>
            </w:pPr>
          </w:p>
        </w:tc>
      </w:tr>
      <w:tr w:rsidR="41922EED" w14:paraId="3086C766" w14:textId="77777777" w:rsidTr="6CCA6AB9">
        <w:trPr>
          <w:trHeight w:val="300"/>
        </w:trPr>
        <w:tc>
          <w:tcPr>
            <w:tcW w:w="634" w:type="dxa"/>
            <w:tcBorders>
              <w:top w:val="nil"/>
              <w:left w:val="nil"/>
              <w:bottom w:val="nil"/>
              <w:right w:val="single" w:sz="4" w:space="0" w:color="auto"/>
            </w:tcBorders>
            <w:vAlign w:val="center"/>
          </w:tcPr>
          <w:p w14:paraId="481CBBA8" w14:textId="1B494A0E" w:rsidR="0EBFE536" w:rsidRDefault="0EBFE536" w:rsidP="41922EED">
            <w:pPr>
              <w:jc w:val="center"/>
              <w:rPr>
                <w:rFonts w:cs="Arial"/>
                <w:sz w:val="20"/>
              </w:rPr>
            </w:pPr>
            <w:r w:rsidRPr="41922EED">
              <w:rPr>
                <w:rFonts w:cs="Arial"/>
                <w:sz w:val="20"/>
              </w:rPr>
              <w:t>34.</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51CD007B" w14:textId="7C0111FC" w:rsidR="0EBFE536" w:rsidRDefault="0EBFE536" w:rsidP="00A3094C">
            <w:pPr>
              <w:spacing w:before="120" w:after="120"/>
              <w:jc w:val="both"/>
              <w:rPr>
                <w:rFonts w:cs="Arial"/>
                <w:sz w:val="20"/>
              </w:rPr>
            </w:pPr>
            <w:r w:rsidRPr="41922EED">
              <w:rPr>
                <w:rFonts w:cs="Arial"/>
                <w:sz w:val="20"/>
              </w:rPr>
              <w:t>What specific steps will your company take to train and equip their account managers to sell the program on a national basis?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C712935" w14:textId="057C4C8E" w:rsidR="41922EED" w:rsidRDefault="41922EED" w:rsidP="41922EED">
            <w:pPr>
              <w:jc w:val="both"/>
              <w:rPr>
                <w:rFonts w:eastAsia="Calibri" w:cs="Arial"/>
                <w:sz w:val="20"/>
              </w:rPr>
            </w:pPr>
          </w:p>
        </w:tc>
      </w:tr>
      <w:tr w:rsidR="41922EED" w14:paraId="761755DC" w14:textId="77777777" w:rsidTr="6CCA6AB9">
        <w:trPr>
          <w:trHeight w:val="300"/>
        </w:trPr>
        <w:tc>
          <w:tcPr>
            <w:tcW w:w="634" w:type="dxa"/>
            <w:tcBorders>
              <w:top w:val="nil"/>
              <w:left w:val="nil"/>
              <w:bottom w:val="nil"/>
              <w:right w:val="single" w:sz="4" w:space="0" w:color="auto"/>
            </w:tcBorders>
            <w:vAlign w:val="center"/>
          </w:tcPr>
          <w:p w14:paraId="0F873F42" w14:textId="0851709F" w:rsidR="0EBFE536" w:rsidRDefault="0EBFE536" w:rsidP="41922EED">
            <w:pPr>
              <w:jc w:val="center"/>
              <w:rPr>
                <w:rFonts w:cs="Arial"/>
                <w:sz w:val="20"/>
              </w:rPr>
            </w:pPr>
            <w:r w:rsidRPr="41922EED">
              <w:rPr>
                <w:rFonts w:cs="Arial"/>
                <w:sz w:val="20"/>
              </w:rPr>
              <w:t>35.</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649DACB2" w14:textId="74CECD39" w:rsidR="0EBFE536" w:rsidRDefault="0EBFE536" w:rsidP="00A3094C">
            <w:pPr>
              <w:spacing w:before="120" w:after="120"/>
              <w:jc w:val="both"/>
              <w:rPr>
                <w:rFonts w:cs="Arial"/>
                <w:sz w:val="20"/>
              </w:rPr>
            </w:pPr>
            <w:r w:rsidRPr="41922EED">
              <w:rPr>
                <w:rFonts w:cs="Arial"/>
                <w:sz w:val="20"/>
              </w:rPr>
              <w:t>How many sellers are dedicated to selling and supporting Industrial Plumbing Supplies to the local government market?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42F960C4" w14:textId="5BE95224" w:rsidR="41922EED" w:rsidRDefault="41922EED" w:rsidP="41922EED">
            <w:pPr>
              <w:jc w:val="both"/>
              <w:rPr>
                <w:rFonts w:eastAsia="Calibri" w:cs="Arial"/>
                <w:sz w:val="20"/>
              </w:rPr>
            </w:pPr>
          </w:p>
        </w:tc>
      </w:tr>
      <w:tr w:rsidR="00D42398" w14:paraId="3FFA079B" w14:textId="77777777" w:rsidTr="6CCA6AB9">
        <w:trPr>
          <w:trHeight w:val="300"/>
        </w:trPr>
        <w:tc>
          <w:tcPr>
            <w:tcW w:w="634" w:type="dxa"/>
            <w:tcBorders>
              <w:top w:val="nil"/>
              <w:left w:val="nil"/>
              <w:bottom w:val="nil"/>
              <w:right w:val="single" w:sz="4" w:space="0" w:color="auto"/>
            </w:tcBorders>
            <w:vAlign w:val="center"/>
          </w:tcPr>
          <w:p w14:paraId="37226A0B" w14:textId="41534939" w:rsidR="00D42398" w:rsidRPr="41922EED" w:rsidRDefault="00D42398" w:rsidP="41922EED">
            <w:pPr>
              <w:jc w:val="center"/>
              <w:rPr>
                <w:rFonts w:cs="Arial"/>
                <w:sz w:val="20"/>
              </w:rPr>
            </w:pPr>
            <w:r>
              <w:rPr>
                <w:rFonts w:cs="Arial"/>
                <w:sz w:val="20"/>
              </w:rPr>
              <w:t>36.</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E4AEC1B" w14:textId="760299F9" w:rsidR="00D42398" w:rsidRPr="41922EED" w:rsidRDefault="00D42398" w:rsidP="00A3094C">
            <w:pPr>
              <w:spacing w:before="120" w:after="120"/>
              <w:jc w:val="both"/>
              <w:rPr>
                <w:rFonts w:cs="Arial"/>
                <w:sz w:val="20"/>
              </w:rPr>
            </w:pPr>
            <w:r w:rsidRPr="00A3094C">
              <w:rPr>
                <w:rFonts w:eastAsia="Arial" w:cs="Arial"/>
                <w:sz w:val="20"/>
              </w:rPr>
              <w:t>Number and location of support centers (if applicable) and location of corporate office.</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B50A5EB" w14:textId="77777777" w:rsidR="00D42398" w:rsidRDefault="00D42398" w:rsidP="41922EED">
            <w:pPr>
              <w:jc w:val="both"/>
              <w:rPr>
                <w:rFonts w:eastAsia="Calibri" w:cs="Arial"/>
                <w:sz w:val="20"/>
              </w:rPr>
            </w:pPr>
          </w:p>
        </w:tc>
      </w:tr>
      <w:tr w:rsidR="41922EED" w14:paraId="40FA481F" w14:textId="77777777" w:rsidTr="6CCA6AB9">
        <w:trPr>
          <w:trHeight w:val="300"/>
        </w:trPr>
        <w:tc>
          <w:tcPr>
            <w:tcW w:w="634" w:type="dxa"/>
            <w:tcBorders>
              <w:top w:val="nil"/>
              <w:left w:val="nil"/>
              <w:bottom w:val="nil"/>
              <w:right w:val="single" w:sz="4" w:space="0" w:color="auto"/>
            </w:tcBorders>
            <w:vAlign w:val="center"/>
          </w:tcPr>
          <w:p w14:paraId="3BCA70BD" w14:textId="5C397AD7" w:rsidR="0EBFE536" w:rsidRDefault="0EBFE536" w:rsidP="41922EED">
            <w:pPr>
              <w:jc w:val="center"/>
              <w:rPr>
                <w:rFonts w:cs="Arial"/>
                <w:sz w:val="20"/>
              </w:rPr>
            </w:pPr>
            <w:r w:rsidRPr="41922EED">
              <w:rPr>
                <w:rFonts w:cs="Arial"/>
                <w:sz w:val="20"/>
              </w:rPr>
              <w:t>3</w:t>
            </w:r>
            <w:r w:rsidR="00D42398">
              <w:rPr>
                <w:rFonts w:cs="Arial"/>
                <w:sz w:val="20"/>
              </w:rPr>
              <w:t>7</w:t>
            </w:r>
            <w:r w:rsidRPr="41922EED">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1BAFC64C" w14:textId="3AD98E86" w:rsidR="0EBFE536" w:rsidRDefault="0EBFE536" w:rsidP="00A3094C">
            <w:pPr>
              <w:spacing w:before="120" w:after="120"/>
              <w:jc w:val="both"/>
              <w:rPr>
                <w:rFonts w:cs="Arial"/>
                <w:sz w:val="20"/>
              </w:rPr>
            </w:pPr>
            <w:r w:rsidRPr="41922EED">
              <w:rPr>
                <w:rFonts w:cs="Arial"/>
                <w:sz w:val="20"/>
              </w:rPr>
              <w:t>Will you establish national sales goals for public agency adoption of the cooperative agreement?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1CB47AD3" w14:textId="1A0F6B9B" w:rsidR="41922EED" w:rsidRDefault="41922EED" w:rsidP="41922EED">
            <w:pPr>
              <w:jc w:val="both"/>
              <w:rPr>
                <w:rFonts w:eastAsia="Calibri" w:cs="Arial"/>
                <w:sz w:val="20"/>
              </w:rPr>
            </w:pPr>
          </w:p>
        </w:tc>
      </w:tr>
      <w:tr w:rsidR="41922EED" w14:paraId="2557465F" w14:textId="77777777" w:rsidTr="6CCA6AB9">
        <w:trPr>
          <w:trHeight w:val="300"/>
        </w:trPr>
        <w:tc>
          <w:tcPr>
            <w:tcW w:w="634" w:type="dxa"/>
            <w:tcBorders>
              <w:top w:val="nil"/>
              <w:left w:val="nil"/>
              <w:bottom w:val="nil"/>
              <w:right w:val="single" w:sz="4" w:space="0" w:color="auto"/>
            </w:tcBorders>
            <w:vAlign w:val="center"/>
          </w:tcPr>
          <w:p w14:paraId="29D90E7A" w14:textId="0D709CBD" w:rsidR="0EBFE536" w:rsidRDefault="0EBFE536" w:rsidP="41922EED">
            <w:pPr>
              <w:jc w:val="center"/>
              <w:rPr>
                <w:rFonts w:cs="Arial"/>
                <w:sz w:val="20"/>
              </w:rPr>
            </w:pPr>
            <w:r w:rsidRPr="41922EED">
              <w:rPr>
                <w:rFonts w:cs="Arial"/>
                <w:sz w:val="20"/>
              </w:rPr>
              <w:t>3</w:t>
            </w:r>
            <w:r w:rsidR="00D42398">
              <w:rPr>
                <w:rFonts w:cs="Arial"/>
                <w:sz w:val="20"/>
              </w:rPr>
              <w:t>8</w:t>
            </w:r>
            <w:r w:rsidRPr="41922EED">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3484D663" w14:textId="6C03C99A" w:rsidR="0EBFE536" w:rsidRDefault="0EBFE536" w:rsidP="00A3094C">
            <w:pPr>
              <w:spacing w:before="120" w:after="120"/>
              <w:jc w:val="both"/>
              <w:rPr>
                <w:rFonts w:cs="Arial"/>
                <w:sz w:val="20"/>
              </w:rPr>
            </w:pPr>
            <w:r w:rsidRPr="41922EED">
              <w:rPr>
                <w:rFonts w:cs="Arial"/>
                <w:sz w:val="20"/>
              </w:rPr>
              <w:t>Who will be your management contact responsible for the success of the cooperative program on a national basis?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293BFF1" w14:textId="59E376A8" w:rsidR="41922EED" w:rsidRDefault="41922EED" w:rsidP="41922EED">
            <w:pPr>
              <w:jc w:val="both"/>
              <w:rPr>
                <w:rFonts w:eastAsia="Calibri" w:cs="Arial"/>
                <w:sz w:val="20"/>
              </w:rPr>
            </w:pPr>
          </w:p>
        </w:tc>
      </w:tr>
      <w:tr w:rsidR="41922EED" w14:paraId="58823DC3" w14:textId="77777777" w:rsidTr="6CCA6AB9">
        <w:trPr>
          <w:trHeight w:val="300"/>
        </w:trPr>
        <w:tc>
          <w:tcPr>
            <w:tcW w:w="634" w:type="dxa"/>
            <w:tcBorders>
              <w:top w:val="nil"/>
              <w:left w:val="nil"/>
              <w:bottom w:val="nil"/>
              <w:right w:val="single" w:sz="4" w:space="0" w:color="auto"/>
            </w:tcBorders>
            <w:vAlign w:val="center"/>
          </w:tcPr>
          <w:p w14:paraId="56FF1FAE" w14:textId="25D82A5A" w:rsidR="0EBFE536" w:rsidRDefault="0EBFE536" w:rsidP="41922EED">
            <w:pPr>
              <w:jc w:val="center"/>
              <w:rPr>
                <w:rFonts w:cs="Arial"/>
                <w:sz w:val="20"/>
              </w:rPr>
            </w:pPr>
            <w:r w:rsidRPr="41922EED">
              <w:rPr>
                <w:rFonts w:cs="Arial"/>
                <w:sz w:val="20"/>
              </w:rPr>
              <w:t>3</w:t>
            </w:r>
            <w:r w:rsidR="00D42398">
              <w:rPr>
                <w:rFonts w:cs="Arial"/>
                <w:sz w:val="20"/>
              </w:rPr>
              <w:t>9</w:t>
            </w:r>
            <w:r w:rsidRPr="41922EED">
              <w:rPr>
                <w:rFonts w:cs="Arial"/>
                <w:sz w:val="20"/>
              </w:rPr>
              <w:t>.</w:t>
            </w:r>
          </w:p>
        </w:tc>
        <w:tc>
          <w:tcPr>
            <w:tcW w:w="4030" w:type="dxa"/>
            <w:tcBorders>
              <w:top w:val="single" w:sz="4" w:space="0" w:color="auto"/>
              <w:left w:val="single" w:sz="4" w:space="0" w:color="auto"/>
              <w:bottom w:val="single" w:sz="4" w:space="0" w:color="auto"/>
              <w:right w:val="single" w:sz="4" w:space="0" w:color="auto"/>
            </w:tcBorders>
            <w:shd w:val="clear" w:color="auto" w:fill="auto"/>
          </w:tcPr>
          <w:p w14:paraId="761EAE9A" w14:textId="26CAEE8D" w:rsidR="0EBFE536" w:rsidRDefault="0EBFE536" w:rsidP="00A3094C">
            <w:pPr>
              <w:spacing w:before="120" w:after="120"/>
              <w:jc w:val="both"/>
              <w:rPr>
                <w:rFonts w:cs="Arial"/>
                <w:sz w:val="20"/>
              </w:rPr>
            </w:pPr>
            <w:r w:rsidRPr="41922EED">
              <w:rPr>
                <w:rFonts w:cs="Arial"/>
                <w:sz w:val="20"/>
              </w:rPr>
              <w:t>What tools will you utilize to track opportunities and hold sellers accountable? </w:t>
            </w:r>
          </w:p>
        </w:tc>
        <w:tc>
          <w:tcPr>
            <w:tcW w:w="5398" w:type="dxa"/>
            <w:tcBorders>
              <w:top w:val="single" w:sz="4" w:space="0" w:color="auto"/>
              <w:left w:val="single" w:sz="4" w:space="0" w:color="auto"/>
              <w:bottom w:val="single" w:sz="4" w:space="0" w:color="auto"/>
              <w:right w:val="single" w:sz="4" w:space="0" w:color="auto"/>
            </w:tcBorders>
            <w:shd w:val="clear" w:color="auto" w:fill="auto"/>
            <w:vAlign w:val="center"/>
          </w:tcPr>
          <w:p w14:paraId="5D753184" w14:textId="34A18257" w:rsidR="41922EED" w:rsidRDefault="41922EED" w:rsidP="41922EED">
            <w:pPr>
              <w:jc w:val="both"/>
              <w:rPr>
                <w:rFonts w:eastAsia="Calibri" w:cs="Arial"/>
                <w:sz w:val="20"/>
              </w:rPr>
            </w:pPr>
          </w:p>
        </w:tc>
      </w:tr>
    </w:tbl>
    <w:p w14:paraId="262E2518" w14:textId="77777777" w:rsidR="00456E22" w:rsidRPr="001E0D67" w:rsidRDefault="00456E22" w:rsidP="008C6C58">
      <w:pPr>
        <w:rPr>
          <w:rFonts w:cs="Arial"/>
          <w:bCs/>
          <w:sz w:val="20"/>
        </w:rPr>
      </w:pPr>
    </w:p>
    <w:sectPr w:rsidR="00456E22" w:rsidRPr="001E0D67" w:rsidSect="007D0D0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45BD1" w14:textId="77777777" w:rsidR="00906429" w:rsidRDefault="00906429" w:rsidP="00610FF3">
      <w:r>
        <w:separator/>
      </w:r>
    </w:p>
  </w:endnote>
  <w:endnote w:type="continuationSeparator" w:id="0">
    <w:p w14:paraId="58CC386A" w14:textId="77777777" w:rsidR="00906429" w:rsidRDefault="00906429" w:rsidP="00610FF3">
      <w:r>
        <w:continuationSeparator/>
      </w:r>
    </w:p>
  </w:endnote>
  <w:endnote w:type="continuationNotice" w:id="1">
    <w:p w14:paraId="00C8CD7D" w14:textId="77777777" w:rsidR="00906429" w:rsidRDefault="00906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inio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CG Times">
    <w:altName w:val="Times New Roman"/>
    <w:charset w:val="00"/>
    <w:family w:val="roman"/>
    <w:pitch w:val="variable"/>
    <w:sig w:usb0="00000287" w:usb1="00000000" w:usb2="00000000" w:usb3="00000000" w:csb0="0000009F" w:csb1="00000000"/>
  </w:font>
  <w:font w:name="FNCDGO+TimesNew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DCD4" w14:textId="77777777" w:rsidR="00906429" w:rsidRDefault="00906429" w:rsidP="00610FF3">
      <w:r>
        <w:separator/>
      </w:r>
    </w:p>
  </w:footnote>
  <w:footnote w:type="continuationSeparator" w:id="0">
    <w:p w14:paraId="2A1B7778" w14:textId="77777777" w:rsidR="00906429" w:rsidRDefault="00906429" w:rsidP="00610FF3">
      <w:r>
        <w:continuationSeparator/>
      </w:r>
    </w:p>
  </w:footnote>
  <w:footnote w:type="continuationNotice" w:id="1">
    <w:p w14:paraId="2360DD4A" w14:textId="77777777" w:rsidR="00906429" w:rsidRDefault="009064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9799" w14:textId="77777777" w:rsidR="008C6C58" w:rsidRPr="00F10A2A" w:rsidRDefault="008C6C58" w:rsidP="008C6C58">
    <w:pPr>
      <w:pStyle w:val="Header"/>
      <w:jc w:val="center"/>
      <w:rPr>
        <w:b/>
        <w:u w:val="single"/>
      </w:rPr>
    </w:pPr>
    <w:r w:rsidRPr="444EA673">
      <w:rPr>
        <w:b/>
        <w:u w:val="single"/>
      </w:rPr>
      <w:t>ATTACHMENT C</w:t>
    </w:r>
    <w:r>
      <w:br/>
    </w:r>
    <w:r w:rsidRPr="6A81DD77">
      <w:rPr>
        <w:b/>
        <w:bCs/>
        <w:u w:val="single"/>
      </w:rPr>
      <w:t>REQUEST</w:t>
    </w:r>
    <w:r w:rsidRPr="444EA673">
      <w:rPr>
        <w:b/>
        <w:u w:val="single"/>
      </w:rPr>
      <w:t xml:space="preserve"> FOR PROPOSAL </w:t>
    </w:r>
    <w:r>
      <w:rPr>
        <w:b/>
        <w:u w:val="single"/>
      </w:rPr>
      <w:t>2025165</w:t>
    </w:r>
    <w:r w:rsidRPr="444EA673">
      <w:rPr>
        <w:b/>
        <w:u w:val="single"/>
      </w:rPr>
      <w:t xml:space="preserve"> QUESTIONNAIRE</w:t>
    </w:r>
  </w:p>
  <w:p w14:paraId="4E1EDA50" w14:textId="77777777" w:rsidR="00AC1CE6" w:rsidRPr="00CE3B20" w:rsidRDefault="00AC1CE6" w:rsidP="00AE1329">
    <w:pPr>
      <w:pStyle w:val="Header"/>
      <w:tabs>
        <w:tab w:val="clear" w:pos="4320"/>
        <w:tab w:val="clear" w:pos="8640"/>
        <w:tab w:val="left" w:pos="549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5CCC172"/>
    <w:lvl w:ilvl="0">
      <w:start w:val="1"/>
      <w:numFmt w:val="bullet"/>
      <w:pStyle w:val="ListBullet4"/>
      <w:lvlText w:val=""/>
      <w:lvlJc w:val="left"/>
      <w:pPr>
        <w:tabs>
          <w:tab w:val="num" w:pos="1530"/>
        </w:tabs>
        <w:ind w:left="1530" w:hanging="360"/>
      </w:pPr>
      <w:rPr>
        <w:rFonts w:ascii="Symbol" w:hAnsi="Symbol" w:hint="default"/>
      </w:rPr>
    </w:lvl>
  </w:abstractNum>
  <w:abstractNum w:abstractNumId="1" w15:restartNumberingAfterBreak="0">
    <w:nsid w:val="FFFFFF83"/>
    <w:multiLevelType w:val="singleLevel"/>
    <w:tmpl w:val="52806190"/>
    <w:lvl w:ilvl="0">
      <w:start w:val="1"/>
      <w:numFmt w:val="bullet"/>
      <w:pStyle w:val="ListBullet2"/>
      <w:lvlText w:val=""/>
      <w:lvlJc w:val="left"/>
      <w:pPr>
        <w:tabs>
          <w:tab w:val="num" w:pos="3240"/>
        </w:tabs>
        <w:ind w:left="3240" w:hanging="360"/>
      </w:pPr>
      <w:rPr>
        <w:rFonts w:ascii="Symbol" w:hAnsi="Symbol" w:hint="default"/>
      </w:rPr>
    </w:lvl>
  </w:abstractNum>
  <w:abstractNum w:abstractNumId="2" w15:restartNumberingAfterBreak="0">
    <w:nsid w:val="FFFFFF89"/>
    <w:multiLevelType w:val="singleLevel"/>
    <w:tmpl w:val="8220A7C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00000000"/>
    <w:lvl w:ilvl="0">
      <w:start w:val="1"/>
      <w:numFmt w:val="decimal"/>
      <w:pStyle w:val="Level1"/>
      <w:lvlText w:val="1.%1_"/>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1651D75"/>
    <w:multiLevelType w:val="multilevel"/>
    <w:tmpl w:val="A7FA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010E62"/>
    <w:multiLevelType w:val="multilevel"/>
    <w:tmpl w:val="AD2269E4"/>
    <w:lvl w:ilvl="0">
      <w:start w:val="1"/>
      <w:numFmt w:val="lowerLetter"/>
      <w:lvlText w:val="%1)"/>
      <w:lvlJc w:val="left"/>
      <w:pPr>
        <w:tabs>
          <w:tab w:val="num" w:pos="360"/>
        </w:tabs>
        <w:ind w:left="360" w:hanging="360"/>
      </w:pPr>
      <w:rPr>
        <w:rFonts w:hint="default"/>
      </w:rPr>
    </w:lvl>
    <w:lvl w:ilvl="1">
      <w:start w:val="1"/>
      <w:numFmt w:val="lowerRoman"/>
      <w:lvlText w:val="%2."/>
      <w:lvlJc w:val="righ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55C49C5"/>
    <w:multiLevelType w:val="multilevel"/>
    <w:tmpl w:val="AC8AA5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9D6388"/>
    <w:multiLevelType w:val="multilevel"/>
    <w:tmpl w:val="5B76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4F59BC"/>
    <w:multiLevelType w:val="hybridMultilevel"/>
    <w:tmpl w:val="0FAA5A6C"/>
    <w:lvl w:ilvl="0" w:tplc="53BEF0FE">
      <w:start w:val="1"/>
      <w:numFmt w:val="lowerLetter"/>
      <w:lvlText w:val="%1."/>
      <w:lvlJc w:val="left"/>
      <w:pPr>
        <w:ind w:left="1800" w:hanging="360"/>
      </w:pPr>
      <w:rPr>
        <w:rFonts w:ascii="Arial" w:hAnsi="Arial" w:cs="Arial"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7E40EE"/>
    <w:multiLevelType w:val="hybridMultilevel"/>
    <w:tmpl w:val="CC56B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CDF06CC"/>
    <w:multiLevelType w:val="multilevel"/>
    <w:tmpl w:val="BEA43C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E964AF2"/>
    <w:multiLevelType w:val="hybridMultilevel"/>
    <w:tmpl w:val="CEEA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5A2854"/>
    <w:multiLevelType w:val="multilevel"/>
    <w:tmpl w:val="2862BE94"/>
    <w:lvl w:ilvl="0">
      <w:start w:val="1"/>
      <w:numFmt w:val="decimal"/>
      <w:lvlText w:val="%1."/>
      <w:lvlJc w:val="left"/>
      <w:pPr>
        <w:tabs>
          <w:tab w:val="num" w:pos="360"/>
        </w:tabs>
        <w:ind w:left="360" w:hanging="360"/>
      </w:pPr>
      <w:rPr>
        <w:rFonts w:hint="default"/>
        <w:b w:val="0"/>
        <w:i w:val="0"/>
        <w:sz w:val="20"/>
        <w:szCs w:val="20"/>
      </w:rPr>
    </w:lvl>
    <w:lvl w:ilvl="1">
      <w:start w:val="1"/>
      <w:numFmt w:val="lowerLetter"/>
      <w:lvlText w:val="%2."/>
      <w:lvlJc w:val="left"/>
      <w:pPr>
        <w:ind w:left="720" w:hanging="360"/>
      </w:p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FD63C67"/>
    <w:multiLevelType w:val="multilevel"/>
    <w:tmpl w:val="F364E0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01E7E0A"/>
    <w:multiLevelType w:val="multilevel"/>
    <w:tmpl w:val="3F3096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07F0BA9"/>
    <w:multiLevelType w:val="hybridMultilevel"/>
    <w:tmpl w:val="234C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95390F"/>
    <w:multiLevelType w:val="hybridMultilevel"/>
    <w:tmpl w:val="9DD8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ED6D61"/>
    <w:multiLevelType w:val="hybridMultilevel"/>
    <w:tmpl w:val="A46A16D6"/>
    <w:lvl w:ilvl="0" w:tplc="5212F430">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1B3CA8"/>
    <w:multiLevelType w:val="multilevel"/>
    <w:tmpl w:val="889AF0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12796B27"/>
    <w:multiLevelType w:val="multilevel"/>
    <w:tmpl w:val="F7484A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9C2C53"/>
    <w:multiLevelType w:val="hybridMultilevel"/>
    <w:tmpl w:val="8FAE87A6"/>
    <w:styleLink w:val="Style13"/>
    <w:lvl w:ilvl="0" w:tplc="4CF6D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3A37A78"/>
    <w:multiLevelType w:val="hybridMultilevel"/>
    <w:tmpl w:val="6FD6D068"/>
    <w:lvl w:ilvl="0" w:tplc="04090001">
      <w:start w:val="1"/>
      <w:numFmt w:val="bullet"/>
      <w:lvlText w:val=""/>
      <w:lvlJc w:val="left"/>
      <w:pPr>
        <w:ind w:left="1560" w:hanging="360"/>
      </w:pPr>
      <w:rPr>
        <w:rFonts w:ascii="Symbol" w:hAnsi="Symbol" w:hint="default"/>
      </w:rPr>
    </w:lvl>
    <w:lvl w:ilvl="1" w:tplc="04090001">
      <w:start w:val="1"/>
      <w:numFmt w:val="bullet"/>
      <w:lvlText w:val=""/>
      <w:lvlJc w:val="left"/>
      <w:pPr>
        <w:ind w:left="2280" w:hanging="360"/>
      </w:pPr>
      <w:rPr>
        <w:rFonts w:ascii="Symbol" w:hAnsi="Symbol"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2" w15:restartNumberingAfterBreak="0">
    <w:nsid w:val="13EF77A1"/>
    <w:multiLevelType w:val="multilevel"/>
    <w:tmpl w:val="66D6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4AA0388"/>
    <w:multiLevelType w:val="hybridMultilevel"/>
    <w:tmpl w:val="56DE0180"/>
    <w:lvl w:ilvl="0" w:tplc="478ADE8E">
      <w:start w:val="1"/>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5703CA"/>
    <w:multiLevelType w:val="multilevel"/>
    <w:tmpl w:val="0409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99477DC"/>
    <w:multiLevelType w:val="hybridMultilevel"/>
    <w:tmpl w:val="DD988B04"/>
    <w:lvl w:ilvl="0" w:tplc="680C148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1A526CA5"/>
    <w:multiLevelType w:val="multilevel"/>
    <w:tmpl w:val="7F2ADE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AA5737C"/>
    <w:multiLevelType w:val="multilevel"/>
    <w:tmpl w:val="674062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1B9C6EFF"/>
    <w:multiLevelType w:val="hybridMultilevel"/>
    <w:tmpl w:val="EB302276"/>
    <w:lvl w:ilvl="0" w:tplc="0409000F">
      <w:start w:val="1"/>
      <w:numFmt w:val="decimal"/>
      <w:lvlText w:val="%1."/>
      <w:lvlJc w:val="left"/>
      <w:pPr>
        <w:ind w:left="2880" w:hanging="360"/>
      </w:pPr>
      <w:rPr>
        <w:rFonts w:hint="default"/>
      </w:rPr>
    </w:lvl>
    <w:lvl w:ilvl="1" w:tplc="91642B2C">
      <w:start w:val="1"/>
      <w:numFmt w:val="decimal"/>
      <w:lvlText w:val="1.%2"/>
      <w:lvlJc w:val="left"/>
      <w:pPr>
        <w:ind w:left="8550" w:hanging="360"/>
      </w:pPr>
      <w:rPr>
        <w:rFonts w:hint="default"/>
      </w:rPr>
    </w:lvl>
    <w:lvl w:ilvl="2" w:tplc="0409001B">
      <w:start w:val="1"/>
      <w:numFmt w:val="lowerRoman"/>
      <w:lvlText w:val="%3."/>
      <w:lvlJc w:val="right"/>
      <w:pPr>
        <w:ind w:left="4320" w:hanging="180"/>
      </w:pPr>
    </w:lvl>
    <w:lvl w:ilvl="3" w:tplc="6EA8C104">
      <w:start w:val="1"/>
      <w:numFmt w:val="upperLetter"/>
      <w:lvlText w:val="%4."/>
      <w:lvlJc w:val="left"/>
      <w:pPr>
        <w:ind w:left="5040" w:hanging="360"/>
      </w:pPr>
      <w:rPr>
        <w:rFonts w:hint="default"/>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1C59C259"/>
    <w:multiLevelType w:val="hybridMultilevel"/>
    <w:tmpl w:val="FFFFFFFF"/>
    <w:lvl w:ilvl="0" w:tplc="8032628C">
      <w:start w:val="1"/>
      <w:numFmt w:val="lowerLetter"/>
      <w:lvlText w:val="%1."/>
      <w:lvlJc w:val="left"/>
      <w:pPr>
        <w:ind w:left="720" w:hanging="360"/>
      </w:pPr>
    </w:lvl>
    <w:lvl w:ilvl="1" w:tplc="20A25796">
      <w:start w:val="1"/>
      <w:numFmt w:val="lowerLetter"/>
      <w:lvlText w:val="%2."/>
      <w:lvlJc w:val="left"/>
      <w:pPr>
        <w:ind w:left="1440" w:hanging="360"/>
      </w:pPr>
    </w:lvl>
    <w:lvl w:ilvl="2" w:tplc="9A8C6576">
      <w:start w:val="1"/>
      <w:numFmt w:val="lowerRoman"/>
      <w:lvlText w:val="%3."/>
      <w:lvlJc w:val="right"/>
      <w:pPr>
        <w:ind w:left="2160" w:hanging="180"/>
      </w:pPr>
    </w:lvl>
    <w:lvl w:ilvl="3" w:tplc="DF78B436">
      <w:start w:val="1"/>
      <w:numFmt w:val="decimal"/>
      <w:lvlText w:val="%4."/>
      <w:lvlJc w:val="left"/>
      <w:pPr>
        <w:ind w:left="2880" w:hanging="360"/>
      </w:pPr>
    </w:lvl>
    <w:lvl w:ilvl="4" w:tplc="049ACBBA">
      <w:start w:val="1"/>
      <w:numFmt w:val="lowerLetter"/>
      <w:lvlText w:val="%5."/>
      <w:lvlJc w:val="left"/>
      <w:pPr>
        <w:ind w:left="3600" w:hanging="360"/>
      </w:pPr>
    </w:lvl>
    <w:lvl w:ilvl="5" w:tplc="3252EFF4">
      <w:start w:val="1"/>
      <w:numFmt w:val="lowerRoman"/>
      <w:lvlText w:val="%6."/>
      <w:lvlJc w:val="right"/>
      <w:pPr>
        <w:ind w:left="4320" w:hanging="180"/>
      </w:pPr>
    </w:lvl>
    <w:lvl w:ilvl="6" w:tplc="02E68FA4">
      <w:start w:val="1"/>
      <w:numFmt w:val="decimal"/>
      <w:lvlText w:val="%7."/>
      <w:lvlJc w:val="left"/>
      <w:pPr>
        <w:ind w:left="5040" w:hanging="360"/>
      </w:pPr>
    </w:lvl>
    <w:lvl w:ilvl="7" w:tplc="2B4C83EC">
      <w:start w:val="1"/>
      <w:numFmt w:val="lowerLetter"/>
      <w:lvlText w:val="%8."/>
      <w:lvlJc w:val="left"/>
      <w:pPr>
        <w:ind w:left="5760" w:hanging="360"/>
      </w:pPr>
    </w:lvl>
    <w:lvl w:ilvl="8" w:tplc="624C99FE">
      <w:start w:val="1"/>
      <w:numFmt w:val="lowerRoman"/>
      <w:lvlText w:val="%9."/>
      <w:lvlJc w:val="right"/>
      <w:pPr>
        <w:ind w:left="6480" w:hanging="180"/>
      </w:pPr>
    </w:lvl>
  </w:abstractNum>
  <w:abstractNum w:abstractNumId="30" w15:restartNumberingAfterBreak="0">
    <w:nsid w:val="1CEF24AA"/>
    <w:multiLevelType w:val="multilevel"/>
    <w:tmpl w:val="9558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EAC55A1"/>
    <w:multiLevelType w:val="multilevel"/>
    <w:tmpl w:val="8A7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F4F5920"/>
    <w:multiLevelType w:val="multilevel"/>
    <w:tmpl w:val="0409001D"/>
    <w:styleLink w:val="Styl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23B6923"/>
    <w:multiLevelType w:val="multilevel"/>
    <w:tmpl w:val="3E46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43F3363"/>
    <w:multiLevelType w:val="multilevel"/>
    <w:tmpl w:val="FCD86F7E"/>
    <w:styleLink w:val="Style5"/>
    <w:lvl w:ilvl="0">
      <w:start w:val="1"/>
      <w:numFmt w:val="decimal"/>
      <w:lvlText w:val="%1."/>
      <w:lvlJc w:val="left"/>
      <w:pPr>
        <w:ind w:left="360" w:hanging="360"/>
      </w:pPr>
      <w:rPr>
        <w:rFonts w:hint="default"/>
      </w:rPr>
    </w:lvl>
    <w:lvl w:ilvl="1">
      <w:start w:val="1"/>
      <w:numFmt w:val="none"/>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4"/>
      <w:lvlJc w:val="left"/>
      <w:pPr>
        <w:ind w:left="1728" w:hanging="648"/>
      </w:pPr>
      <w:rPr>
        <w:rFonts w:hint="default"/>
      </w:rPr>
    </w:lvl>
    <w:lvl w:ilvl="4">
      <w:start w:val="1"/>
      <w:numFmt w:val="decimal"/>
      <w:lvlText w:val="%1.5"/>
      <w:lvlJc w:val="left"/>
      <w:pPr>
        <w:ind w:left="2232" w:hanging="792"/>
      </w:pPr>
      <w:rPr>
        <w:rFonts w:hint="default"/>
      </w:rPr>
    </w:lvl>
    <w:lvl w:ilvl="5">
      <w:start w:val="1"/>
      <w:numFmt w:val="decimal"/>
      <w:lvlText w:val="%1.6"/>
      <w:lvlJc w:val="left"/>
      <w:pPr>
        <w:ind w:left="2736" w:hanging="936"/>
      </w:pPr>
      <w:rPr>
        <w:rFonts w:hint="default"/>
      </w:rPr>
    </w:lvl>
    <w:lvl w:ilvl="6">
      <w:start w:val="1"/>
      <w:numFmt w:val="decimal"/>
      <w:lvlText w:val="%1.7"/>
      <w:lvlJc w:val="left"/>
      <w:pPr>
        <w:ind w:left="3240" w:hanging="1080"/>
      </w:pPr>
      <w:rPr>
        <w:rFonts w:hint="default"/>
      </w:rPr>
    </w:lvl>
    <w:lvl w:ilvl="7">
      <w:start w:val="1"/>
      <w:numFmt w:val="decimal"/>
      <w:lvlText w:val="%1.8"/>
      <w:lvlJc w:val="left"/>
      <w:pPr>
        <w:ind w:left="3744" w:hanging="1224"/>
      </w:pPr>
      <w:rPr>
        <w:rFonts w:hint="default"/>
      </w:rPr>
    </w:lvl>
    <w:lvl w:ilvl="8">
      <w:start w:val="1"/>
      <w:numFmt w:val="decimal"/>
      <w:lvlText w:val="%1.9"/>
      <w:lvlJc w:val="left"/>
      <w:pPr>
        <w:ind w:left="4320" w:hanging="1440"/>
      </w:pPr>
      <w:rPr>
        <w:rFonts w:hint="default"/>
      </w:rPr>
    </w:lvl>
  </w:abstractNum>
  <w:abstractNum w:abstractNumId="35" w15:restartNumberingAfterBreak="0">
    <w:nsid w:val="24C72FBC"/>
    <w:multiLevelType w:val="hybridMultilevel"/>
    <w:tmpl w:val="7CB0EE2E"/>
    <w:lvl w:ilvl="0" w:tplc="1B68BD00">
      <w:start w:val="2"/>
      <w:numFmt w:val="decimal"/>
      <w:lvlText w:val="%1."/>
      <w:lvlJc w:val="left"/>
      <w:pPr>
        <w:tabs>
          <w:tab w:val="num" w:pos="360"/>
        </w:tabs>
        <w:ind w:left="360" w:hanging="360"/>
      </w:pPr>
      <w:rPr>
        <w:b w:val="0"/>
        <w:bCs/>
      </w:rPr>
    </w:lvl>
    <w:lvl w:ilvl="1" w:tplc="7D9AE44C">
      <w:start w:val="1"/>
      <w:numFmt w:val="decimal"/>
      <w:lvlText w:val="5.%2"/>
      <w:lvlJc w:val="left"/>
      <w:pPr>
        <w:tabs>
          <w:tab w:val="num" w:pos="450"/>
        </w:tabs>
        <w:ind w:left="45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B5E22A0A">
      <w:start w:val="1"/>
      <w:numFmt w:val="decimal"/>
      <w:lvlText w:val="%5."/>
      <w:lvlJc w:val="left"/>
      <w:pPr>
        <w:tabs>
          <w:tab w:val="num" w:pos="3060"/>
        </w:tabs>
        <w:ind w:left="3060" w:hanging="360"/>
      </w:pPr>
      <w:rPr>
        <w:rFonts w:ascii="Arial" w:eastAsia="Times New Roman" w:hAnsi="Arial" w:cs="Arial" w:hint="default"/>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25072B2E"/>
    <w:multiLevelType w:val="multilevel"/>
    <w:tmpl w:val="6FBC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6A71DB4"/>
    <w:multiLevelType w:val="multilevel"/>
    <w:tmpl w:val="4E1036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79A7D19"/>
    <w:multiLevelType w:val="hybridMultilevel"/>
    <w:tmpl w:val="C904116E"/>
    <w:lvl w:ilvl="0" w:tplc="93F83784">
      <w:start w:val="1"/>
      <w:numFmt w:val="bullet"/>
      <w:pStyle w:val="ShortListBullet"/>
      <w:lvlText w:val=""/>
      <w:lvlJc w:val="left"/>
      <w:pPr>
        <w:tabs>
          <w:tab w:val="num" w:pos="684"/>
        </w:tabs>
        <w:ind w:left="684" w:hanging="144"/>
      </w:pPr>
      <w:rPr>
        <w:rFonts w:ascii="Wingdings" w:hAnsi="Wingdings"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9" w15:restartNumberingAfterBreak="0">
    <w:nsid w:val="27AE0127"/>
    <w:multiLevelType w:val="hybridMultilevel"/>
    <w:tmpl w:val="EAFC4DDC"/>
    <w:lvl w:ilvl="0" w:tplc="AC88769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932194E"/>
    <w:multiLevelType w:val="hybridMultilevel"/>
    <w:tmpl w:val="75026BCC"/>
    <w:lvl w:ilvl="0" w:tplc="D03075C2">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2C07C1"/>
    <w:multiLevelType w:val="hybridMultilevel"/>
    <w:tmpl w:val="33CA4918"/>
    <w:lvl w:ilvl="0" w:tplc="615EB52C">
      <w:start w:val="5"/>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CCA7D11"/>
    <w:multiLevelType w:val="hybridMultilevel"/>
    <w:tmpl w:val="A754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1901798"/>
    <w:multiLevelType w:val="multilevel"/>
    <w:tmpl w:val="9928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3600C5"/>
    <w:multiLevelType w:val="multilevel"/>
    <w:tmpl w:val="7DA4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2B459CB"/>
    <w:multiLevelType w:val="multilevel"/>
    <w:tmpl w:val="F4AAD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347537FA"/>
    <w:multiLevelType w:val="multilevel"/>
    <w:tmpl w:val="6D1C64F6"/>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47" w15:restartNumberingAfterBreak="0">
    <w:nsid w:val="35640E43"/>
    <w:multiLevelType w:val="multilevel"/>
    <w:tmpl w:val="A750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5665939"/>
    <w:multiLevelType w:val="multilevel"/>
    <w:tmpl w:val="652A58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5DD2094"/>
    <w:multiLevelType w:val="hybridMultilevel"/>
    <w:tmpl w:val="6FCC4A78"/>
    <w:styleLink w:val="Contracts1"/>
    <w:lvl w:ilvl="0" w:tplc="38187368">
      <w:start w:val="1"/>
      <w:numFmt w:val="decimal"/>
      <w:lvlText w:val="%1."/>
      <w:lvlJc w:val="left"/>
      <w:pPr>
        <w:ind w:left="720" w:hanging="360"/>
      </w:pPr>
      <w:rPr>
        <w:rFonts w:ascii="Arial" w:eastAsia="Times New Roman" w:hAnsi="Arial" w:cs="Times New Roman"/>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ED209E8E">
      <w:start w:val="5"/>
      <w:numFmt w:val="lowerRoman"/>
      <w:lvlText w:val="%6."/>
      <w:lvlJc w:val="left"/>
      <w:pPr>
        <w:ind w:left="4680" w:hanging="720"/>
      </w:pPr>
      <w:rPr>
        <w:rFonts w:hint="default"/>
        <w:color w:val="1C1C1C"/>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6866225"/>
    <w:multiLevelType w:val="hybridMultilevel"/>
    <w:tmpl w:val="C56E9B04"/>
    <w:lvl w:ilvl="0" w:tplc="58307B22">
      <w:start w:val="2"/>
      <w:numFmt w:val="lowerLetter"/>
      <w:lvlText w:val="%1."/>
      <w:lvlJc w:val="left"/>
      <w:pPr>
        <w:ind w:left="1800" w:hanging="360"/>
      </w:pPr>
      <w:rPr>
        <w:rFonts w:ascii="Arial" w:hAnsi="Arial" w:hint="default"/>
        <w:b w:val="0"/>
        <w:i w:val="0"/>
        <w:sz w:val="20"/>
      </w:rPr>
    </w:lvl>
    <w:lvl w:ilvl="1" w:tplc="41F83548" w:tentative="1">
      <w:start w:val="1"/>
      <w:numFmt w:val="lowerLetter"/>
      <w:lvlText w:val="%2."/>
      <w:lvlJc w:val="left"/>
      <w:pPr>
        <w:ind w:left="1440" w:hanging="360"/>
      </w:pPr>
    </w:lvl>
    <w:lvl w:ilvl="2" w:tplc="5DD05E74" w:tentative="1">
      <w:start w:val="1"/>
      <w:numFmt w:val="lowerRoman"/>
      <w:lvlText w:val="%3."/>
      <w:lvlJc w:val="right"/>
      <w:pPr>
        <w:ind w:left="2160" w:hanging="180"/>
      </w:pPr>
    </w:lvl>
    <w:lvl w:ilvl="3" w:tplc="F2C87382" w:tentative="1">
      <w:start w:val="1"/>
      <w:numFmt w:val="decimal"/>
      <w:lvlText w:val="%4."/>
      <w:lvlJc w:val="left"/>
      <w:pPr>
        <w:ind w:left="2880" w:hanging="360"/>
      </w:pPr>
    </w:lvl>
    <w:lvl w:ilvl="4" w:tplc="B2144162" w:tentative="1">
      <w:start w:val="1"/>
      <w:numFmt w:val="lowerLetter"/>
      <w:lvlText w:val="%5."/>
      <w:lvlJc w:val="left"/>
      <w:pPr>
        <w:ind w:left="3600" w:hanging="360"/>
      </w:pPr>
    </w:lvl>
    <w:lvl w:ilvl="5" w:tplc="C3F2BEF0" w:tentative="1">
      <w:start w:val="1"/>
      <w:numFmt w:val="lowerRoman"/>
      <w:lvlText w:val="%6."/>
      <w:lvlJc w:val="right"/>
      <w:pPr>
        <w:ind w:left="4320" w:hanging="180"/>
      </w:pPr>
    </w:lvl>
    <w:lvl w:ilvl="6" w:tplc="87EAB824" w:tentative="1">
      <w:start w:val="1"/>
      <w:numFmt w:val="decimal"/>
      <w:lvlText w:val="%7."/>
      <w:lvlJc w:val="left"/>
      <w:pPr>
        <w:ind w:left="5040" w:hanging="360"/>
      </w:pPr>
    </w:lvl>
    <w:lvl w:ilvl="7" w:tplc="B3565D64" w:tentative="1">
      <w:start w:val="1"/>
      <w:numFmt w:val="lowerLetter"/>
      <w:lvlText w:val="%8."/>
      <w:lvlJc w:val="left"/>
      <w:pPr>
        <w:ind w:left="5760" w:hanging="360"/>
      </w:pPr>
    </w:lvl>
    <w:lvl w:ilvl="8" w:tplc="2AB0FE30" w:tentative="1">
      <w:start w:val="1"/>
      <w:numFmt w:val="lowerRoman"/>
      <w:lvlText w:val="%9."/>
      <w:lvlJc w:val="right"/>
      <w:pPr>
        <w:ind w:left="6480" w:hanging="180"/>
      </w:pPr>
    </w:lvl>
  </w:abstractNum>
  <w:abstractNum w:abstractNumId="51" w15:restartNumberingAfterBreak="0">
    <w:nsid w:val="3846278A"/>
    <w:multiLevelType w:val="multilevel"/>
    <w:tmpl w:val="1876C3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8804AE1"/>
    <w:multiLevelType w:val="multilevel"/>
    <w:tmpl w:val="A26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163C59"/>
    <w:multiLevelType w:val="hybridMultilevel"/>
    <w:tmpl w:val="97BEC6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39A358C7"/>
    <w:multiLevelType w:val="hybridMultilevel"/>
    <w:tmpl w:val="54BC3E5E"/>
    <w:lvl w:ilvl="0" w:tplc="1324ADF8">
      <w:start w:val="1"/>
      <w:numFmt w:val="lowerLetter"/>
      <w:lvlText w:val="%1."/>
      <w:lvlJc w:val="left"/>
      <w:pPr>
        <w:ind w:left="126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AE113E7"/>
    <w:multiLevelType w:val="hybridMultilevel"/>
    <w:tmpl w:val="78CA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D524595"/>
    <w:multiLevelType w:val="multilevel"/>
    <w:tmpl w:val="2EDE7160"/>
    <w:styleLink w:val="111111"/>
    <w:lvl w:ilvl="0">
      <w:start w:val="1"/>
      <w:numFmt w:val="decimal"/>
      <w:pStyle w:val="LegalLevel1"/>
      <w:lvlText w:val="%1."/>
      <w:lvlJc w:val="left"/>
      <w:pPr>
        <w:tabs>
          <w:tab w:val="num" w:pos="-139"/>
        </w:tabs>
        <w:ind w:left="-139" w:hanging="360"/>
      </w:pPr>
      <w:rPr>
        <w:rFonts w:cs="Times New Roman" w:hint="default"/>
      </w:rPr>
    </w:lvl>
    <w:lvl w:ilvl="1">
      <w:start w:val="1"/>
      <w:numFmt w:val="decimal"/>
      <w:pStyle w:val="LegalLevel2"/>
      <w:lvlText w:val="%1.%2"/>
      <w:lvlJc w:val="left"/>
      <w:pPr>
        <w:tabs>
          <w:tab w:val="num" w:pos="3600"/>
        </w:tabs>
        <w:ind w:left="3600" w:hanging="720"/>
      </w:pPr>
      <w:rPr>
        <w:rFonts w:cs="Times New Roman" w:hint="default"/>
      </w:rPr>
    </w:lvl>
    <w:lvl w:ilvl="2">
      <w:start w:val="1"/>
      <w:numFmt w:val="decimal"/>
      <w:pStyle w:val="LegalLevel3"/>
      <w:lvlText w:val="%1.%2.%3"/>
      <w:lvlJc w:val="left"/>
      <w:pPr>
        <w:tabs>
          <w:tab w:val="num" w:pos="2610"/>
        </w:tabs>
        <w:ind w:left="2610" w:hanging="1080"/>
      </w:pPr>
      <w:rPr>
        <w:rFonts w:cs="Times New Roman" w:hint="default"/>
      </w:rPr>
    </w:lvl>
    <w:lvl w:ilvl="3">
      <w:start w:val="1"/>
      <w:numFmt w:val="decimal"/>
      <w:pStyle w:val="LegalLevel4"/>
      <w:lvlText w:val="%1.%2.%3.%4"/>
      <w:lvlJc w:val="left"/>
      <w:pPr>
        <w:tabs>
          <w:tab w:val="num" w:pos="2741"/>
        </w:tabs>
        <w:ind w:left="2741" w:hanging="1080"/>
      </w:pPr>
      <w:rPr>
        <w:rFonts w:cs="Times New Roman" w:hint="default"/>
      </w:rPr>
    </w:lvl>
    <w:lvl w:ilvl="4">
      <w:start w:val="1"/>
      <w:numFmt w:val="decimal"/>
      <w:lvlText w:val="%1.%2.%3.%4.%5."/>
      <w:lvlJc w:val="left"/>
      <w:pPr>
        <w:tabs>
          <w:tab w:val="num" w:pos="2741"/>
        </w:tabs>
        <w:ind w:left="1733" w:hanging="792"/>
      </w:pPr>
      <w:rPr>
        <w:rFonts w:cs="Times New Roman" w:hint="default"/>
      </w:rPr>
    </w:lvl>
    <w:lvl w:ilvl="5">
      <w:start w:val="1"/>
      <w:numFmt w:val="decimal"/>
      <w:lvlText w:val="%1.%2.%3.%4.%5.%6."/>
      <w:lvlJc w:val="left"/>
      <w:pPr>
        <w:tabs>
          <w:tab w:val="num" w:pos="3461"/>
        </w:tabs>
        <w:ind w:left="2237" w:hanging="936"/>
      </w:pPr>
      <w:rPr>
        <w:rFonts w:cs="Times New Roman" w:hint="default"/>
      </w:rPr>
    </w:lvl>
    <w:lvl w:ilvl="6">
      <w:start w:val="1"/>
      <w:numFmt w:val="decimal"/>
      <w:lvlText w:val="%1.%2.%3.%4.%5.%6.%7."/>
      <w:lvlJc w:val="left"/>
      <w:pPr>
        <w:tabs>
          <w:tab w:val="num" w:pos="4181"/>
        </w:tabs>
        <w:ind w:left="2741" w:hanging="1080"/>
      </w:pPr>
      <w:rPr>
        <w:rFonts w:cs="Times New Roman" w:hint="default"/>
      </w:rPr>
    </w:lvl>
    <w:lvl w:ilvl="7">
      <w:start w:val="1"/>
      <w:numFmt w:val="decimal"/>
      <w:lvlText w:val="%1.%2.%3.%4.%5.%6.%7.%8."/>
      <w:lvlJc w:val="left"/>
      <w:pPr>
        <w:tabs>
          <w:tab w:val="num" w:pos="4901"/>
        </w:tabs>
        <w:ind w:left="3245" w:hanging="1224"/>
      </w:pPr>
      <w:rPr>
        <w:rFonts w:cs="Times New Roman" w:hint="default"/>
      </w:rPr>
    </w:lvl>
    <w:lvl w:ilvl="8">
      <w:start w:val="1"/>
      <w:numFmt w:val="decimal"/>
      <w:lvlText w:val="%1.%2.%3.%4.%5.%6.%7.%8.%9."/>
      <w:lvlJc w:val="left"/>
      <w:pPr>
        <w:tabs>
          <w:tab w:val="num" w:pos="5261"/>
        </w:tabs>
        <w:ind w:left="3821" w:hanging="1440"/>
      </w:pPr>
      <w:rPr>
        <w:rFonts w:cs="Times New Roman" w:hint="default"/>
      </w:rPr>
    </w:lvl>
  </w:abstractNum>
  <w:abstractNum w:abstractNumId="57" w15:restartNumberingAfterBreak="0">
    <w:nsid w:val="3D720A0D"/>
    <w:multiLevelType w:val="multilevel"/>
    <w:tmpl w:val="CBCE3E12"/>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58" w15:restartNumberingAfterBreak="0">
    <w:nsid w:val="3E114982"/>
    <w:multiLevelType w:val="multilevel"/>
    <w:tmpl w:val="BBAE725A"/>
    <w:styleLink w:val="Style7"/>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3"/>
      <w:lvlJc w:val="left"/>
      <w:pPr>
        <w:ind w:left="720" w:hanging="720"/>
      </w:pPr>
      <w:rPr>
        <w:rFonts w:hint="default"/>
      </w:rPr>
    </w:lvl>
    <w:lvl w:ilvl="3">
      <w:start w:val="1"/>
      <w:numFmt w:val="decimal"/>
      <w:lvlText w:val="%1.4"/>
      <w:lvlJc w:val="left"/>
      <w:pPr>
        <w:ind w:left="864" w:hanging="864"/>
      </w:pPr>
      <w:rPr>
        <w:rFonts w:hint="default"/>
      </w:rPr>
    </w:lvl>
    <w:lvl w:ilvl="4">
      <w:start w:val="1"/>
      <w:numFmt w:val="decimal"/>
      <w:lvlText w:val="%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15:restartNumberingAfterBreak="0">
    <w:nsid w:val="3EA867AA"/>
    <w:multiLevelType w:val="multilevel"/>
    <w:tmpl w:val="6FDA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F876E12"/>
    <w:multiLevelType w:val="multilevel"/>
    <w:tmpl w:val="CB38A0F4"/>
    <w:styleLink w:val="Style4"/>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val="0"/>
        <w:i w:val="0"/>
      </w:rPr>
    </w:lvl>
    <w:lvl w:ilvl="2">
      <w:start w:val="1"/>
      <w:numFmt w:val="decimal"/>
      <w:lvlRestart w:val="0"/>
      <w:lvlText w:val="%1.%2.%3."/>
      <w:lvlJc w:val="left"/>
      <w:pPr>
        <w:tabs>
          <w:tab w:val="num" w:pos="144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61" w15:restartNumberingAfterBreak="0">
    <w:nsid w:val="40AC5663"/>
    <w:multiLevelType w:val="hybridMultilevel"/>
    <w:tmpl w:val="FFFFFFFF"/>
    <w:lvl w:ilvl="0" w:tplc="8E76D5B6">
      <w:start w:val="1"/>
      <w:numFmt w:val="decimal"/>
      <w:lvlText w:val="%1."/>
      <w:lvlJc w:val="left"/>
      <w:pPr>
        <w:ind w:left="720" w:hanging="360"/>
      </w:pPr>
    </w:lvl>
    <w:lvl w:ilvl="1" w:tplc="37201BC6">
      <w:start w:val="1"/>
      <w:numFmt w:val="lowerRoman"/>
      <w:lvlText w:val="%2."/>
      <w:lvlJc w:val="right"/>
      <w:pPr>
        <w:ind w:left="1440" w:hanging="360"/>
      </w:pPr>
    </w:lvl>
    <w:lvl w:ilvl="2" w:tplc="0074CF88">
      <w:start w:val="1"/>
      <w:numFmt w:val="lowerRoman"/>
      <w:lvlText w:val="%3."/>
      <w:lvlJc w:val="right"/>
      <w:pPr>
        <w:ind w:left="2160" w:hanging="180"/>
      </w:pPr>
    </w:lvl>
    <w:lvl w:ilvl="3" w:tplc="3F8C5606">
      <w:start w:val="1"/>
      <w:numFmt w:val="decimal"/>
      <w:lvlText w:val="%4."/>
      <w:lvlJc w:val="left"/>
      <w:pPr>
        <w:ind w:left="2880" w:hanging="360"/>
      </w:pPr>
    </w:lvl>
    <w:lvl w:ilvl="4" w:tplc="7AA81E16">
      <w:start w:val="1"/>
      <w:numFmt w:val="lowerLetter"/>
      <w:lvlText w:val="%5."/>
      <w:lvlJc w:val="left"/>
      <w:pPr>
        <w:ind w:left="3600" w:hanging="360"/>
      </w:pPr>
    </w:lvl>
    <w:lvl w:ilvl="5" w:tplc="A978FFDE">
      <w:start w:val="1"/>
      <w:numFmt w:val="lowerRoman"/>
      <w:lvlText w:val="%6."/>
      <w:lvlJc w:val="right"/>
      <w:pPr>
        <w:ind w:left="4320" w:hanging="180"/>
      </w:pPr>
    </w:lvl>
    <w:lvl w:ilvl="6" w:tplc="B6A673A4">
      <w:start w:val="1"/>
      <w:numFmt w:val="decimal"/>
      <w:lvlText w:val="%7."/>
      <w:lvlJc w:val="left"/>
      <w:pPr>
        <w:ind w:left="5040" w:hanging="360"/>
      </w:pPr>
    </w:lvl>
    <w:lvl w:ilvl="7" w:tplc="F920EE2E">
      <w:start w:val="1"/>
      <w:numFmt w:val="lowerLetter"/>
      <w:lvlText w:val="%8."/>
      <w:lvlJc w:val="left"/>
      <w:pPr>
        <w:ind w:left="5760" w:hanging="360"/>
      </w:pPr>
    </w:lvl>
    <w:lvl w:ilvl="8" w:tplc="EE583F16">
      <w:start w:val="1"/>
      <w:numFmt w:val="lowerRoman"/>
      <w:lvlText w:val="%9."/>
      <w:lvlJc w:val="right"/>
      <w:pPr>
        <w:ind w:left="6480" w:hanging="180"/>
      </w:pPr>
    </w:lvl>
  </w:abstractNum>
  <w:abstractNum w:abstractNumId="62" w15:restartNumberingAfterBreak="0">
    <w:nsid w:val="41CE493B"/>
    <w:multiLevelType w:val="multilevel"/>
    <w:tmpl w:val="3C68B4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742C39"/>
    <w:multiLevelType w:val="multilevel"/>
    <w:tmpl w:val="684ECE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42E634F6"/>
    <w:multiLevelType w:val="multilevel"/>
    <w:tmpl w:val="2236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336376E"/>
    <w:multiLevelType w:val="multilevel"/>
    <w:tmpl w:val="7240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38C1F41"/>
    <w:multiLevelType w:val="multilevel"/>
    <w:tmpl w:val="0409001D"/>
    <w:styleLink w:val="Style10"/>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439574C2"/>
    <w:multiLevelType w:val="multilevel"/>
    <w:tmpl w:val="0514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40D78AC"/>
    <w:multiLevelType w:val="multilevel"/>
    <w:tmpl w:val="0409001D"/>
    <w:styleLink w:val="Style1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448A20FB"/>
    <w:multiLevelType w:val="hybridMultilevel"/>
    <w:tmpl w:val="F168B9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45DB15FA"/>
    <w:multiLevelType w:val="multilevel"/>
    <w:tmpl w:val="95A699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49BA37C5"/>
    <w:multiLevelType w:val="multilevel"/>
    <w:tmpl w:val="8A36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A723E74"/>
    <w:multiLevelType w:val="multilevel"/>
    <w:tmpl w:val="720A59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E263B2"/>
    <w:multiLevelType w:val="singleLevel"/>
    <w:tmpl w:val="D05CFFA0"/>
    <w:lvl w:ilvl="0">
      <w:start w:val="1"/>
      <w:numFmt w:val="bullet"/>
      <w:pStyle w:val="Bullet1"/>
      <w:lvlText w:val=""/>
      <w:lvlJc w:val="left"/>
      <w:pPr>
        <w:tabs>
          <w:tab w:val="num" w:pos="1584"/>
        </w:tabs>
        <w:ind w:left="1584" w:hanging="504"/>
      </w:pPr>
      <w:rPr>
        <w:rFonts w:ascii="Wingdings" w:hAnsi="Wingdings" w:hint="default"/>
        <w:b w:val="0"/>
        <w:i w:val="0"/>
        <w:vanish w:val="0"/>
        <w:color w:val="auto"/>
        <w:sz w:val="16"/>
      </w:rPr>
    </w:lvl>
  </w:abstractNum>
  <w:abstractNum w:abstractNumId="74" w15:restartNumberingAfterBreak="0">
    <w:nsid w:val="4D7A134D"/>
    <w:multiLevelType w:val="hybridMultilevel"/>
    <w:tmpl w:val="48122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4DEE57C4"/>
    <w:multiLevelType w:val="hybridMultilevel"/>
    <w:tmpl w:val="B06CB166"/>
    <w:lvl w:ilvl="0" w:tplc="FFFFFFFF">
      <w:start w:val="1"/>
      <w:numFmt w:val="upperLetter"/>
      <w:lvlText w:val="%1."/>
      <w:lvlJc w:val="left"/>
      <w:pPr>
        <w:ind w:left="1800" w:hanging="360"/>
      </w:pPr>
      <w:rPr>
        <w:rFonts w:hint="default"/>
      </w:rPr>
    </w:lvl>
    <w:lvl w:ilvl="1" w:tplc="FFFFFFFF">
      <w:start w:val="1"/>
      <w:numFmt w:val="lowerRoman"/>
      <w:lvlText w:val="%2."/>
      <w:lvlJc w:val="right"/>
      <w:pPr>
        <w:ind w:left="2520" w:hanging="360"/>
      </w:pPr>
    </w:lvl>
    <w:lvl w:ilvl="2" w:tplc="445855EE">
      <w:numFmt w:val="bullet"/>
      <w:pStyle w:val="Sub2Bullets"/>
      <w:lvlText w:val="•"/>
      <w:lvlJc w:val="left"/>
      <w:pPr>
        <w:ind w:left="3420" w:hanging="360"/>
      </w:pPr>
      <w:rPr>
        <w:rFonts w:hint="default"/>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6" w15:restartNumberingAfterBreak="0">
    <w:nsid w:val="4DFE608A"/>
    <w:multiLevelType w:val="multilevel"/>
    <w:tmpl w:val="B966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E0605EE"/>
    <w:multiLevelType w:val="multilevel"/>
    <w:tmpl w:val="7B10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ED45B14"/>
    <w:multiLevelType w:val="hybridMultilevel"/>
    <w:tmpl w:val="6D6EA19C"/>
    <w:lvl w:ilvl="0" w:tplc="04090019">
      <w:start w:val="1"/>
      <w:numFmt w:val="lowerLetter"/>
      <w:lvlText w:val="%1."/>
      <w:lvlJc w:val="left"/>
      <w:pPr>
        <w:ind w:left="1440" w:hanging="360"/>
      </w:pPr>
    </w:lvl>
    <w:lvl w:ilvl="1" w:tplc="8CFE4D52">
      <w:start w:val="1"/>
      <w:numFmt w:val="upperLetter"/>
      <w:lvlText w:val="(%2)"/>
      <w:lvlJc w:val="left"/>
      <w:pPr>
        <w:ind w:left="2160" w:hanging="360"/>
      </w:pPr>
      <w:rPr>
        <w:rFonts w:hint="default"/>
      </w:rPr>
    </w:lvl>
    <w:lvl w:ilvl="2" w:tplc="54CCAB7A">
      <w:start w:val="1"/>
      <w:numFmt w:val="lowerLetter"/>
      <w:lvlText w:val="%3."/>
      <w:lvlJc w:val="left"/>
      <w:pPr>
        <w:ind w:left="2880" w:hanging="180"/>
      </w:pPr>
      <w:rPr>
        <w:rFonts w:ascii="Arial" w:hAnsi="Arial" w:hint="default"/>
        <w:b w:val="0"/>
        <w:i w:val="0"/>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4F937E30"/>
    <w:multiLevelType w:val="multilevel"/>
    <w:tmpl w:val="9A56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1BF4170"/>
    <w:multiLevelType w:val="hybridMultilevel"/>
    <w:tmpl w:val="34CCEA72"/>
    <w:lvl w:ilvl="0" w:tplc="81786B54">
      <w:start w:val="1"/>
      <w:numFmt w:val="decimal"/>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1FD1F36"/>
    <w:multiLevelType w:val="multilevel"/>
    <w:tmpl w:val="0409001D"/>
    <w:styleLink w:val="Style9"/>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2AF54A3"/>
    <w:multiLevelType w:val="multilevel"/>
    <w:tmpl w:val="6068E518"/>
    <w:styleLink w:val="Contracts"/>
    <w:lvl w:ilvl="0">
      <w:start w:val="1"/>
      <w:numFmt w:val="decimal"/>
      <w:lvlText w:val="%1."/>
      <w:lvlJc w:val="left"/>
      <w:pPr>
        <w:tabs>
          <w:tab w:val="num" w:pos="720"/>
        </w:tabs>
        <w:ind w:left="0" w:firstLine="0"/>
      </w:pPr>
      <w:rPr>
        <w:b/>
        <w:bCs/>
        <w:sz w:val="24"/>
      </w:rPr>
    </w:lvl>
    <w:lvl w:ilvl="1">
      <w:start w:val="1"/>
      <w:numFmt w:val="decimal"/>
      <w:lvlText w:val="%1.%2."/>
      <w:lvlJc w:val="left"/>
      <w:pPr>
        <w:tabs>
          <w:tab w:val="num" w:pos="360"/>
        </w:tabs>
        <w:ind w:left="1440" w:hanging="720"/>
      </w:pPr>
      <w:rPr>
        <w:rFonts w:hint="default"/>
      </w:rPr>
    </w:lvl>
    <w:lvl w:ilvl="2">
      <w:start w:val="1"/>
      <w:numFmt w:val="decimal"/>
      <w:lvlText w:val="%1.%2.%3."/>
      <w:lvlJc w:val="left"/>
      <w:pPr>
        <w:tabs>
          <w:tab w:val="num" w:pos="720"/>
        </w:tabs>
        <w:ind w:left="2160" w:hanging="720"/>
      </w:pPr>
      <w:rPr>
        <w:rFonts w:hint="default"/>
      </w:rPr>
    </w:lvl>
    <w:lvl w:ilvl="3">
      <w:start w:val="1"/>
      <w:numFmt w:val="lowerLetter"/>
      <w:lvlText w:val="%4."/>
      <w:lvlJc w:val="left"/>
      <w:pPr>
        <w:tabs>
          <w:tab w:val="num" w:pos="360"/>
        </w:tabs>
        <w:ind w:left="2520" w:hanging="360"/>
      </w:pPr>
      <w:rPr>
        <w:rFonts w:hint="default"/>
      </w:rPr>
    </w:lvl>
    <w:lvl w:ilvl="4">
      <w:start w:val="1"/>
      <w:numFmt w:val="lowerRoman"/>
      <w:lvlText w:val="%5."/>
      <w:lvlJc w:val="left"/>
      <w:pPr>
        <w:tabs>
          <w:tab w:val="num" w:pos="360"/>
        </w:tabs>
        <w:ind w:left="2880" w:hanging="36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52EA1524"/>
    <w:multiLevelType w:val="multilevel"/>
    <w:tmpl w:val="5E78BF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40B0337"/>
    <w:multiLevelType w:val="multilevel"/>
    <w:tmpl w:val="CAD4D07C"/>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3"/>
      <w:lvlJc w:val="left"/>
      <w:pPr>
        <w:ind w:left="720" w:hanging="720"/>
      </w:pPr>
      <w:rPr>
        <w:rFonts w:hint="default"/>
      </w:rPr>
    </w:lvl>
    <w:lvl w:ilvl="3">
      <w:start w:val="1"/>
      <w:numFmt w:val="decimal"/>
      <w:lvlText w:val="%1.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5" w15:restartNumberingAfterBreak="0">
    <w:nsid w:val="540B60E9"/>
    <w:multiLevelType w:val="multilevel"/>
    <w:tmpl w:val="088C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4CE0757"/>
    <w:multiLevelType w:val="hybridMultilevel"/>
    <w:tmpl w:val="FFFFFFFF"/>
    <w:lvl w:ilvl="0" w:tplc="13C4A37A">
      <w:start w:val="1"/>
      <w:numFmt w:val="lowerLetter"/>
      <w:lvlText w:val="%1."/>
      <w:lvlJc w:val="left"/>
      <w:pPr>
        <w:ind w:left="720" w:hanging="360"/>
      </w:pPr>
    </w:lvl>
    <w:lvl w:ilvl="1" w:tplc="2686399E">
      <w:start w:val="1"/>
      <w:numFmt w:val="lowerLetter"/>
      <w:lvlText w:val="%2."/>
      <w:lvlJc w:val="left"/>
      <w:pPr>
        <w:ind w:left="1440" w:hanging="360"/>
      </w:pPr>
    </w:lvl>
    <w:lvl w:ilvl="2" w:tplc="D32E1CAE">
      <w:start w:val="1"/>
      <w:numFmt w:val="lowerRoman"/>
      <w:lvlText w:val="%3."/>
      <w:lvlJc w:val="right"/>
      <w:pPr>
        <w:ind w:left="2160" w:hanging="180"/>
      </w:pPr>
    </w:lvl>
    <w:lvl w:ilvl="3" w:tplc="9B20873E">
      <w:start w:val="1"/>
      <w:numFmt w:val="decimal"/>
      <w:lvlText w:val="%4."/>
      <w:lvlJc w:val="left"/>
      <w:pPr>
        <w:ind w:left="2880" w:hanging="360"/>
      </w:pPr>
    </w:lvl>
    <w:lvl w:ilvl="4" w:tplc="E73A366E">
      <w:start w:val="1"/>
      <w:numFmt w:val="lowerLetter"/>
      <w:lvlText w:val="%5."/>
      <w:lvlJc w:val="left"/>
      <w:pPr>
        <w:ind w:left="3600" w:hanging="360"/>
      </w:pPr>
    </w:lvl>
    <w:lvl w:ilvl="5" w:tplc="719E232A">
      <w:start w:val="1"/>
      <w:numFmt w:val="lowerRoman"/>
      <w:lvlText w:val="%6."/>
      <w:lvlJc w:val="right"/>
      <w:pPr>
        <w:ind w:left="4320" w:hanging="180"/>
      </w:pPr>
    </w:lvl>
    <w:lvl w:ilvl="6" w:tplc="5128CFB0">
      <w:start w:val="1"/>
      <w:numFmt w:val="decimal"/>
      <w:lvlText w:val="%7."/>
      <w:lvlJc w:val="left"/>
      <w:pPr>
        <w:ind w:left="5040" w:hanging="360"/>
      </w:pPr>
    </w:lvl>
    <w:lvl w:ilvl="7" w:tplc="171CE8CC">
      <w:start w:val="1"/>
      <w:numFmt w:val="lowerLetter"/>
      <w:lvlText w:val="%8."/>
      <w:lvlJc w:val="left"/>
      <w:pPr>
        <w:ind w:left="5760" w:hanging="360"/>
      </w:pPr>
    </w:lvl>
    <w:lvl w:ilvl="8" w:tplc="7B6A30C4">
      <w:start w:val="1"/>
      <w:numFmt w:val="lowerRoman"/>
      <w:lvlText w:val="%9."/>
      <w:lvlJc w:val="right"/>
      <w:pPr>
        <w:ind w:left="6480" w:hanging="180"/>
      </w:pPr>
    </w:lvl>
  </w:abstractNum>
  <w:abstractNum w:abstractNumId="87" w15:restartNumberingAfterBreak="0">
    <w:nsid w:val="55026321"/>
    <w:multiLevelType w:val="hybridMultilevel"/>
    <w:tmpl w:val="609A89A8"/>
    <w:lvl w:ilvl="0" w:tplc="4F76F29E">
      <w:start w:val="1"/>
      <w:numFmt w:val="upperLetter"/>
      <w:pStyle w:val="SubBullets"/>
      <w:lvlText w:val="%1."/>
      <w:lvlJc w:val="left"/>
      <w:pPr>
        <w:ind w:left="1800" w:hanging="360"/>
      </w:pPr>
      <w:rPr>
        <w:rFonts w:hint="default"/>
      </w:rPr>
    </w:lvl>
    <w:lvl w:ilvl="1" w:tplc="0409001B">
      <w:start w:val="1"/>
      <w:numFmt w:val="lowerRoman"/>
      <w:lvlText w:val="%2."/>
      <w:lvlJc w:val="right"/>
      <w:pPr>
        <w:ind w:left="2520" w:hanging="360"/>
      </w:pPr>
    </w:lvl>
    <w:lvl w:ilvl="2" w:tplc="0409001B">
      <w:start w:val="1"/>
      <w:numFmt w:val="lowerRoman"/>
      <w:lvlText w:val="%3."/>
      <w:lvlJc w:val="right"/>
      <w:pPr>
        <w:ind w:left="3240" w:hanging="180"/>
      </w:pPr>
    </w:lvl>
    <w:lvl w:ilvl="3" w:tplc="5B38DB50">
      <w:start w:val="1"/>
      <w:numFmt w:val="decimal"/>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15:restartNumberingAfterBreak="0">
    <w:nsid w:val="557414F1"/>
    <w:multiLevelType w:val="multilevel"/>
    <w:tmpl w:val="36FC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78730D1"/>
    <w:multiLevelType w:val="multilevel"/>
    <w:tmpl w:val="10A4A3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FB7DFA"/>
    <w:multiLevelType w:val="multilevel"/>
    <w:tmpl w:val="823EF3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8D93742"/>
    <w:multiLevelType w:val="hybridMultilevel"/>
    <w:tmpl w:val="5E7290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915CA3"/>
    <w:multiLevelType w:val="hybridMultilevel"/>
    <w:tmpl w:val="BA98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AB52070"/>
    <w:multiLevelType w:val="hybridMultilevel"/>
    <w:tmpl w:val="558AED8E"/>
    <w:lvl w:ilvl="0" w:tplc="04090019">
      <w:start w:val="1"/>
      <w:numFmt w:val="lowerLetter"/>
      <w:lvlText w:val="%1."/>
      <w:lvlJc w:val="left"/>
      <w:pPr>
        <w:ind w:left="720" w:hanging="360"/>
      </w:pPr>
    </w:lvl>
    <w:lvl w:ilvl="1" w:tplc="FFFFFFFF">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AB9235B"/>
    <w:multiLevelType w:val="multilevel"/>
    <w:tmpl w:val="36108D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D6D68CD"/>
    <w:multiLevelType w:val="multilevel"/>
    <w:tmpl w:val="7318E5B2"/>
    <w:name w:val="zzmpStandard||Standard|2|3|1|1|0|0||1|0|0||1|0|0||1|0|1||1|0|0||1|0|0||1|0|0||1|0|0||1|0|0||"/>
    <w:lvl w:ilvl="0">
      <w:start w:val="1"/>
      <w:numFmt w:val="decimal"/>
      <w:pStyle w:val="StandardL1"/>
      <w:lvlText w:val="%1."/>
      <w:lvlJc w:val="left"/>
      <w:pPr>
        <w:tabs>
          <w:tab w:val="num" w:pos="720"/>
        </w:tabs>
        <w:ind w:left="0" w:firstLine="0"/>
      </w:pPr>
      <w:rPr>
        <w:rFonts w:eastAsia="Times New Roman" w:hAnsi="Times New Roman"/>
        <w:b w:val="0"/>
        <w:i w:val="0"/>
        <w:caps w:val="0"/>
        <w:smallCaps w:val="0"/>
        <w:u w:val="none"/>
      </w:rPr>
    </w:lvl>
    <w:lvl w:ilvl="1">
      <w:start w:val="1"/>
      <w:numFmt w:val="upperLetter"/>
      <w:pStyle w:val="StandardL2"/>
      <w:lvlText w:val="%2."/>
      <w:lvlJc w:val="left"/>
      <w:pPr>
        <w:tabs>
          <w:tab w:val="num" w:pos="1440"/>
        </w:tabs>
        <w:ind w:left="1440" w:hanging="720"/>
      </w:pPr>
      <w:rPr>
        <w:rFonts w:eastAsia="Times New Roman"/>
        <w:b w:val="0"/>
        <w:i w:val="0"/>
        <w:caps w:val="0"/>
        <w:smallCaps w:val="0"/>
        <w:u w:val="none"/>
      </w:rPr>
    </w:lvl>
    <w:lvl w:ilvl="2">
      <w:start w:val="1"/>
      <w:numFmt w:val="lowerRoman"/>
      <w:pStyle w:val="StandardL3"/>
      <w:lvlText w:val="%3."/>
      <w:lvlJc w:val="left"/>
      <w:pPr>
        <w:tabs>
          <w:tab w:val="num" w:pos="2160"/>
        </w:tabs>
        <w:ind w:left="2160" w:hanging="720"/>
      </w:pPr>
      <w:rPr>
        <w:rFonts w:eastAsia="Times New Roman"/>
        <w:b w:val="0"/>
        <w:i w:val="0"/>
        <w:caps w:val="0"/>
        <w:smallCaps w:val="0"/>
        <w:u w:val="none"/>
      </w:rPr>
    </w:lvl>
    <w:lvl w:ilvl="3">
      <w:start w:val="1"/>
      <w:numFmt w:val="decimal"/>
      <w:pStyle w:val="StandardL4"/>
      <w:lvlText w:val="(%4)"/>
      <w:lvlJc w:val="left"/>
      <w:pPr>
        <w:tabs>
          <w:tab w:val="num" w:pos="2880"/>
        </w:tabs>
        <w:ind w:left="0" w:firstLine="2160"/>
      </w:pPr>
      <w:rPr>
        <w:rFonts w:eastAsia="Times New Roman"/>
        <w:b w:val="0"/>
        <w:i w:val="0"/>
        <w:caps w:val="0"/>
        <w:smallCaps w:val="0"/>
        <w:u w:val="none"/>
      </w:rPr>
    </w:lvl>
    <w:lvl w:ilvl="4">
      <w:start w:val="1"/>
      <w:numFmt w:val="lowerLetter"/>
      <w:pStyle w:val="StandardL5"/>
      <w:lvlText w:val="%5."/>
      <w:lvlJc w:val="left"/>
      <w:pPr>
        <w:tabs>
          <w:tab w:val="num" w:pos="3600"/>
        </w:tabs>
        <w:ind w:left="0" w:firstLine="2880"/>
      </w:pPr>
      <w:rPr>
        <w:rFonts w:eastAsia="Times New Roman"/>
        <w:b w:val="0"/>
        <w:i w:val="0"/>
        <w:caps w:val="0"/>
        <w:smallCaps w:val="0"/>
        <w:u w:val="none"/>
      </w:rPr>
    </w:lvl>
    <w:lvl w:ilvl="5">
      <w:start w:val="1"/>
      <w:numFmt w:val="lowerRoman"/>
      <w:pStyle w:val="StandardL6"/>
      <w:lvlText w:val="%6."/>
      <w:lvlJc w:val="left"/>
      <w:pPr>
        <w:tabs>
          <w:tab w:val="num" w:pos="4320"/>
        </w:tabs>
        <w:ind w:left="0" w:firstLine="3600"/>
      </w:pPr>
      <w:rPr>
        <w:rFonts w:eastAsia="Times New Roman"/>
        <w:b w:val="0"/>
        <w:i w:val="0"/>
        <w:caps w:val="0"/>
        <w:smallCaps w:val="0"/>
        <w:u w:val="none"/>
      </w:rPr>
    </w:lvl>
    <w:lvl w:ilvl="6">
      <w:start w:val="1"/>
      <w:numFmt w:val="decimal"/>
      <w:pStyle w:val="StandardL7"/>
      <w:lvlText w:val="%7)"/>
      <w:lvlJc w:val="left"/>
      <w:pPr>
        <w:tabs>
          <w:tab w:val="num" w:pos="5040"/>
        </w:tabs>
        <w:ind w:left="0" w:firstLine="4320"/>
      </w:pPr>
      <w:rPr>
        <w:rFonts w:eastAsia="Times New Roman"/>
        <w:b w:val="0"/>
        <w:i w:val="0"/>
        <w:caps w:val="0"/>
        <w:smallCaps w:val="0"/>
        <w:u w:val="none"/>
      </w:rPr>
    </w:lvl>
    <w:lvl w:ilvl="7">
      <w:start w:val="1"/>
      <w:numFmt w:val="lowerLetter"/>
      <w:pStyle w:val="StandardL8"/>
      <w:lvlText w:val="%8)"/>
      <w:lvlJc w:val="left"/>
      <w:pPr>
        <w:tabs>
          <w:tab w:val="num" w:pos="5760"/>
        </w:tabs>
        <w:ind w:left="0" w:firstLine="5040"/>
      </w:pPr>
      <w:rPr>
        <w:rFonts w:eastAsia="Times New Roman"/>
        <w:b w:val="0"/>
        <w:i w:val="0"/>
        <w:caps w:val="0"/>
        <w:smallCaps w:val="0"/>
        <w:u w:val="none"/>
      </w:rPr>
    </w:lvl>
    <w:lvl w:ilvl="8">
      <w:start w:val="1"/>
      <w:numFmt w:val="lowerRoman"/>
      <w:pStyle w:val="StandardL9"/>
      <w:lvlText w:val="%9)"/>
      <w:lvlJc w:val="left"/>
      <w:pPr>
        <w:tabs>
          <w:tab w:val="num" w:pos="6480"/>
        </w:tabs>
        <w:ind w:left="0" w:firstLine="5760"/>
      </w:pPr>
      <w:rPr>
        <w:rFonts w:eastAsia="Times New Roman"/>
        <w:b w:val="0"/>
        <w:i w:val="0"/>
        <w:caps w:val="0"/>
        <w:smallCaps w:val="0"/>
        <w:u w:val="none"/>
      </w:rPr>
    </w:lvl>
  </w:abstractNum>
  <w:abstractNum w:abstractNumId="96" w15:restartNumberingAfterBreak="0">
    <w:nsid w:val="60BC4551"/>
    <w:multiLevelType w:val="multilevel"/>
    <w:tmpl w:val="056670E0"/>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97" w15:restartNumberingAfterBreak="0">
    <w:nsid w:val="62CC0722"/>
    <w:multiLevelType w:val="multilevel"/>
    <w:tmpl w:val="8C9E0ACC"/>
    <w:lvl w:ilvl="0">
      <w:start w:val="1"/>
      <w:numFmt w:val="lowerLetter"/>
      <w:lvlText w:val="%1."/>
      <w:lvlJc w:val="left"/>
      <w:pPr>
        <w:tabs>
          <w:tab w:val="num" w:pos="1440"/>
        </w:tabs>
        <w:ind w:left="1440" w:hanging="360"/>
      </w:pPr>
      <w:rPr>
        <w:rFonts w:ascii="Arial" w:hAnsi="Arial" w:cs="Arial" w:hint="default"/>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2430" w:hanging="45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8" w15:restartNumberingAfterBreak="0">
    <w:nsid w:val="62F52000"/>
    <w:multiLevelType w:val="hybridMultilevel"/>
    <w:tmpl w:val="756C4F7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2F94137"/>
    <w:multiLevelType w:val="multilevel"/>
    <w:tmpl w:val="563E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4891FE9"/>
    <w:multiLevelType w:val="hybridMultilevel"/>
    <w:tmpl w:val="BFEAE432"/>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1" w15:restartNumberingAfterBreak="0">
    <w:nsid w:val="66D719D8"/>
    <w:multiLevelType w:val="multilevel"/>
    <w:tmpl w:val="31F4B0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2" w15:restartNumberingAfterBreak="0">
    <w:nsid w:val="67033832"/>
    <w:multiLevelType w:val="multilevel"/>
    <w:tmpl w:val="22A6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8780975"/>
    <w:multiLevelType w:val="multilevel"/>
    <w:tmpl w:val="AAA86C12"/>
    <w:lvl w:ilvl="0">
      <w:start w:val="1"/>
      <w:numFmt w:val="decimal"/>
      <w:suff w:val="space"/>
      <w:lvlText w:val="%1."/>
      <w:lvlJc w:val="left"/>
      <w:pPr>
        <w:ind w:left="792" w:hanging="792"/>
      </w:pPr>
      <w:rPr>
        <w:rFonts w:cs="Times New Roman" w:hint="default"/>
      </w:rPr>
    </w:lvl>
    <w:lvl w:ilvl="1">
      <w:start w:val="1"/>
      <w:numFmt w:val="decimal"/>
      <w:pStyle w:val="Heading2mixed"/>
      <w:lvlText w:val="%1.%2."/>
      <w:lvlJc w:val="left"/>
      <w:pPr>
        <w:tabs>
          <w:tab w:val="num" w:pos="1512"/>
        </w:tabs>
        <w:ind w:left="1224" w:hanging="432"/>
      </w:pPr>
      <w:rPr>
        <w:rFonts w:cs="Times New Roman" w:hint="default"/>
      </w:rPr>
    </w:lvl>
    <w:lvl w:ilvl="2">
      <w:start w:val="1"/>
      <w:numFmt w:val="decimal"/>
      <w:lvlText w:val="%1.%2.%3."/>
      <w:lvlJc w:val="left"/>
      <w:pPr>
        <w:tabs>
          <w:tab w:val="num" w:pos="1656"/>
        </w:tabs>
        <w:ind w:left="1656" w:hanging="504"/>
      </w:pPr>
      <w:rPr>
        <w:rFonts w:cs="Times New Roman" w:hint="default"/>
      </w:rPr>
    </w:lvl>
    <w:lvl w:ilvl="3">
      <w:start w:val="1"/>
      <w:numFmt w:val="decimal"/>
      <w:lvlText w:val="%1.%2.%3.%4."/>
      <w:lvlJc w:val="left"/>
      <w:pPr>
        <w:tabs>
          <w:tab w:val="num" w:pos="2952"/>
        </w:tabs>
        <w:ind w:left="2160" w:hanging="648"/>
      </w:pPr>
      <w:rPr>
        <w:rFonts w:cs="Times New Roman" w:hint="default"/>
      </w:rPr>
    </w:lvl>
    <w:lvl w:ilvl="4">
      <w:start w:val="1"/>
      <w:numFmt w:val="decimal"/>
      <w:lvlText w:val="%1.%2.%3.%4.%5."/>
      <w:lvlJc w:val="left"/>
      <w:pPr>
        <w:tabs>
          <w:tab w:val="num" w:pos="3672"/>
        </w:tabs>
        <w:ind w:left="2664" w:hanging="792"/>
      </w:pPr>
      <w:rPr>
        <w:rFonts w:cs="Times New Roman" w:hint="default"/>
      </w:rPr>
    </w:lvl>
    <w:lvl w:ilvl="5">
      <w:start w:val="1"/>
      <w:numFmt w:val="decimal"/>
      <w:lvlText w:val="%1.%2.%3.%4.%5.%6."/>
      <w:lvlJc w:val="left"/>
      <w:pPr>
        <w:tabs>
          <w:tab w:val="num" w:pos="4392"/>
        </w:tabs>
        <w:ind w:left="3168" w:hanging="936"/>
      </w:pPr>
      <w:rPr>
        <w:rFonts w:cs="Times New Roman" w:hint="default"/>
      </w:rPr>
    </w:lvl>
    <w:lvl w:ilvl="6">
      <w:start w:val="1"/>
      <w:numFmt w:val="decimal"/>
      <w:lvlText w:val="%1.%2.%3.%4.%5.%6.%7."/>
      <w:lvlJc w:val="left"/>
      <w:pPr>
        <w:tabs>
          <w:tab w:val="num" w:pos="5112"/>
        </w:tabs>
        <w:ind w:left="3672" w:hanging="1080"/>
      </w:pPr>
      <w:rPr>
        <w:rFonts w:cs="Times New Roman" w:hint="default"/>
      </w:rPr>
    </w:lvl>
    <w:lvl w:ilvl="7">
      <w:start w:val="1"/>
      <w:numFmt w:val="decimal"/>
      <w:lvlText w:val="%1.%2.%3.%4.%5.%6.%7.%8."/>
      <w:lvlJc w:val="left"/>
      <w:pPr>
        <w:tabs>
          <w:tab w:val="num" w:pos="5832"/>
        </w:tabs>
        <w:ind w:left="4176" w:hanging="1224"/>
      </w:pPr>
      <w:rPr>
        <w:rFonts w:cs="Times New Roman" w:hint="default"/>
      </w:rPr>
    </w:lvl>
    <w:lvl w:ilvl="8">
      <w:start w:val="1"/>
      <w:numFmt w:val="decimal"/>
      <w:lvlText w:val="%1.%2.%3.%4.%5.%6.%7.%8.%9."/>
      <w:lvlJc w:val="left"/>
      <w:pPr>
        <w:tabs>
          <w:tab w:val="num" w:pos="6552"/>
        </w:tabs>
        <w:ind w:left="4752" w:hanging="1440"/>
      </w:pPr>
      <w:rPr>
        <w:rFonts w:cs="Times New Roman" w:hint="default"/>
      </w:rPr>
    </w:lvl>
  </w:abstractNum>
  <w:abstractNum w:abstractNumId="104" w15:restartNumberingAfterBreak="0">
    <w:nsid w:val="6A46416E"/>
    <w:multiLevelType w:val="hybridMultilevel"/>
    <w:tmpl w:val="E1E80D68"/>
    <w:lvl w:ilvl="0" w:tplc="939EB688">
      <w:start w:val="1"/>
      <w:numFmt w:val="decimal"/>
      <w:lvlText w:val="%1."/>
      <w:lvlJc w:val="left"/>
      <w:pPr>
        <w:ind w:left="116" w:hanging="721"/>
      </w:pPr>
      <w:rPr>
        <w:rFonts w:ascii="Times New Roman" w:eastAsia="Times New Roman" w:hAnsi="Times New Roman" w:cs="Times New Roman" w:hint="default"/>
        <w:b w:val="0"/>
        <w:bCs w:val="0"/>
        <w:i w:val="0"/>
        <w:iCs w:val="0"/>
        <w:w w:val="100"/>
        <w:sz w:val="24"/>
        <w:szCs w:val="24"/>
      </w:rPr>
    </w:lvl>
    <w:lvl w:ilvl="1" w:tplc="A7B67580">
      <w:start w:val="1"/>
      <w:numFmt w:val="decimal"/>
      <w:lvlText w:val="%2."/>
      <w:lvlJc w:val="left"/>
      <w:pPr>
        <w:ind w:left="1646" w:hanging="631"/>
      </w:pPr>
      <w:rPr>
        <w:rFonts w:ascii="Times New Roman" w:eastAsia="Times New Roman" w:hAnsi="Times New Roman" w:cs="Times New Roman" w:hint="default"/>
        <w:b w:val="0"/>
        <w:bCs w:val="0"/>
        <w:i w:val="0"/>
        <w:iCs w:val="0"/>
        <w:w w:val="100"/>
        <w:sz w:val="24"/>
        <w:szCs w:val="24"/>
      </w:rPr>
    </w:lvl>
    <w:lvl w:ilvl="2" w:tplc="74F0790C">
      <w:numFmt w:val="bullet"/>
      <w:lvlText w:val="•"/>
      <w:lvlJc w:val="left"/>
      <w:pPr>
        <w:ind w:left="2575" w:hanging="631"/>
      </w:pPr>
      <w:rPr>
        <w:rFonts w:hint="default"/>
      </w:rPr>
    </w:lvl>
    <w:lvl w:ilvl="3" w:tplc="55AC22E2">
      <w:numFmt w:val="bullet"/>
      <w:lvlText w:val="•"/>
      <w:lvlJc w:val="left"/>
      <w:pPr>
        <w:ind w:left="3511" w:hanging="631"/>
      </w:pPr>
      <w:rPr>
        <w:rFonts w:hint="default"/>
      </w:rPr>
    </w:lvl>
    <w:lvl w:ilvl="4" w:tplc="B35A1810">
      <w:numFmt w:val="bullet"/>
      <w:lvlText w:val="•"/>
      <w:lvlJc w:val="left"/>
      <w:pPr>
        <w:ind w:left="4446" w:hanging="631"/>
      </w:pPr>
      <w:rPr>
        <w:rFonts w:hint="default"/>
      </w:rPr>
    </w:lvl>
    <w:lvl w:ilvl="5" w:tplc="A6F81872">
      <w:numFmt w:val="bullet"/>
      <w:lvlText w:val="•"/>
      <w:lvlJc w:val="left"/>
      <w:pPr>
        <w:ind w:left="5382" w:hanging="631"/>
      </w:pPr>
      <w:rPr>
        <w:rFonts w:hint="default"/>
      </w:rPr>
    </w:lvl>
    <w:lvl w:ilvl="6" w:tplc="19E01BA8">
      <w:numFmt w:val="bullet"/>
      <w:lvlText w:val="•"/>
      <w:lvlJc w:val="left"/>
      <w:pPr>
        <w:ind w:left="6317" w:hanging="631"/>
      </w:pPr>
      <w:rPr>
        <w:rFonts w:hint="default"/>
      </w:rPr>
    </w:lvl>
    <w:lvl w:ilvl="7" w:tplc="46B052C6">
      <w:numFmt w:val="bullet"/>
      <w:lvlText w:val="•"/>
      <w:lvlJc w:val="left"/>
      <w:pPr>
        <w:ind w:left="7253" w:hanging="631"/>
      </w:pPr>
      <w:rPr>
        <w:rFonts w:hint="default"/>
      </w:rPr>
    </w:lvl>
    <w:lvl w:ilvl="8" w:tplc="C8A4C902">
      <w:numFmt w:val="bullet"/>
      <w:lvlText w:val="•"/>
      <w:lvlJc w:val="left"/>
      <w:pPr>
        <w:ind w:left="8188" w:hanging="631"/>
      </w:pPr>
      <w:rPr>
        <w:rFonts w:hint="default"/>
      </w:rPr>
    </w:lvl>
  </w:abstractNum>
  <w:abstractNum w:abstractNumId="105" w15:restartNumberingAfterBreak="0">
    <w:nsid w:val="6D21599C"/>
    <w:multiLevelType w:val="multilevel"/>
    <w:tmpl w:val="FA2E6B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E311FAD"/>
    <w:multiLevelType w:val="multilevel"/>
    <w:tmpl w:val="C7B4E5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7" w15:restartNumberingAfterBreak="0">
    <w:nsid w:val="6F1E229C"/>
    <w:multiLevelType w:val="multilevel"/>
    <w:tmpl w:val="D0CCBA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6FD76A66"/>
    <w:multiLevelType w:val="hybridMultilevel"/>
    <w:tmpl w:val="C6A8BF1A"/>
    <w:lvl w:ilvl="0" w:tplc="0409000F">
      <w:start w:val="1"/>
      <w:numFmt w:val="decimal"/>
      <w:lvlText w:val="%1."/>
      <w:lvlJc w:val="lef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08F6F8C"/>
    <w:multiLevelType w:val="hybridMultilevel"/>
    <w:tmpl w:val="6F382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27B2A7A"/>
    <w:multiLevelType w:val="multilevel"/>
    <w:tmpl w:val="6B9A51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1" w15:restartNumberingAfterBreak="0">
    <w:nsid w:val="72F97CA5"/>
    <w:multiLevelType w:val="multilevel"/>
    <w:tmpl w:val="400C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3380B8C"/>
    <w:multiLevelType w:val="multilevel"/>
    <w:tmpl w:val="33D8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41E747C"/>
    <w:multiLevelType w:val="hybridMultilevel"/>
    <w:tmpl w:val="FE28D576"/>
    <w:lvl w:ilvl="0" w:tplc="4C4436D0">
      <w:start w:val="33"/>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4" w15:restartNumberingAfterBreak="0">
    <w:nsid w:val="74BF1502"/>
    <w:multiLevelType w:val="multilevel"/>
    <w:tmpl w:val="2FF4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538376E"/>
    <w:multiLevelType w:val="hybridMultilevel"/>
    <w:tmpl w:val="D6787C4E"/>
    <w:lvl w:ilvl="0" w:tplc="44EED172">
      <w:start w:val="1"/>
      <w:numFmt w:val="lowerLetter"/>
      <w:lvlText w:val="%1."/>
      <w:lvlJc w:val="left"/>
      <w:pPr>
        <w:ind w:left="180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9D94878"/>
    <w:multiLevelType w:val="multilevel"/>
    <w:tmpl w:val="70DACEA4"/>
    <w:styleLink w:val="CurrentList1"/>
    <w:lvl w:ilvl="0">
      <w:start w:val="1"/>
      <w:numFmt w:val="lowerRoman"/>
      <w:lvlText w:val="%1."/>
      <w:lvlJc w:val="left"/>
      <w:pPr>
        <w:ind w:left="2372" w:hanging="294"/>
        <w:jc w:val="right"/>
      </w:pPr>
      <w:rPr>
        <w:rFonts w:hint="default"/>
        <w:spacing w:val="-6"/>
        <w:w w:val="99"/>
      </w:rPr>
    </w:lvl>
    <w:lvl w:ilvl="1">
      <w:start w:val="1"/>
      <w:numFmt w:val="decimal"/>
      <w:lvlText w:val="%2."/>
      <w:lvlJc w:val="left"/>
      <w:pPr>
        <w:ind w:left="720" w:firstLine="0"/>
      </w:pPr>
      <w:rPr>
        <w:rFonts w:hint="default"/>
        <w:spacing w:val="-11"/>
        <w:w w:val="100"/>
      </w:rPr>
    </w:lvl>
    <w:lvl w:ilvl="2">
      <w:numFmt w:val="bullet"/>
      <w:lvlText w:val="•"/>
      <w:lvlJc w:val="left"/>
      <w:pPr>
        <w:ind w:left="4064" w:hanging="360"/>
      </w:pPr>
      <w:rPr>
        <w:rFonts w:hint="default"/>
      </w:rPr>
    </w:lvl>
    <w:lvl w:ilvl="3">
      <w:numFmt w:val="bullet"/>
      <w:lvlText w:val="•"/>
      <w:lvlJc w:val="left"/>
      <w:pPr>
        <w:ind w:left="4868" w:hanging="360"/>
      </w:pPr>
      <w:rPr>
        <w:rFonts w:hint="default"/>
      </w:rPr>
    </w:lvl>
    <w:lvl w:ilvl="4">
      <w:numFmt w:val="bullet"/>
      <w:lvlText w:val="•"/>
      <w:lvlJc w:val="left"/>
      <w:pPr>
        <w:ind w:left="5673" w:hanging="360"/>
      </w:pPr>
      <w:rPr>
        <w:rFonts w:hint="default"/>
      </w:rPr>
    </w:lvl>
    <w:lvl w:ilvl="5">
      <w:numFmt w:val="bullet"/>
      <w:lvlText w:val="•"/>
      <w:lvlJc w:val="left"/>
      <w:pPr>
        <w:ind w:left="6477" w:hanging="360"/>
      </w:pPr>
      <w:rPr>
        <w:rFonts w:hint="default"/>
      </w:rPr>
    </w:lvl>
    <w:lvl w:ilvl="6">
      <w:numFmt w:val="bullet"/>
      <w:lvlText w:val="•"/>
      <w:lvlJc w:val="left"/>
      <w:pPr>
        <w:ind w:left="7282" w:hanging="360"/>
      </w:pPr>
      <w:rPr>
        <w:rFonts w:hint="default"/>
      </w:rPr>
    </w:lvl>
    <w:lvl w:ilvl="7">
      <w:numFmt w:val="bullet"/>
      <w:lvlText w:val="•"/>
      <w:lvlJc w:val="left"/>
      <w:pPr>
        <w:ind w:left="8086" w:hanging="360"/>
      </w:pPr>
      <w:rPr>
        <w:rFonts w:hint="default"/>
      </w:rPr>
    </w:lvl>
    <w:lvl w:ilvl="8">
      <w:numFmt w:val="bullet"/>
      <w:lvlText w:val="•"/>
      <w:lvlJc w:val="left"/>
      <w:pPr>
        <w:ind w:left="8891" w:hanging="360"/>
      </w:pPr>
      <w:rPr>
        <w:rFonts w:hint="default"/>
      </w:rPr>
    </w:lvl>
  </w:abstractNum>
  <w:abstractNum w:abstractNumId="117" w15:restartNumberingAfterBreak="0">
    <w:nsid w:val="7A112574"/>
    <w:multiLevelType w:val="multilevel"/>
    <w:tmpl w:val="00D0AA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8" w15:restartNumberingAfterBreak="0">
    <w:nsid w:val="7BF831FA"/>
    <w:multiLevelType w:val="multilevel"/>
    <w:tmpl w:val="E57A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CFA49ED"/>
    <w:multiLevelType w:val="hybridMultilevel"/>
    <w:tmpl w:val="3350E3DC"/>
    <w:lvl w:ilvl="0" w:tplc="F7CE255E">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7FE01AD2"/>
    <w:multiLevelType w:val="multilevel"/>
    <w:tmpl w:val="31D8BB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69613198">
    <w:abstractNumId w:val="86"/>
  </w:num>
  <w:num w:numId="2" w16cid:durableId="1224412403">
    <w:abstractNumId w:val="61"/>
  </w:num>
  <w:num w:numId="3" w16cid:durableId="1814370568">
    <w:abstractNumId w:val="29"/>
  </w:num>
  <w:num w:numId="4" w16cid:durableId="1756825335">
    <w:abstractNumId w:val="97"/>
  </w:num>
  <w:num w:numId="5" w16cid:durableId="383216705">
    <w:abstractNumId w:val="17"/>
  </w:num>
  <w:num w:numId="6" w16cid:durableId="2137210775">
    <w:abstractNumId w:val="100"/>
  </w:num>
  <w:num w:numId="7" w16cid:durableId="1078985897">
    <w:abstractNumId w:val="96"/>
  </w:num>
  <w:num w:numId="8" w16cid:durableId="1372799437">
    <w:abstractNumId w:val="69"/>
  </w:num>
  <w:num w:numId="9" w16cid:durableId="1970167567">
    <w:abstractNumId w:val="57"/>
  </w:num>
  <w:num w:numId="10" w16cid:durableId="1764836258">
    <w:abstractNumId w:val="80"/>
  </w:num>
  <w:num w:numId="11" w16cid:durableId="2057047687">
    <w:abstractNumId w:val="35"/>
  </w:num>
  <w:num w:numId="12" w16cid:durableId="1631859753">
    <w:abstractNumId w:val="28"/>
  </w:num>
  <w:num w:numId="13" w16cid:durableId="1005017924">
    <w:abstractNumId w:val="25"/>
  </w:num>
  <w:num w:numId="14" w16cid:durableId="325669750">
    <w:abstractNumId w:val="12"/>
  </w:num>
  <w:num w:numId="15" w16cid:durableId="1978367987">
    <w:abstractNumId w:val="119"/>
  </w:num>
  <w:num w:numId="16" w16cid:durableId="243226939">
    <w:abstractNumId w:val="40"/>
  </w:num>
  <w:num w:numId="17" w16cid:durableId="279535135">
    <w:abstractNumId w:val="8"/>
  </w:num>
  <w:num w:numId="18" w16cid:durableId="589119346">
    <w:abstractNumId w:val="54"/>
  </w:num>
  <w:num w:numId="19" w16cid:durableId="1311053779">
    <w:abstractNumId w:val="115"/>
  </w:num>
  <w:num w:numId="20" w16cid:durableId="199052815">
    <w:abstractNumId w:val="78"/>
  </w:num>
  <w:num w:numId="21" w16cid:durableId="1070663139">
    <w:abstractNumId w:val="21"/>
  </w:num>
  <w:num w:numId="22" w16cid:durableId="1590235273">
    <w:abstractNumId w:val="46"/>
  </w:num>
  <w:num w:numId="23" w16cid:durableId="83650346">
    <w:abstractNumId w:val="50"/>
  </w:num>
  <w:num w:numId="24" w16cid:durableId="1062947213">
    <w:abstractNumId w:val="109"/>
  </w:num>
  <w:num w:numId="25" w16cid:durableId="1909682149">
    <w:abstractNumId w:val="98"/>
  </w:num>
  <w:num w:numId="26" w16cid:durableId="1938633669">
    <w:abstractNumId w:val="42"/>
  </w:num>
  <w:num w:numId="27" w16cid:durableId="2052727931">
    <w:abstractNumId w:val="41"/>
  </w:num>
  <w:num w:numId="28" w16cid:durableId="437414408">
    <w:abstractNumId w:val="113"/>
  </w:num>
  <w:num w:numId="29" w16cid:durableId="1914267732">
    <w:abstractNumId w:val="49"/>
  </w:num>
  <w:num w:numId="30" w16cid:durableId="1975484398">
    <w:abstractNumId w:val="1"/>
  </w:num>
  <w:num w:numId="31" w16cid:durableId="439641058">
    <w:abstractNumId w:val="38"/>
  </w:num>
  <w:num w:numId="32" w16cid:durableId="2108232369">
    <w:abstractNumId w:val="2"/>
  </w:num>
  <w:num w:numId="33" w16cid:durableId="51932668">
    <w:abstractNumId w:val="11"/>
  </w:num>
  <w:num w:numId="34" w16cid:durableId="873538792">
    <w:abstractNumId w:val="15"/>
  </w:num>
  <w:num w:numId="35" w16cid:durableId="844251921">
    <w:abstractNumId w:val="82"/>
  </w:num>
  <w:num w:numId="36" w16cid:durableId="421605190">
    <w:abstractNumId w:val="95"/>
  </w:num>
  <w:num w:numId="37" w16cid:durableId="1901550770">
    <w:abstractNumId w:val="56"/>
    <w:lvlOverride w:ilvl="0">
      <w:lvl w:ilvl="0">
        <w:numFmt w:val="decimal"/>
        <w:pStyle w:val="LegalLevel1"/>
        <w:lvlText w:val=""/>
        <w:lvlJc w:val="left"/>
      </w:lvl>
    </w:lvlOverride>
    <w:lvlOverride w:ilvl="1">
      <w:lvl w:ilvl="1">
        <w:start w:val="1"/>
        <w:numFmt w:val="decimal"/>
        <w:pStyle w:val="LegalLevel2"/>
        <w:lvlText w:val="%1.%2"/>
        <w:lvlJc w:val="left"/>
        <w:pPr>
          <w:tabs>
            <w:tab w:val="num" w:pos="3600"/>
          </w:tabs>
          <w:ind w:left="3600" w:hanging="720"/>
        </w:pPr>
        <w:rPr>
          <w:rFonts w:cs="Times New Roman" w:hint="default"/>
          <w:b w:val="0"/>
        </w:rPr>
      </w:lvl>
    </w:lvlOverride>
  </w:num>
  <w:num w:numId="38" w16cid:durableId="1886940103">
    <w:abstractNumId w:val="56"/>
  </w:num>
  <w:num w:numId="39" w16cid:durableId="1406031386">
    <w:abstractNumId w:val="91"/>
  </w:num>
  <w:num w:numId="40" w16cid:durableId="140005693">
    <w:abstractNumId w:val="93"/>
  </w:num>
  <w:num w:numId="41" w16cid:durableId="941495303">
    <w:abstractNumId w:val="3"/>
    <w:lvlOverride w:ilvl="0">
      <w:startOverride w:val="1"/>
      <w:lvl w:ilvl="0">
        <w:start w:val="1"/>
        <w:numFmt w:val="decimal"/>
        <w:pStyle w:val="Level1"/>
        <w:lvlText w:val="1.%1_"/>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2" w16cid:durableId="83035435">
    <w:abstractNumId w:val="73"/>
  </w:num>
  <w:num w:numId="43" w16cid:durableId="62070554">
    <w:abstractNumId w:val="0"/>
  </w:num>
  <w:num w:numId="44" w16cid:durableId="1982030993">
    <w:abstractNumId w:val="103"/>
  </w:num>
  <w:num w:numId="45" w16cid:durableId="1262375233">
    <w:abstractNumId w:val="84"/>
  </w:num>
  <w:num w:numId="46" w16cid:durableId="27029499">
    <w:abstractNumId w:val="60"/>
  </w:num>
  <w:num w:numId="47" w16cid:durableId="955722426">
    <w:abstractNumId w:val="34"/>
  </w:num>
  <w:num w:numId="48" w16cid:durableId="1399282131">
    <w:abstractNumId w:val="24"/>
  </w:num>
  <w:num w:numId="49" w16cid:durableId="997998421">
    <w:abstractNumId w:val="58"/>
  </w:num>
  <w:num w:numId="50" w16cid:durableId="1939290270">
    <w:abstractNumId w:val="32"/>
  </w:num>
  <w:num w:numId="51" w16cid:durableId="872116493">
    <w:abstractNumId w:val="81"/>
  </w:num>
  <w:num w:numId="52" w16cid:durableId="1025130382">
    <w:abstractNumId w:val="66"/>
  </w:num>
  <w:num w:numId="53" w16cid:durableId="1698462112">
    <w:abstractNumId w:val="68"/>
  </w:num>
  <w:num w:numId="54" w16cid:durableId="370113299">
    <w:abstractNumId w:val="20"/>
  </w:num>
  <w:num w:numId="55" w16cid:durableId="255217104">
    <w:abstractNumId w:val="116"/>
  </w:num>
  <w:num w:numId="56" w16cid:durableId="1667706947">
    <w:abstractNumId w:val="55"/>
  </w:num>
  <w:num w:numId="57" w16cid:durableId="60427173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24468254">
    <w:abstractNumId w:val="23"/>
  </w:num>
  <w:num w:numId="59" w16cid:durableId="954169373">
    <w:abstractNumId w:val="5"/>
  </w:num>
  <w:num w:numId="60" w16cid:durableId="707950250">
    <w:abstractNumId w:val="39"/>
  </w:num>
  <w:num w:numId="61" w16cid:durableId="2089961418">
    <w:abstractNumId w:val="87"/>
  </w:num>
  <w:num w:numId="62" w16cid:durableId="1214854142">
    <w:abstractNumId w:val="75"/>
  </w:num>
  <w:num w:numId="63" w16cid:durableId="2084913710">
    <w:abstractNumId w:val="104"/>
  </w:num>
  <w:num w:numId="64" w16cid:durableId="917783730">
    <w:abstractNumId w:val="87"/>
    <w:lvlOverride w:ilvl="0">
      <w:startOverride w:val="1"/>
    </w:lvlOverride>
  </w:num>
  <w:num w:numId="65" w16cid:durableId="1745686725">
    <w:abstractNumId w:val="108"/>
  </w:num>
  <w:num w:numId="66" w16cid:durableId="613755114">
    <w:abstractNumId w:val="9"/>
  </w:num>
  <w:num w:numId="67" w16cid:durableId="93939156">
    <w:abstractNumId w:val="53"/>
  </w:num>
  <w:num w:numId="68" w16cid:durableId="1048843758">
    <w:abstractNumId w:val="16"/>
  </w:num>
  <w:num w:numId="69" w16cid:durableId="898788070">
    <w:abstractNumId w:val="74"/>
  </w:num>
  <w:num w:numId="70" w16cid:durableId="443042435">
    <w:abstractNumId w:val="92"/>
  </w:num>
  <w:num w:numId="71" w16cid:durableId="974678305">
    <w:abstractNumId w:val="112"/>
  </w:num>
  <w:num w:numId="72" w16cid:durableId="493691225">
    <w:abstractNumId w:val="111"/>
  </w:num>
  <w:num w:numId="73" w16cid:durableId="1823958561">
    <w:abstractNumId w:val="110"/>
  </w:num>
  <w:num w:numId="74" w16cid:durableId="1116950405">
    <w:abstractNumId w:val="4"/>
  </w:num>
  <w:num w:numId="75" w16cid:durableId="435977265">
    <w:abstractNumId w:val="14"/>
  </w:num>
  <w:num w:numId="76" w16cid:durableId="1240946282">
    <w:abstractNumId w:val="19"/>
  </w:num>
  <w:num w:numId="77" w16cid:durableId="1394348755">
    <w:abstractNumId w:val="83"/>
  </w:num>
  <w:num w:numId="78" w16cid:durableId="1601061053">
    <w:abstractNumId w:val="62"/>
  </w:num>
  <w:num w:numId="79" w16cid:durableId="55134430">
    <w:abstractNumId w:val="72"/>
  </w:num>
  <w:num w:numId="80" w16cid:durableId="779835218">
    <w:abstractNumId w:val="89"/>
  </w:num>
  <w:num w:numId="81" w16cid:durableId="1039359207">
    <w:abstractNumId w:val="105"/>
  </w:num>
  <w:num w:numId="82" w16cid:durableId="1313024940">
    <w:abstractNumId w:val="94"/>
  </w:num>
  <w:num w:numId="83" w16cid:durableId="798256503">
    <w:abstractNumId w:val="90"/>
  </w:num>
  <w:num w:numId="84" w16cid:durableId="1253591602">
    <w:abstractNumId w:val="6"/>
  </w:num>
  <w:num w:numId="85" w16cid:durableId="646279739">
    <w:abstractNumId w:val="70"/>
  </w:num>
  <w:num w:numId="86" w16cid:durableId="1222209895">
    <w:abstractNumId w:val="106"/>
  </w:num>
  <w:num w:numId="87" w16cid:durableId="119298773">
    <w:abstractNumId w:val="10"/>
  </w:num>
  <w:num w:numId="88" w16cid:durableId="546994026">
    <w:abstractNumId w:val="48"/>
  </w:num>
  <w:num w:numId="89" w16cid:durableId="103886635">
    <w:abstractNumId w:val="117"/>
  </w:num>
  <w:num w:numId="90" w16cid:durableId="714475084">
    <w:abstractNumId w:val="45"/>
  </w:num>
  <w:num w:numId="91" w16cid:durableId="651834722">
    <w:abstractNumId w:val="13"/>
  </w:num>
  <w:num w:numId="92" w16cid:durableId="1514110640">
    <w:abstractNumId w:val="27"/>
  </w:num>
  <w:num w:numId="93" w16cid:durableId="2043171658">
    <w:abstractNumId w:val="26"/>
  </w:num>
  <w:num w:numId="94" w16cid:durableId="821391972">
    <w:abstractNumId w:val="120"/>
  </w:num>
  <w:num w:numId="95" w16cid:durableId="1672483359">
    <w:abstractNumId w:val="63"/>
  </w:num>
  <w:num w:numId="96" w16cid:durableId="1881631029">
    <w:abstractNumId w:val="52"/>
  </w:num>
  <w:num w:numId="97" w16cid:durableId="623079296">
    <w:abstractNumId w:val="64"/>
  </w:num>
  <w:num w:numId="98" w16cid:durableId="1503162246">
    <w:abstractNumId w:val="71"/>
  </w:num>
  <w:num w:numId="99" w16cid:durableId="271324887">
    <w:abstractNumId w:val="67"/>
  </w:num>
  <w:num w:numId="100" w16cid:durableId="1104615693">
    <w:abstractNumId w:val="43"/>
  </w:num>
  <w:num w:numId="101" w16cid:durableId="427896850">
    <w:abstractNumId w:val="79"/>
  </w:num>
  <w:num w:numId="102" w16cid:durableId="1536964163">
    <w:abstractNumId w:val="7"/>
  </w:num>
  <w:num w:numId="103" w16cid:durableId="473765617">
    <w:abstractNumId w:val="77"/>
  </w:num>
  <w:num w:numId="104" w16cid:durableId="1582593878">
    <w:abstractNumId w:val="99"/>
  </w:num>
  <w:num w:numId="105" w16cid:durableId="877544914">
    <w:abstractNumId w:val="107"/>
  </w:num>
  <w:num w:numId="106" w16cid:durableId="2100910109">
    <w:abstractNumId w:val="101"/>
  </w:num>
  <w:num w:numId="107" w16cid:durableId="1050806997">
    <w:abstractNumId w:val="51"/>
  </w:num>
  <w:num w:numId="108" w16cid:durableId="519511147">
    <w:abstractNumId w:val="18"/>
  </w:num>
  <w:num w:numId="109" w16cid:durableId="1772815054">
    <w:abstractNumId w:val="37"/>
  </w:num>
  <w:num w:numId="110" w16cid:durableId="2084521907">
    <w:abstractNumId w:val="114"/>
  </w:num>
  <w:num w:numId="111" w16cid:durableId="1798134704">
    <w:abstractNumId w:val="31"/>
  </w:num>
  <w:num w:numId="112" w16cid:durableId="758017652">
    <w:abstractNumId w:val="47"/>
  </w:num>
  <w:num w:numId="113" w16cid:durableId="901670283">
    <w:abstractNumId w:val="33"/>
  </w:num>
  <w:num w:numId="114" w16cid:durableId="565998560">
    <w:abstractNumId w:val="118"/>
  </w:num>
  <w:num w:numId="115" w16cid:durableId="788861326">
    <w:abstractNumId w:val="44"/>
  </w:num>
  <w:num w:numId="116" w16cid:durableId="1990943101">
    <w:abstractNumId w:val="102"/>
  </w:num>
  <w:num w:numId="117" w16cid:durableId="167444637">
    <w:abstractNumId w:val="30"/>
  </w:num>
  <w:num w:numId="118" w16cid:durableId="781269176">
    <w:abstractNumId w:val="65"/>
  </w:num>
  <w:num w:numId="119" w16cid:durableId="446047147">
    <w:abstractNumId w:val="88"/>
  </w:num>
  <w:num w:numId="120" w16cid:durableId="1666127792">
    <w:abstractNumId w:val="22"/>
  </w:num>
  <w:num w:numId="121" w16cid:durableId="530849121">
    <w:abstractNumId w:val="76"/>
  </w:num>
  <w:num w:numId="122" w16cid:durableId="1549997869">
    <w:abstractNumId w:val="59"/>
  </w:num>
  <w:num w:numId="123" w16cid:durableId="419571150">
    <w:abstractNumId w:val="36"/>
  </w:num>
  <w:num w:numId="124" w16cid:durableId="538204909">
    <w:abstractNumId w:val="8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A2MTE0NTUxNTIysTBX0lEKTi0uzszPAykwtqgFACDZxh8tAAAA"/>
  </w:docVars>
  <w:rsids>
    <w:rsidRoot w:val="00D702D2"/>
    <w:rsid w:val="0000081F"/>
    <w:rsid w:val="00001D72"/>
    <w:rsid w:val="000029D9"/>
    <w:rsid w:val="00007429"/>
    <w:rsid w:val="00010252"/>
    <w:rsid w:val="00010464"/>
    <w:rsid w:val="000107A3"/>
    <w:rsid w:val="0001316E"/>
    <w:rsid w:val="0001419B"/>
    <w:rsid w:val="000145C9"/>
    <w:rsid w:val="00014602"/>
    <w:rsid w:val="0001563F"/>
    <w:rsid w:val="00015DFC"/>
    <w:rsid w:val="00016140"/>
    <w:rsid w:val="0001616A"/>
    <w:rsid w:val="00016C74"/>
    <w:rsid w:val="000218A9"/>
    <w:rsid w:val="00021C2E"/>
    <w:rsid w:val="0002202F"/>
    <w:rsid w:val="000251B5"/>
    <w:rsid w:val="0002536C"/>
    <w:rsid w:val="00026506"/>
    <w:rsid w:val="00030B50"/>
    <w:rsid w:val="00031725"/>
    <w:rsid w:val="00031D62"/>
    <w:rsid w:val="00031E12"/>
    <w:rsid w:val="0003271A"/>
    <w:rsid w:val="000330A5"/>
    <w:rsid w:val="00034527"/>
    <w:rsid w:val="00034AA7"/>
    <w:rsid w:val="00034C10"/>
    <w:rsid w:val="00035F8D"/>
    <w:rsid w:val="000363D6"/>
    <w:rsid w:val="00037D52"/>
    <w:rsid w:val="00040BE2"/>
    <w:rsid w:val="0004284D"/>
    <w:rsid w:val="00045226"/>
    <w:rsid w:val="0004603C"/>
    <w:rsid w:val="00046B39"/>
    <w:rsid w:val="000472D4"/>
    <w:rsid w:val="00047F4C"/>
    <w:rsid w:val="00050E8B"/>
    <w:rsid w:val="00051928"/>
    <w:rsid w:val="00051C80"/>
    <w:rsid w:val="0005248C"/>
    <w:rsid w:val="00052681"/>
    <w:rsid w:val="00052C05"/>
    <w:rsid w:val="00053490"/>
    <w:rsid w:val="00055007"/>
    <w:rsid w:val="00055ED2"/>
    <w:rsid w:val="00056136"/>
    <w:rsid w:val="000614F4"/>
    <w:rsid w:val="00061535"/>
    <w:rsid w:val="00061B20"/>
    <w:rsid w:val="00062008"/>
    <w:rsid w:val="000625B7"/>
    <w:rsid w:val="00062B0F"/>
    <w:rsid w:val="000638D2"/>
    <w:rsid w:val="00063933"/>
    <w:rsid w:val="00063A8A"/>
    <w:rsid w:val="0006477A"/>
    <w:rsid w:val="00064E79"/>
    <w:rsid w:val="000650AB"/>
    <w:rsid w:val="00066873"/>
    <w:rsid w:val="00066C48"/>
    <w:rsid w:val="0006735B"/>
    <w:rsid w:val="000677C3"/>
    <w:rsid w:val="0006785A"/>
    <w:rsid w:val="000678A0"/>
    <w:rsid w:val="00067D3B"/>
    <w:rsid w:val="000707F0"/>
    <w:rsid w:val="00070D3E"/>
    <w:rsid w:val="00071DB9"/>
    <w:rsid w:val="000729AC"/>
    <w:rsid w:val="00073298"/>
    <w:rsid w:val="000740BD"/>
    <w:rsid w:val="00076D98"/>
    <w:rsid w:val="000774A4"/>
    <w:rsid w:val="0007792F"/>
    <w:rsid w:val="00080ECE"/>
    <w:rsid w:val="0008173E"/>
    <w:rsid w:val="000824E2"/>
    <w:rsid w:val="000832AB"/>
    <w:rsid w:val="00084B55"/>
    <w:rsid w:val="00086B64"/>
    <w:rsid w:val="00090216"/>
    <w:rsid w:val="00093AD9"/>
    <w:rsid w:val="00094E00"/>
    <w:rsid w:val="00096889"/>
    <w:rsid w:val="00096B30"/>
    <w:rsid w:val="000A1B56"/>
    <w:rsid w:val="000A2092"/>
    <w:rsid w:val="000A21E6"/>
    <w:rsid w:val="000A2D66"/>
    <w:rsid w:val="000A34A4"/>
    <w:rsid w:val="000A4A8E"/>
    <w:rsid w:val="000A596B"/>
    <w:rsid w:val="000A5E34"/>
    <w:rsid w:val="000A607B"/>
    <w:rsid w:val="000A7940"/>
    <w:rsid w:val="000A7950"/>
    <w:rsid w:val="000B0B5A"/>
    <w:rsid w:val="000B1153"/>
    <w:rsid w:val="000B27B9"/>
    <w:rsid w:val="000B2E00"/>
    <w:rsid w:val="000B6104"/>
    <w:rsid w:val="000C07E2"/>
    <w:rsid w:val="000C11BF"/>
    <w:rsid w:val="000C26AE"/>
    <w:rsid w:val="000D155E"/>
    <w:rsid w:val="000D32BA"/>
    <w:rsid w:val="000D4329"/>
    <w:rsid w:val="000D46B0"/>
    <w:rsid w:val="000D7603"/>
    <w:rsid w:val="000E202B"/>
    <w:rsid w:val="000E2A2A"/>
    <w:rsid w:val="000E516B"/>
    <w:rsid w:val="000E7E06"/>
    <w:rsid w:val="000F0E2D"/>
    <w:rsid w:val="000F13A5"/>
    <w:rsid w:val="000F16EB"/>
    <w:rsid w:val="000F2A10"/>
    <w:rsid w:val="000F4C1E"/>
    <w:rsid w:val="000F5B47"/>
    <w:rsid w:val="000F5BA3"/>
    <w:rsid w:val="000F5CF8"/>
    <w:rsid w:val="000F6BDD"/>
    <w:rsid w:val="000F702B"/>
    <w:rsid w:val="000F7560"/>
    <w:rsid w:val="00100662"/>
    <w:rsid w:val="001006AC"/>
    <w:rsid w:val="00100C69"/>
    <w:rsid w:val="00105F36"/>
    <w:rsid w:val="00106461"/>
    <w:rsid w:val="00110AA6"/>
    <w:rsid w:val="001123B3"/>
    <w:rsid w:val="00112E1D"/>
    <w:rsid w:val="00114EFE"/>
    <w:rsid w:val="00115E43"/>
    <w:rsid w:val="00116891"/>
    <w:rsid w:val="00117577"/>
    <w:rsid w:val="00120A2E"/>
    <w:rsid w:val="00121ABF"/>
    <w:rsid w:val="00121DB3"/>
    <w:rsid w:val="00122C26"/>
    <w:rsid w:val="00122D21"/>
    <w:rsid w:val="00123DE0"/>
    <w:rsid w:val="00124120"/>
    <w:rsid w:val="00124C42"/>
    <w:rsid w:val="001250D9"/>
    <w:rsid w:val="0013068B"/>
    <w:rsid w:val="00131BE4"/>
    <w:rsid w:val="00133196"/>
    <w:rsid w:val="001334DA"/>
    <w:rsid w:val="00134BAA"/>
    <w:rsid w:val="00134F98"/>
    <w:rsid w:val="00135229"/>
    <w:rsid w:val="0013526C"/>
    <w:rsid w:val="00135A6A"/>
    <w:rsid w:val="001362F0"/>
    <w:rsid w:val="001370D3"/>
    <w:rsid w:val="00137291"/>
    <w:rsid w:val="00140354"/>
    <w:rsid w:val="00140BF9"/>
    <w:rsid w:val="00140EC9"/>
    <w:rsid w:val="001414BB"/>
    <w:rsid w:val="00142D68"/>
    <w:rsid w:val="00143720"/>
    <w:rsid w:val="00143839"/>
    <w:rsid w:val="00143C9C"/>
    <w:rsid w:val="00143FEB"/>
    <w:rsid w:val="00145614"/>
    <w:rsid w:val="001463FE"/>
    <w:rsid w:val="00146B90"/>
    <w:rsid w:val="0014725E"/>
    <w:rsid w:val="001511B9"/>
    <w:rsid w:val="001526FE"/>
    <w:rsid w:val="00154CDF"/>
    <w:rsid w:val="00156E3D"/>
    <w:rsid w:val="001575DC"/>
    <w:rsid w:val="001578C7"/>
    <w:rsid w:val="00157B4F"/>
    <w:rsid w:val="00160884"/>
    <w:rsid w:val="00160D9B"/>
    <w:rsid w:val="001616C5"/>
    <w:rsid w:val="00162B84"/>
    <w:rsid w:val="00162E67"/>
    <w:rsid w:val="00163C3C"/>
    <w:rsid w:val="00164CED"/>
    <w:rsid w:val="00177015"/>
    <w:rsid w:val="00180C69"/>
    <w:rsid w:val="0018112A"/>
    <w:rsid w:val="00181F89"/>
    <w:rsid w:val="001828D1"/>
    <w:rsid w:val="00182D51"/>
    <w:rsid w:val="00184F57"/>
    <w:rsid w:val="0018513B"/>
    <w:rsid w:val="0018577F"/>
    <w:rsid w:val="001940A5"/>
    <w:rsid w:val="00195121"/>
    <w:rsid w:val="001968BE"/>
    <w:rsid w:val="0019748F"/>
    <w:rsid w:val="00197B82"/>
    <w:rsid w:val="00197DE9"/>
    <w:rsid w:val="001A0220"/>
    <w:rsid w:val="001A04C5"/>
    <w:rsid w:val="001A0FE8"/>
    <w:rsid w:val="001A36B0"/>
    <w:rsid w:val="001A3D35"/>
    <w:rsid w:val="001A402A"/>
    <w:rsid w:val="001A5F38"/>
    <w:rsid w:val="001A6E72"/>
    <w:rsid w:val="001B153A"/>
    <w:rsid w:val="001B172B"/>
    <w:rsid w:val="001B1C36"/>
    <w:rsid w:val="001B217C"/>
    <w:rsid w:val="001B2D9A"/>
    <w:rsid w:val="001B35C9"/>
    <w:rsid w:val="001B7F5C"/>
    <w:rsid w:val="001C1238"/>
    <w:rsid w:val="001C18A4"/>
    <w:rsid w:val="001C48F9"/>
    <w:rsid w:val="001C5761"/>
    <w:rsid w:val="001C6496"/>
    <w:rsid w:val="001C723A"/>
    <w:rsid w:val="001D0D72"/>
    <w:rsid w:val="001D1445"/>
    <w:rsid w:val="001D1D63"/>
    <w:rsid w:val="001D2344"/>
    <w:rsid w:val="001D468F"/>
    <w:rsid w:val="001D5C73"/>
    <w:rsid w:val="001D7692"/>
    <w:rsid w:val="001E0154"/>
    <w:rsid w:val="001E0386"/>
    <w:rsid w:val="001E040E"/>
    <w:rsid w:val="001E0D67"/>
    <w:rsid w:val="001E21D0"/>
    <w:rsid w:val="001E231E"/>
    <w:rsid w:val="001E2AEA"/>
    <w:rsid w:val="001E2F4F"/>
    <w:rsid w:val="001E49F7"/>
    <w:rsid w:val="001E7612"/>
    <w:rsid w:val="001E78D1"/>
    <w:rsid w:val="001F22BA"/>
    <w:rsid w:val="001F251B"/>
    <w:rsid w:val="001F2546"/>
    <w:rsid w:val="001F4BED"/>
    <w:rsid w:val="001F4F4A"/>
    <w:rsid w:val="001F7FC8"/>
    <w:rsid w:val="002002BF"/>
    <w:rsid w:val="002006D2"/>
    <w:rsid w:val="00200A02"/>
    <w:rsid w:val="00200BFD"/>
    <w:rsid w:val="00201D7D"/>
    <w:rsid w:val="002029C7"/>
    <w:rsid w:val="002055C1"/>
    <w:rsid w:val="00205659"/>
    <w:rsid w:val="00210756"/>
    <w:rsid w:val="002108F7"/>
    <w:rsid w:val="002127D4"/>
    <w:rsid w:val="00212F7B"/>
    <w:rsid w:val="00213A52"/>
    <w:rsid w:val="00213BAB"/>
    <w:rsid w:val="00214FC5"/>
    <w:rsid w:val="0021514B"/>
    <w:rsid w:val="00215418"/>
    <w:rsid w:val="00215511"/>
    <w:rsid w:val="00215E7D"/>
    <w:rsid w:val="00220D9F"/>
    <w:rsid w:val="00220DA0"/>
    <w:rsid w:val="002217B0"/>
    <w:rsid w:val="00221BE2"/>
    <w:rsid w:val="00221E65"/>
    <w:rsid w:val="00222031"/>
    <w:rsid w:val="002223DC"/>
    <w:rsid w:val="00222E51"/>
    <w:rsid w:val="0022394A"/>
    <w:rsid w:val="002247B0"/>
    <w:rsid w:val="00227C3D"/>
    <w:rsid w:val="0023144F"/>
    <w:rsid w:val="002325F9"/>
    <w:rsid w:val="002325FB"/>
    <w:rsid w:val="00233C10"/>
    <w:rsid w:val="00236969"/>
    <w:rsid w:val="00236D90"/>
    <w:rsid w:val="00237440"/>
    <w:rsid w:val="00237E19"/>
    <w:rsid w:val="0024164C"/>
    <w:rsid w:val="002424CE"/>
    <w:rsid w:val="00243763"/>
    <w:rsid w:val="00245C95"/>
    <w:rsid w:val="00245F6C"/>
    <w:rsid w:val="00246E59"/>
    <w:rsid w:val="0024772D"/>
    <w:rsid w:val="00247D32"/>
    <w:rsid w:val="00247F93"/>
    <w:rsid w:val="00253B04"/>
    <w:rsid w:val="00254828"/>
    <w:rsid w:val="00254A67"/>
    <w:rsid w:val="00254D4D"/>
    <w:rsid w:val="002558D5"/>
    <w:rsid w:val="0025730D"/>
    <w:rsid w:val="002579AD"/>
    <w:rsid w:val="00260070"/>
    <w:rsid w:val="002601A8"/>
    <w:rsid w:val="00260777"/>
    <w:rsid w:val="00260AC9"/>
    <w:rsid w:val="002624F6"/>
    <w:rsid w:val="00263DC6"/>
    <w:rsid w:val="00264A5D"/>
    <w:rsid w:val="002663D4"/>
    <w:rsid w:val="00270273"/>
    <w:rsid w:val="00270285"/>
    <w:rsid w:val="00274096"/>
    <w:rsid w:val="0027458E"/>
    <w:rsid w:val="00274DF2"/>
    <w:rsid w:val="002759A0"/>
    <w:rsid w:val="00276918"/>
    <w:rsid w:val="00277F05"/>
    <w:rsid w:val="00280A52"/>
    <w:rsid w:val="00280F51"/>
    <w:rsid w:val="00281757"/>
    <w:rsid w:val="00283603"/>
    <w:rsid w:val="00284DCB"/>
    <w:rsid w:val="002852E3"/>
    <w:rsid w:val="00286D4C"/>
    <w:rsid w:val="002901E1"/>
    <w:rsid w:val="0029067C"/>
    <w:rsid w:val="0029213D"/>
    <w:rsid w:val="00293D91"/>
    <w:rsid w:val="00294AA4"/>
    <w:rsid w:val="00294D8C"/>
    <w:rsid w:val="00294F1A"/>
    <w:rsid w:val="00295AEA"/>
    <w:rsid w:val="00295BD2"/>
    <w:rsid w:val="00295CA7"/>
    <w:rsid w:val="002960C3"/>
    <w:rsid w:val="00296D1F"/>
    <w:rsid w:val="00296E14"/>
    <w:rsid w:val="0029712B"/>
    <w:rsid w:val="00297505"/>
    <w:rsid w:val="00297B68"/>
    <w:rsid w:val="002A0F63"/>
    <w:rsid w:val="002A1266"/>
    <w:rsid w:val="002A2521"/>
    <w:rsid w:val="002A2996"/>
    <w:rsid w:val="002A3164"/>
    <w:rsid w:val="002A4747"/>
    <w:rsid w:val="002B1EBB"/>
    <w:rsid w:val="002B1EEF"/>
    <w:rsid w:val="002B215D"/>
    <w:rsid w:val="002B2858"/>
    <w:rsid w:val="002B2B14"/>
    <w:rsid w:val="002B339A"/>
    <w:rsid w:val="002B53AE"/>
    <w:rsid w:val="002B7439"/>
    <w:rsid w:val="002B7448"/>
    <w:rsid w:val="002C01C4"/>
    <w:rsid w:val="002C35B6"/>
    <w:rsid w:val="002C4C34"/>
    <w:rsid w:val="002D18C0"/>
    <w:rsid w:val="002D2F35"/>
    <w:rsid w:val="002D3762"/>
    <w:rsid w:val="002E0038"/>
    <w:rsid w:val="002E1BA5"/>
    <w:rsid w:val="002E253E"/>
    <w:rsid w:val="002E2F90"/>
    <w:rsid w:val="002E3CF9"/>
    <w:rsid w:val="002E6DCF"/>
    <w:rsid w:val="002E7870"/>
    <w:rsid w:val="002F090B"/>
    <w:rsid w:val="002F2C68"/>
    <w:rsid w:val="002F4771"/>
    <w:rsid w:val="002F4A4B"/>
    <w:rsid w:val="002F4B32"/>
    <w:rsid w:val="002F4EA6"/>
    <w:rsid w:val="002F5036"/>
    <w:rsid w:val="0030142B"/>
    <w:rsid w:val="00302814"/>
    <w:rsid w:val="00302CA7"/>
    <w:rsid w:val="003034F3"/>
    <w:rsid w:val="00303592"/>
    <w:rsid w:val="00304136"/>
    <w:rsid w:val="003050C6"/>
    <w:rsid w:val="00305799"/>
    <w:rsid w:val="00305C33"/>
    <w:rsid w:val="003063BA"/>
    <w:rsid w:val="003071FA"/>
    <w:rsid w:val="00310BFE"/>
    <w:rsid w:val="003123C9"/>
    <w:rsid w:val="00317B2D"/>
    <w:rsid w:val="00320976"/>
    <w:rsid w:val="00320C27"/>
    <w:rsid w:val="00321B05"/>
    <w:rsid w:val="00321C68"/>
    <w:rsid w:val="0032247B"/>
    <w:rsid w:val="0032263C"/>
    <w:rsid w:val="00322B43"/>
    <w:rsid w:val="00322D8A"/>
    <w:rsid w:val="00323350"/>
    <w:rsid w:val="00323378"/>
    <w:rsid w:val="00324BB3"/>
    <w:rsid w:val="00324F4D"/>
    <w:rsid w:val="00326CFB"/>
    <w:rsid w:val="003270D8"/>
    <w:rsid w:val="00327A3B"/>
    <w:rsid w:val="00330407"/>
    <w:rsid w:val="003334DC"/>
    <w:rsid w:val="00334DAA"/>
    <w:rsid w:val="00335D25"/>
    <w:rsid w:val="00336351"/>
    <w:rsid w:val="00336C27"/>
    <w:rsid w:val="00336CA8"/>
    <w:rsid w:val="00340598"/>
    <w:rsid w:val="00341B33"/>
    <w:rsid w:val="003423C5"/>
    <w:rsid w:val="0034478B"/>
    <w:rsid w:val="0034530C"/>
    <w:rsid w:val="00346450"/>
    <w:rsid w:val="00346929"/>
    <w:rsid w:val="00350A41"/>
    <w:rsid w:val="00351442"/>
    <w:rsid w:val="00352D9E"/>
    <w:rsid w:val="003530E9"/>
    <w:rsid w:val="00354340"/>
    <w:rsid w:val="003547DA"/>
    <w:rsid w:val="003600FE"/>
    <w:rsid w:val="00361B60"/>
    <w:rsid w:val="00364B16"/>
    <w:rsid w:val="00364EF9"/>
    <w:rsid w:val="003670FF"/>
    <w:rsid w:val="00371EF3"/>
    <w:rsid w:val="003723F3"/>
    <w:rsid w:val="00372D4B"/>
    <w:rsid w:val="0037345B"/>
    <w:rsid w:val="0037466C"/>
    <w:rsid w:val="00375D63"/>
    <w:rsid w:val="00375E57"/>
    <w:rsid w:val="00376F46"/>
    <w:rsid w:val="0038006E"/>
    <w:rsid w:val="003812C3"/>
    <w:rsid w:val="00382F04"/>
    <w:rsid w:val="0038377B"/>
    <w:rsid w:val="00386574"/>
    <w:rsid w:val="003868D7"/>
    <w:rsid w:val="00387F73"/>
    <w:rsid w:val="00390216"/>
    <w:rsid w:val="003905A9"/>
    <w:rsid w:val="00391BB7"/>
    <w:rsid w:val="00394D10"/>
    <w:rsid w:val="00395B87"/>
    <w:rsid w:val="003967EE"/>
    <w:rsid w:val="003972EC"/>
    <w:rsid w:val="003A073A"/>
    <w:rsid w:val="003A1430"/>
    <w:rsid w:val="003A27FE"/>
    <w:rsid w:val="003A37C4"/>
    <w:rsid w:val="003A4547"/>
    <w:rsid w:val="003A5D82"/>
    <w:rsid w:val="003A69C8"/>
    <w:rsid w:val="003A6DBD"/>
    <w:rsid w:val="003A74CE"/>
    <w:rsid w:val="003A77D4"/>
    <w:rsid w:val="003B0226"/>
    <w:rsid w:val="003B07EE"/>
    <w:rsid w:val="003B2F68"/>
    <w:rsid w:val="003B4B9A"/>
    <w:rsid w:val="003B6F8B"/>
    <w:rsid w:val="003C13C9"/>
    <w:rsid w:val="003C2335"/>
    <w:rsid w:val="003C3C49"/>
    <w:rsid w:val="003C4962"/>
    <w:rsid w:val="003C4CDF"/>
    <w:rsid w:val="003C5AA8"/>
    <w:rsid w:val="003C663C"/>
    <w:rsid w:val="003D083E"/>
    <w:rsid w:val="003D2AC2"/>
    <w:rsid w:val="003D2D52"/>
    <w:rsid w:val="003D3471"/>
    <w:rsid w:val="003D3DA8"/>
    <w:rsid w:val="003D418E"/>
    <w:rsid w:val="003D5582"/>
    <w:rsid w:val="003D617D"/>
    <w:rsid w:val="003D6EBA"/>
    <w:rsid w:val="003E25FD"/>
    <w:rsid w:val="003E39FF"/>
    <w:rsid w:val="003E3C7F"/>
    <w:rsid w:val="003E415E"/>
    <w:rsid w:val="003E46D7"/>
    <w:rsid w:val="003F10D6"/>
    <w:rsid w:val="003F1588"/>
    <w:rsid w:val="003F1850"/>
    <w:rsid w:val="003F50F5"/>
    <w:rsid w:val="003F510E"/>
    <w:rsid w:val="003F614D"/>
    <w:rsid w:val="003F6606"/>
    <w:rsid w:val="003F6D01"/>
    <w:rsid w:val="003F72E3"/>
    <w:rsid w:val="004003F2"/>
    <w:rsid w:val="00400541"/>
    <w:rsid w:val="004012AC"/>
    <w:rsid w:val="004012B0"/>
    <w:rsid w:val="00401729"/>
    <w:rsid w:val="0040351E"/>
    <w:rsid w:val="004052F0"/>
    <w:rsid w:val="0040549C"/>
    <w:rsid w:val="00406F13"/>
    <w:rsid w:val="00410493"/>
    <w:rsid w:val="00414E0D"/>
    <w:rsid w:val="00414EF2"/>
    <w:rsid w:val="00415771"/>
    <w:rsid w:val="00415E0F"/>
    <w:rsid w:val="00420009"/>
    <w:rsid w:val="00425296"/>
    <w:rsid w:val="00425485"/>
    <w:rsid w:val="004261F8"/>
    <w:rsid w:val="00427B9D"/>
    <w:rsid w:val="00432BA3"/>
    <w:rsid w:val="00433AD0"/>
    <w:rsid w:val="00437412"/>
    <w:rsid w:val="00440747"/>
    <w:rsid w:val="00441343"/>
    <w:rsid w:val="004414A1"/>
    <w:rsid w:val="00441C2E"/>
    <w:rsid w:val="00441EB6"/>
    <w:rsid w:val="0044214F"/>
    <w:rsid w:val="00443767"/>
    <w:rsid w:val="00443FD7"/>
    <w:rsid w:val="00446480"/>
    <w:rsid w:val="004468D4"/>
    <w:rsid w:val="00446D0A"/>
    <w:rsid w:val="00450C48"/>
    <w:rsid w:val="00453615"/>
    <w:rsid w:val="0045428E"/>
    <w:rsid w:val="00456E22"/>
    <w:rsid w:val="0045728B"/>
    <w:rsid w:val="0045757E"/>
    <w:rsid w:val="00457B8C"/>
    <w:rsid w:val="0046094E"/>
    <w:rsid w:val="00461A9C"/>
    <w:rsid w:val="00461EB7"/>
    <w:rsid w:val="00463815"/>
    <w:rsid w:val="00464724"/>
    <w:rsid w:val="00464AA5"/>
    <w:rsid w:val="00464F15"/>
    <w:rsid w:val="004664B9"/>
    <w:rsid w:val="00467DA9"/>
    <w:rsid w:val="00467DBE"/>
    <w:rsid w:val="00471A28"/>
    <w:rsid w:val="004728C6"/>
    <w:rsid w:val="00474CB2"/>
    <w:rsid w:val="00474FE1"/>
    <w:rsid w:val="0047579D"/>
    <w:rsid w:val="00475856"/>
    <w:rsid w:val="00480EE7"/>
    <w:rsid w:val="00482816"/>
    <w:rsid w:val="0048291E"/>
    <w:rsid w:val="0048381F"/>
    <w:rsid w:val="00484524"/>
    <w:rsid w:val="00484E0A"/>
    <w:rsid w:val="00490583"/>
    <w:rsid w:val="00491D98"/>
    <w:rsid w:val="004921FE"/>
    <w:rsid w:val="004945A0"/>
    <w:rsid w:val="00494B0B"/>
    <w:rsid w:val="0049568D"/>
    <w:rsid w:val="004958D3"/>
    <w:rsid w:val="00496099"/>
    <w:rsid w:val="00496DCA"/>
    <w:rsid w:val="004A23BB"/>
    <w:rsid w:val="004A46EB"/>
    <w:rsid w:val="004A5835"/>
    <w:rsid w:val="004A5CF2"/>
    <w:rsid w:val="004A66FC"/>
    <w:rsid w:val="004A70FC"/>
    <w:rsid w:val="004A7188"/>
    <w:rsid w:val="004A73C1"/>
    <w:rsid w:val="004B08B9"/>
    <w:rsid w:val="004B3E75"/>
    <w:rsid w:val="004B446E"/>
    <w:rsid w:val="004B4801"/>
    <w:rsid w:val="004B539D"/>
    <w:rsid w:val="004C1CDF"/>
    <w:rsid w:val="004C384B"/>
    <w:rsid w:val="004C39FD"/>
    <w:rsid w:val="004C4197"/>
    <w:rsid w:val="004C4443"/>
    <w:rsid w:val="004C48CB"/>
    <w:rsid w:val="004C4B5A"/>
    <w:rsid w:val="004C5EFE"/>
    <w:rsid w:val="004C7CC9"/>
    <w:rsid w:val="004D055E"/>
    <w:rsid w:val="004D3376"/>
    <w:rsid w:val="004D5830"/>
    <w:rsid w:val="004D6F14"/>
    <w:rsid w:val="004D6F80"/>
    <w:rsid w:val="004E3D51"/>
    <w:rsid w:val="004E4652"/>
    <w:rsid w:val="004F0EE8"/>
    <w:rsid w:val="004F1A9E"/>
    <w:rsid w:val="004F3D5A"/>
    <w:rsid w:val="004F4CAA"/>
    <w:rsid w:val="004F58EC"/>
    <w:rsid w:val="0050081D"/>
    <w:rsid w:val="00501270"/>
    <w:rsid w:val="00501F5A"/>
    <w:rsid w:val="00503E5F"/>
    <w:rsid w:val="0050469D"/>
    <w:rsid w:val="00506055"/>
    <w:rsid w:val="0050776B"/>
    <w:rsid w:val="005101E9"/>
    <w:rsid w:val="00512BFD"/>
    <w:rsid w:val="00513C3E"/>
    <w:rsid w:val="005148E3"/>
    <w:rsid w:val="005150E6"/>
    <w:rsid w:val="00515D0B"/>
    <w:rsid w:val="00516E47"/>
    <w:rsid w:val="00516FBB"/>
    <w:rsid w:val="005172E8"/>
    <w:rsid w:val="0051747C"/>
    <w:rsid w:val="00517B9A"/>
    <w:rsid w:val="0052274E"/>
    <w:rsid w:val="005279F6"/>
    <w:rsid w:val="00527C6D"/>
    <w:rsid w:val="00527F0A"/>
    <w:rsid w:val="00531427"/>
    <w:rsid w:val="00533022"/>
    <w:rsid w:val="00533451"/>
    <w:rsid w:val="00533DE0"/>
    <w:rsid w:val="00535037"/>
    <w:rsid w:val="005359E4"/>
    <w:rsid w:val="00535DB7"/>
    <w:rsid w:val="005421F4"/>
    <w:rsid w:val="005434A9"/>
    <w:rsid w:val="00544604"/>
    <w:rsid w:val="00547C8C"/>
    <w:rsid w:val="00550D33"/>
    <w:rsid w:val="0055153C"/>
    <w:rsid w:val="00551D00"/>
    <w:rsid w:val="0055213E"/>
    <w:rsid w:val="00557586"/>
    <w:rsid w:val="00560E21"/>
    <w:rsid w:val="00561473"/>
    <w:rsid w:val="00562143"/>
    <w:rsid w:val="00562286"/>
    <w:rsid w:val="00563678"/>
    <w:rsid w:val="00564652"/>
    <w:rsid w:val="00565132"/>
    <w:rsid w:val="005654FE"/>
    <w:rsid w:val="005670FE"/>
    <w:rsid w:val="00567E2E"/>
    <w:rsid w:val="0057031D"/>
    <w:rsid w:val="00570466"/>
    <w:rsid w:val="00570E40"/>
    <w:rsid w:val="00572FEE"/>
    <w:rsid w:val="005733A4"/>
    <w:rsid w:val="00573781"/>
    <w:rsid w:val="00574517"/>
    <w:rsid w:val="00575709"/>
    <w:rsid w:val="005766A8"/>
    <w:rsid w:val="0058015D"/>
    <w:rsid w:val="00581497"/>
    <w:rsid w:val="0058151B"/>
    <w:rsid w:val="00581FE9"/>
    <w:rsid w:val="005822C9"/>
    <w:rsid w:val="0058236A"/>
    <w:rsid w:val="005866D1"/>
    <w:rsid w:val="00587D52"/>
    <w:rsid w:val="005922E7"/>
    <w:rsid w:val="005936BC"/>
    <w:rsid w:val="0059411F"/>
    <w:rsid w:val="00595200"/>
    <w:rsid w:val="005962B1"/>
    <w:rsid w:val="0059642F"/>
    <w:rsid w:val="00596E6D"/>
    <w:rsid w:val="005A00DD"/>
    <w:rsid w:val="005A20CE"/>
    <w:rsid w:val="005A38E8"/>
    <w:rsid w:val="005A3BCD"/>
    <w:rsid w:val="005A3F0B"/>
    <w:rsid w:val="005A6A2B"/>
    <w:rsid w:val="005A7161"/>
    <w:rsid w:val="005A7829"/>
    <w:rsid w:val="005A7974"/>
    <w:rsid w:val="005B1AF1"/>
    <w:rsid w:val="005B2142"/>
    <w:rsid w:val="005B2331"/>
    <w:rsid w:val="005B343A"/>
    <w:rsid w:val="005B374E"/>
    <w:rsid w:val="005B43FD"/>
    <w:rsid w:val="005B455F"/>
    <w:rsid w:val="005B4A5A"/>
    <w:rsid w:val="005B4DC8"/>
    <w:rsid w:val="005C083D"/>
    <w:rsid w:val="005C143D"/>
    <w:rsid w:val="005C15D5"/>
    <w:rsid w:val="005C4270"/>
    <w:rsid w:val="005C4AED"/>
    <w:rsid w:val="005C5BB4"/>
    <w:rsid w:val="005C5DD3"/>
    <w:rsid w:val="005C64F3"/>
    <w:rsid w:val="005C7315"/>
    <w:rsid w:val="005C7B4D"/>
    <w:rsid w:val="005C7BD0"/>
    <w:rsid w:val="005D13F3"/>
    <w:rsid w:val="005D1522"/>
    <w:rsid w:val="005D1AC3"/>
    <w:rsid w:val="005D2ACD"/>
    <w:rsid w:val="005D4DD3"/>
    <w:rsid w:val="005D608E"/>
    <w:rsid w:val="005D6120"/>
    <w:rsid w:val="005D6EC1"/>
    <w:rsid w:val="005D6F78"/>
    <w:rsid w:val="005D79A7"/>
    <w:rsid w:val="005E3828"/>
    <w:rsid w:val="005E5D0B"/>
    <w:rsid w:val="005E7669"/>
    <w:rsid w:val="005F3831"/>
    <w:rsid w:val="005F4600"/>
    <w:rsid w:val="005F4DC7"/>
    <w:rsid w:val="005F60A3"/>
    <w:rsid w:val="005F6541"/>
    <w:rsid w:val="005F7DEF"/>
    <w:rsid w:val="0060512C"/>
    <w:rsid w:val="00610FF3"/>
    <w:rsid w:val="006111D3"/>
    <w:rsid w:val="0061215B"/>
    <w:rsid w:val="006157DB"/>
    <w:rsid w:val="00615A2D"/>
    <w:rsid w:val="00617B1E"/>
    <w:rsid w:val="0062100E"/>
    <w:rsid w:val="006213E8"/>
    <w:rsid w:val="006221A3"/>
    <w:rsid w:val="00622983"/>
    <w:rsid w:val="006242B3"/>
    <w:rsid w:val="00624D06"/>
    <w:rsid w:val="0062763B"/>
    <w:rsid w:val="00630AE2"/>
    <w:rsid w:val="00630F41"/>
    <w:rsid w:val="00631129"/>
    <w:rsid w:val="00634196"/>
    <w:rsid w:val="00635AA1"/>
    <w:rsid w:val="00636AB8"/>
    <w:rsid w:val="006424BF"/>
    <w:rsid w:val="006459FA"/>
    <w:rsid w:val="00647050"/>
    <w:rsid w:val="00650EFD"/>
    <w:rsid w:val="006538C2"/>
    <w:rsid w:val="006569BA"/>
    <w:rsid w:val="006571B8"/>
    <w:rsid w:val="0066086F"/>
    <w:rsid w:val="00660A23"/>
    <w:rsid w:val="00661971"/>
    <w:rsid w:val="00662405"/>
    <w:rsid w:val="0066400C"/>
    <w:rsid w:val="0066429B"/>
    <w:rsid w:val="00664F4D"/>
    <w:rsid w:val="0066646A"/>
    <w:rsid w:val="006665BF"/>
    <w:rsid w:val="00670F6A"/>
    <w:rsid w:val="00671435"/>
    <w:rsid w:val="006715DC"/>
    <w:rsid w:val="00671974"/>
    <w:rsid w:val="00674439"/>
    <w:rsid w:val="0067460C"/>
    <w:rsid w:val="00674D55"/>
    <w:rsid w:val="00675A98"/>
    <w:rsid w:val="00675B22"/>
    <w:rsid w:val="00676349"/>
    <w:rsid w:val="0067680A"/>
    <w:rsid w:val="00676892"/>
    <w:rsid w:val="006774E2"/>
    <w:rsid w:val="00680078"/>
    <w:rsid w:val="0068071C"/>
    <w:rsid w:val="00681A7A"/>
    <w:rsid w:val="0068265A"/>
    <w:rsid w:val="00683BE8"/>
    <w:rsid w:val="0068406D"/>
    <w:rsid w:val="006840D7"/>
    <w:rsid w:val="00685580"/>
    <w:rsid w:val="006909A7"/>
    <w:rsid w:val="006917D4"/>
    <w:rsid w:val="00691A3A"/>
    <w:rsid w:val="00692A89"/>
    <w:rsid w:val="00695433"/>
    <w:rsid w:val="00695C6E"/>
    <w:rsid w:val="00695F05"/>
    <w:rsid w:val="0069671F"/>
    <w:rsid w:val="006A08EC"/>
    <w:rsid w:val="006A145A"/>
    <w:rsid w:val="006A358F"/>
    <w:rsid w:val="006A6A37"/>
    <w:rsid w:val="006B307C"/>
    <w:rsid w:val="006B3459"/>
    <w:rsid w:val="006B3AE4"/>
    <w:rsid w:val="006B72AB"/>
    <w:rsid w:val="006B76CF"/>
    <w:rsid w:val="006B7781"/>
    <w:rsid w:val="006C04B3"/>
    <w:rsid w:val="006C0DBB"/>
    <w:rsid w:val="006C14BB"/>
    <w:rsid w:val="006C26D0"/>
    <w:rsid w:val="006C2F58"/>
    <w:rsid w:val="006C3AAE"/>
    <w:rsid w:val="006C4563"/>
    <w:rsid w:val="006C5D7D"/>
    <w:rsid w:val="006C5F02"/>
    <w:rsid w:val="006C7AB7"/>
    <w:rsid w:val="006D010D"/>
    <w:rsid w:val="006D1643"/>
    <w:rsid w:val="006D19EE"/>
    <w:rsid w:val="006D2086"/>
    <w:rsid w:val="006D2C79"/>
    <w:rsid w:val="006D5566"/>
    <w:rsid w:val="006E0655"/>
    <w:rsid w:val="006E3686"/>
    <w:rsid w:val="006E3AFF"/>
    <w:rsid w:val="006E45B7"/>
    <w:rsid w:val="006E6DCC"/>
    <w:rsid w:val="006E788A"/>
    <w:rsid w:val="006F0246"/>
    <w:rsid w:val="006F0E85"/>
    <w:rsid w:val="006F1850"/>
    <w:rsid w:val="006F2262"/>
    <w:rsid w:val="006F2B0C"/>
    <w:rsid w:val="006F45CD"/>
    <w:rsid w:val="006F6EB4"/>
    <w:rsid w:val="006F70B8"/>
    <w:rsid w:val="00701751"/>
    <w:rsid w:val="007029EE"/>
    <w:rsid w:val="00702C2B"/>
    <w:rsid w:val="007039DF"/>
    <w:rsid w:val="00705303"/>
    <w:rsid w:val="00705763"/>
    <w:rsid w:val="0070645B"/>
    <w:rsid w:val="00706B6D"/>
    <w:rsid w:val="007105F8"/>
    <w:rsid w:val="00710CE9"/>
    <w:rsid w:val="0071113D"/>
    <w:rsid w:val="00712DE7"/>
    <w:rsid w:val="00713661"/>
    <w:rsid w:val="00714C1A"/>
    <w:rsid w:val="00716BD5"/>
    <w:rsid w:val="00717D95"/>
    <w:rsid w:val="00720886"/>
    <w:rsid w:val="00721120"/>
    <w:rsid w:val="00722743"/>
    <w:rsid w:val="00722CB5"/>
    <w:rsid w:val="00725AD1"/>
    <w:rsid w:val="00726533"/>
    <w:rsid w:val="00726ED2"/>
    <w:rsid w:val="0073179E"/>
    <w:rsid w:val="0073263E"/>
    <w:rsid w:val="0073287D"/>
    <w:rsid w:val="00732D3B"/>
    <w:rsid w:val="00733EB3"/>
    <w:rsid w:val="00734864"/>
    <w:rsid w:val="0073799C"/>
    <w:rsid w:val="00741EFD"/>
    <w:rsid w:val="00742F6A"/>
    <w:rsid w:val="007434E0"/>
    <w:rsid w:val="00746081"/>
    <w:rsid w:val="00747CB5"/>
    <w:rsid w:val="007500DF"/>
    <w:rsid w:val="00750BC2"/>
    <w:rsid w:val="00750DB6"/>
    <w:rsid w:val="00751292"/>
    <w:rsid w:val="007534C0"/>
    <w:rsid w:val="00755E4B"/>
    <w:rsid w:val="007577CD"/>
    <w:rsid w:val="007614FD"/>
    <w:rsid w:val="00761BC1"/>
    <w:rsid w:val="00763A56"/>
    <w:rsid w:val="00765872"/>
    <w:rsid w:val="00766220"/>
    <w:rsid w:val="007662C6"/>
    <w:rsid w:val="00766E7E"/>
    <w:rsid w:val="00767B76"/>
    <w:rsid w:val="00771341"/>
    <w:rsid w:val="007729F0"/>
    <w:rsid w:val="00776377"/>
    <w:rsid w:val="007779BC"/>
    <w:rsid w:val="007816D1"/>
    <w:rsid w:val="007819B2"/>
    <w:rsid w:val="007820E7"/>
    <w:rsid w:val="00782E48"/>
    <w:rsid w:val="0078318A"/>
    <w:rsid w:val="00785B4E"/>
    <w:rsid w:val="007860A5"/>
    <w:rsid w:val="0078625B"/>
    <w:rsid w:val="0078693A"/>
    <w:rsid w:val="00787348"/>
    <w:rsid w:val="0078775C"/>
    <w:rsid w:val="00787C29"/>
    <w:rsid w:val="00790B55"/>
    <w:rsid w:val="00791FDE"/>
    <w:rsid w:val="00792021"/>
    <w:rsid w:val="00793E6C"/>
    <w:rsid w:val="007942DB"/>
    <w:rsid w:val="00794A02"/>
    <w:rsid w:val="00797AA2"/>
    <w:rsid w:val="007A0A1E"/>
    <w:rsid w:val="007A16EC"/>
    <w:rsid w:val="007A2545"/>
    <w:rsid w:val="007A2C2A"/>
    <w:rsid w:val="007A3FCD"/>
    <w:rsid w:val="007A422B"/>
    <w:rsid w:val="007A5325"/>
    <w:rsid w:val="007A558C"/>
    <w:rsid w:val="007A6ABD"/>
    <w:rsid w:val="007B005D"/>
    <w:rsid w:val="007B01EB"/>
    <w:rsid w:val="007B0264"/>
    <w:rsid w:val="007B1EAB"/>
    <w:rsid w:val="007B1EF3"/>
    <w:rsid w:val="007B25F8"/>
    <w:rsid w:val="007B32C9"/>
    <w:rsid w:val="007B6FDD"/>
    <w:rsid w:val="007B76A4"/>
    <w:rsid w:val="007C1A08"/>
    <w:rsid w:val="007C2505"/>
    <w:rsid w:val="007C26BA"/>
    <w:rsid w:val="007C2A91"/>
    <w:rsid w:val="007C430F"/>
    <w:rsid w:val="007C6AE0"/>
    <w:rsid w:val="007D001E"/>
    <w:rsid w:val="007D0D0C"/>
    <w:rsid w:val="007D2901"/>
    <w:rsid w:val="007D2AC8"/>
    <w:rsid w:val="007D4FAB"/>
    <w:rsid w:val="007D5DF5"/>
    <w:rsid w:val="007D63A2"/>
    <w:rsid w:val="007D7642"/>
    <w:rsid w:val="007D773E"/>
    <w:rsid w:val="007D7EB6"/>
    <w:rsid w:val="007E4932"/>
    <w:rsid w:val="007E5052"/>
    <w:rsid w:val="007E5A30"/>
    <w:rsid w:val="007E5F8C"/>
    <w:rsid w:val="007E6272"/>
    <w:rsid w:val="007E6616"/>
    <w:rsid w:val="007E683D"/>
    <w:rsid w:val="007E6F17"/>
    <w:rsid w:val="007E7BDE"/>
    <w:rsid w:val="007F00E4"/>
    <w:rsid w:val="007F060B"/>
    <w:rsid w:val="007F07CF"/>
    <w:rsid w:val="007F091F"/>
    <w:rsid w:val="007F0A01"/>
    <w:rsid w:val="007F7666"/>
    <w:rsid w:val="0080009D"/>
    <w:rsid w:val="00800255"/>
    <w:rsid w:val="00800825"/>
    <w:rsid w:val="00802A7D"/>
    <w:rsid w:val="00804042"/>
    <w:rsid w:val="00804E40"/>
    <w:rsid w:val="008059BA"/>
    <w:rsid w:val="0080611D"/>
    <w:rsid w:val="00806D42"/>
    <w:rsid w:val="008100C6"/>
    <w:rsid w:val="00811109"/>
    <w:rsid w:val="00812227"/>
    <w:rsid w:val="0081242E"/>
    <w:rsid w:val="0081356C"/>
    <w:rsid w:val="008139C8"/>
    <w:rsid w:val="00814BEF"/>
    <w:rsid w:val="00816E11"/>
    <w:rsid w:val="00817F27"/>
    <w:rsid w:val="00820F12"/>
    <w:rsid w:val="008212F3"/>
    <w:rsid w:val="0082288C"/>
    <w:rsid w:val="008235D8"/>
    <w:rsid w:val="008237CC"/>
    <w:rsid w:val="008247B5"/>
    <w:rsid w:val="00825AD8"/>
    <w:rsid w:val="00826669"/>
    <w:rsid w:val="008267AD"/>
    <w:rsid w:val="00827CEA"/>
    <w:rsid w:val="0083378D"/>
    <w:rsid w:val="008358C3"/>
    <w:rsid w:val="0083685F"/>
    <w:rsid w:val="0083739D"/>
    <w:rsid w:val="00837BCA"/>
    <w:rsid w:val="00841245"/>
    <w:rsid w:val="008419C9"/>
    <w:rsid w:val="00841AC5"/>
    <w:rsid w:val="008438D3"/>
    <w:rsid w:val="0084406B"/>
    <w:rsid w:val="0084478D"/>
    <w:rsid w:val="008466DF"/>
    <w:rsid w:val="00846C8F"/>
    <w:rsid w:val="008508EA"/>
    <w:rsid w:val="008511BB"/>
    <w:rsid w:val="008511E3"/>
    <w:rsid w:val="008522F0"/>
    <w:rsid w:val="008524D2"/>
    <w:rsid w:val="0085298E"/>
    <w:rsid w:val="00852D59"/>
    <w:rsid w:val="0085300E"/>
    <w:rsid w:val="00855DCD"/>
    <w:rsid w:val="008605DB"/>
    <w:rsid w:val="00860F09"/>
    <w:rsid w:val="008616EB"/>
    <w:rsid w:val="008630F2"/>
    <w:rsid w:val="00865CD1"/>
    <w:rsid w:val="00866012"/>
    <w:rsid w:val="008713DF"/>
    <w:rsid w:val="008715CB"/>
    <w:rsid w:val="00872F7E"/>
    <w:rsid w:val="00872FB4"/>
    <w:rsid w:val="00874BEB"/>
    <w:rsid w:val="008801B4"/>
    <w:rsid w:val="00880761"/>
    <w:rsid w:val="00882480"/>
    <w:rsid w:val="00883A76"/>
    <w:rsid w:val="008901A0"/>
    <w:rsid w:val="00890F71"/>
    <w:rsid w:val="00893FBB"/>
    <w:rsid w:val="00894C03"/>
    <w:rsid w:val="0089591F"/>
    <w:rsid w:val="008A0064"/>
    <w:rsid w:val="008A7D60"/>
    <w:rsid w:val="008B1FF8"/>
    <w:rsid w:val="008B20A1"/>
    <w:rsid w:val="008B2D56"/>
    <w:rsid w:val="008B2F17"/>
    <w:rsid w:val="008B31AC"/>
    <w:rsid w:val="008B34C4"/>
    <w:rsid w:val="008B4145"/>
    <w:rsid w:val="008B5A01"/>
    <w:rsid w:val="008B7153"/>
    <w:rsid w:val="008B74FC"/>
    <w:rsid w:val="008C16A9"/>
    <w:rsid w:val="008C2A84"/>
    <w:rsid w:val="008C2BA0"/>
    <w:rsid w:val="008C3398"/>
    <w:rsid w:val="008C3604"/>
    <w:rsid w:val="008C3BDC"/>
    <w:rsid w:val="008C5C35"/>
    <w:rsid w:val="008C5E5E"/>
    <w:rsid w:val="008C6C58"/>
    <w:rsid w:val="008D0267"/>
    <w:rsid w:val="008D0BDC"/>
    <w:rsid w:val="008D2751"/>
    <w:rsid w:val="008D38B4"/>
    <w:rsid w:val="008D4090"/>
    <w:rsid w:val="008E18FF"/>
    <w:rsid w:val="008E2317"/>
    <w:rsid w:val="008E3F95"/>
    <w:rsid w:val="008E48B9"/>
    <w:rsid w:val="008E67F3"/>
    <w:rsid w:val="008E6D5C"/>
    <w:rsid w:val="008E6F28"/>
    <w:rsid w:val="008E7066"/>
    <w:rsid w:val="008E7D81"/>
    <w:rsid w:val="008F2CE9"/>
    <w:rsid w:val="008F3CBD"/>
    <w:rsid w:val="008F3DFB"/>
    <w:rsid w:val="008F4C67"/>
    <w:rsid w:val="008F522F"/>
    <w:rsid w:val="008F5F2C"/>
    <w:rsid w:val="008F6CFA"/>
    <w:rsid w:val="0090467B"/>
    <w:rsid w:val="00904863"/>
    <w:rsid w:val="00904EE2"/>
    <w:rsid w:val="00906429"/>
    <w:rsid w:val="009078A3"/>
    <w:rsid w:val="00907AA4"/>
    <w:rsid w:val="00907ECC"/>
    <w:rsid w:val="0091040A"/>
    <w:rsid w:val="00910FE9"/>
    <w:rsid w:val="00911F0A"/>
    <w:rsid w:val="00912CE7"/>
    <w:rsid w:val="00913BEF"/>
    <w:rsid w:val="009157C3"/>
    <w:rsid w:val="00915D9E"/>
    <w:rsid w:val="00915E1D"/>
    <w:rsid w:val="00916F51"/>
    <w:rsid w:val="00922922"/>
    <w:rsid w:val="009254C8"/>
    <w:rsid w:val="00926086"/>
    <w:rsid w:val="009268BC"/>
    <w:rsid w:val="00926D58"/>
    <w:rsid w:val="00926EC6"/>
    <w:rsid w:val="0092737D"/>
    <w:rsid w:val="00930308"/>
    <w:rsid w:val="00930EEF"/>
    <w:rsid w:val="00933B4C"/>
    <w:rsid w:val="00934D00"/>
    <w:rsid w:val="00935708"/>
    <w:rsid w:val="009361C6"/>
    <w:rsid w:val="00936CBC"/>
    <w:rsid w:val="00940B37"/>
    <w:rsid w:val="00941CC6"/>
    <w:rsid w:val="009428F0"/>
    <w:rsid w:val="009450CA"/>
    <w:rsid w:val="009461FA"/>
    <w:rsid w:val="00946FC0"/>
    <w:rsid w:val="009504D4"/>
    <w:rsid w:val="009521FB"/>
    <w:rsid w:val="0095277F"/>
    <w:rsid w:val="00953C44"/>
    <w:rsid w:val="00954320"/>
    <w:rsid w:val="0095479A"/>
    <w:rsid w:val="00955C58"/>
    <w:rsid w:val="00956B74"/>
    <w:rsid w:val="0095771B"/>
    <w:rsid w:val="009577E3"/>
    <w:rsid w:val="00957D9C"/>
    <w:rsid w:val="009600B3"/>
    <w:rsid w:val="00962971"/>
    <w:rsid w:val="00963B49"/>
    <w:rsid w:val="00964E09"/>
    <w:rsid w:val="00965A5B"/>
    <w:rsid w:val="0096691F"/>
    <w:rsid w:val="0096747F"/>
    <w:rsid w:val="00967744"/>
    <w:rsid w:val="00967FDA"/>
    <w:rsid w:val="0097022A"/>
    <w:rsid w:val="00970D0E"/>
    <w:rsid w:val="009711DF"/>
    <w:rsid w:val="009725EC"/>
    <w:rsid w:val="00972AE8"/>
    <w:rsid w:val="00972DED"/>
    <w:rsid w:val="00973EED"/>
    <w:rsid w:val="00974B45"/>
    <w:rsid w:val="00974C4D"/>
    <w:rsid w:val="00977085"/>
    <w:rsid w:val="00977196"/>
    <w:rsid w:val="00980250"/>
    <w:rsid w:val="009804BC"/>
    <w:rsid w:val="00980AE7"/>
    <w:rsid w:val="00980D85"/>
    <w:rsid w:val="009837FA"/>
    <w:rsid w:val="00983D7C"/>
    <w:rsid w:val="00983E8B"/>
    <w:rsid w:val="00983F3A"/>
    <w:rsid w:val="00984098"/>
    <w:rsid w:val="00984BF7"/>
    <w:rsid w:val="00984C7A"/>
    <w:rsid w:val="009861FE"/>
    <w:rsid w:val="0098725E"/>
    <w:rsid w:val="009921BF"/>
    <w:rsid w:val="00992301"/>
    <w:rsid w:val="009938CD"/>
    <w:rsid w:val="00993902"/>
    <w:rsid w:val="00995E14"/>
    <w:rsid w:val="00997264"/>
    <w:rsid w:val="009A0730"/>
    <w:rsid w:val="009A0751"/>
    <w:rsid w:val="009A1E71"/>
    <w:rsid w:val="009A27D8"/>
    <w:rsid w:val="009A2B0B"/>
    <w:rsid w:val="009A4569"/>
    <w:rsid w:val="009A6A4F"/>
    <w:rsid w:val="009B0F97"/>
    <w:rsid w:val="009B2F38"/>
    <w:rsid w:val="009B5DC6"/>
    <w:rsid w:val="009B681C"/>
    <w:rsid w:val="009C0A5F"/>
    <w:rsid w:val="009C131A"/>
    <w:rsid w:val="009C135E"/>
    <w:rsid w:val="009C1687"/>
    <w:rsid w:val="009C2417"/>
    <w:rsid w:val="009C34DF"/>
    <w:rsid w:val="009C467F"/>
    <w:rsid w:val="009C5E0D"/>
    <w:rsid w:val="009C6420"/>
    <w:rsid w:val="009C7202"/>
    <w:rsid w:val="009C7F38"/>
    <w:rsid w:val="009D205C"/>
    <w:rsid w:val="009D2E92"/>
    <w:rsid w:val="009D5097"/>
    <w:rsid w:val="009D6B5C"/>
    <w:rsid w:val="009E06FD"/>
    <w:rsid w:val="009E0B2E"/>
    <w:rsid w:val="009E2D17"/>
    <w:rsid w:val="009E391B"/>
    <w:rsid w:val="009F13BF"/>
    <w:rsid w:val="009F2B36"/>
    <w:rsid w:val="009F3456"/>
    <w:rsid w:val="009F6BEB"/>
    <w:rsid w:val="009F6DFF"/>
    <w:rsid w:val="009F6FDB"/>
    <w:rsid w:val="009F745D"/>
    <w:rsid w:val="00A011F4"/>
    <w:rsid w:val="00A0138A"/>
    <w:rsid w:val="00A01763"/>
    <w:rsid w:val="00A02982"/>
    <w:rsid w:val="00A04024"/>
    <w:rsid w:val="00A05294"/>
    <w:rsid w:val="00A055B5"/>
    <w:rsid w:val="00A0572C"/>
    <w:rsid w:val="00A06BBA"/>
    <w:rsid w:val="00A06DA5"/>
    <w:rsid w:val="00A07318"/>
    <w:rsid w:val="00A12933"/>
    <w:rsid w:val="00A143A2"/>
    <w:rsid w:val="00A1599E"/>
    <w:rsid w:val="00A17B8B"/>
    <w:rsid w:val="00A20148"/>
    <w:rsid w:val="00A202F2"/>
    <w:rsid w:val="00A20469"/>
    <w:rsid w:val="00A213CD"/>
    <w:rsid w:val="00A21A4D"/>
    <w:rsid w:val="00A2213D"/>
    <w:rsid w:val="00A227A9"/>
    <w:rsid w:val="00A228E7"/>
    <w:rsid w:val="00A239E8"/>
    <w:rsid w:val="00A2445C"/>
    <w:rsid w:val="00A24A0B"/>
    <w:rsid w:val="00A25D72"/>
    <w:rsid w:val="00A2676F"/>
    <w:rsid w:val="00A27194"/>
    <w:rsid w:val="00A276FC"/>
    <w:rsid w:val="00A3025C"/>
    <w:rsid w:val="00A303D5"/>
    <w:rsid w:val="00A3094C"/>
    <w:rsid w:val="00A3308A"/>
    <w:rsid w:val="00A34A12"/>
    <w:rsid w:val="00A402B4"/>
    <w:rsid w:val="00A417D2"/>
    <w:rsid w:val="00A430F0"/>
    <w:rsid w:val="00A43DFA"/>
    <w:rsid w:val="00A43ECC"/>
    <w:rsid w:val="00A4528C"/>
    <w:rsid w:val="00A4635B"/>
    <w:rsid w:val="00A46650"/>
    <w:rsid w:val="00A470E9"/>
    <w:rsid w:val="00A50AAF"/>
    <w:rsid w:val="00A50DA5"/>
    <w:rsid w:val="00A5326A"/>
    <w:rsid w:val="00A5680B"/>
    <w:rsid w:val="00A615C5"/>
    <w:rsid w:val="00A61CDC"/>
    <w:rsid w:val="00A62179"/>
    <w:rsid w:val="00A621C3"/>
    <w:rsid w:val="00A62C14"/>
    <w:rsid w:val="00A63E27"/>
    <w:rsid w:val="00A641F9"/>
    <w:rsid w:val="00A65103"/>
    <w:rsid w:val="00A65E8B"/>
    <w:rsid w:val="00A66458"/>
    <w:rsid w:val="00A7035A"/>
    <w:rsid w:val="00A71A4C"/>
    <w:rsid w:val="00A739E5"/>
    <w:rsid w:val="00A75CDF"/>
    <w:rsid w:val="00A77948"/>
    <w:rsid w:val="00A81B70"/>
    <w:rsid w:val="00A83DB1"/>
    <w:rsid w:val="00A83EB0"/>
    <w:rsid w:val="00A8705E"/>
    <w:rsid w:val="00A8751F"/>
    <w:rsid w:val="00A9067F"/>
    <w:rsid w:val="00A90696"/>
    <w:rsid w:val="00A90A0B"/>
    <w:rsid w:val="00A94500"/>
    <w:rsid w:val="00A946FA"/>
    <w:rsid w:val="00AA0C61"/>
    <w:rsid w:val="00AA0FFC"/>
    <w:rsid w:val="00AA2341"/>
    <w:rsid w:val="00AA397B"/>
    <w:rsid w:val="00AA48ED"/>
    <w:rsid w:val="00AA4C61"/>
    <w:rsid w:val="00AA6844"/>
    <w:rsid w:val="00AA6E0B"/>
    <w:rsid w:val="00AB02F1"/>
    <w:rsid w:val="00AB125B"/>
    <w:rsid w:val="00AB2924"/>
    <w:rsid w:val="00AB2BA1"/>
    <w:rsid w:val="00AB48C9"/>
    <w:rsid w:val="00AB6363"/>
    <w:rsid w:val="00AB7024"/>
    <w:rsid w:val="00AC0E26"/>
    <w:rsid w:val="00AC1CE6"/>
    <w:rsid w:val="00AC2ECF"/>
    <w:rsid w:val="00AC3028"/>
    <w:rsid w:val="00AC3B94"/>
    <w:rsid w:val="00AC3E57"/>
    <w:rsid w:val="00AC44CD"/>
    <w:rsid w:val="00AC4E0C"/>
    <w:rsid w:val="00AC5F69"/>
    <w:rsid w:val="00AC71BE"/>
    <w:rsid w:val="00AD0563"/>
    <w:rsid w:val="00AD0A53"/>
    <w:rsid w:val="00AD0C31"/>
    <w:rsid w:val="00AD0DDD"/>
    <w:rsid w:val="00AD278D"/>
    <w:rsid w:val="00AD27A0"/>
    <w:rsid w:val="00AD3DD6"/>
    <w:rsid w:val="00AD4AFD"/>
    <w:rsid w:val="00AD622A"/>
    <w:rsid w:val="00AD6DA8"/>
    <w:rsid w:val="00AD7207"/>
    <w:rsid w:val="00AE06CF"/>
    <w:rsid w:val="00AE0AEF"/>
    <w:rsid w:val="00AE0D98"/>
    <w:rsid w:val="00AE0E9F"/>
    <w:rsid w:val="00AE1329"/>
    <w:rsid w:val="00AE2E9C"/>
    <w:rsid w:val="00AE356A"/>
    <w:rsid w:val="00AE360F"/>
    <w:rsid w:val="00AE5393"/>
    <w:rsid w:val="00AE567C"/>
    <w:rsid w:val="00AE5F1C"/>
    <w:rsid w:val="00AE7C59"/>
    <w:rsid w:val="00AE7CFF"/>
    <w:rsid w:val="00AF1119"/>
    <w:rsid w:val="00AF20FD"/>
    <w:rsid w:val="00AF2CC0"/>
    <w:rsid w:val="00AF445D"/>
    <w:rsid w:val="00AF526F"/>
    <w:rsid w:val="00AF68FE"/>
    <w:rsid w:val="00AF7DED"/>
    <w:rsid w:val="00B0191B"/>
    <w:rsid w:val="00B02A33"/>
    <w:rsid w:val="00B062C9"/>
    <w:rsid w:val="00B10D79"/>
    <w:rsid w:val="00B1155D"/>
    <w:rsid w:val="00B12F8E"/>
    <w:rsid w:val="00B1441C"/>
    <w:rsid w:val="00B14DB3"/>
    <w:rsid w:val="00B14EFD"/>
    <w:rsid w:val="00B1603C"/>
    <w:rsid w:val="00B168B8"/>
    <w:rsid w:val="00B20BE8"/>
    <w:rsid w:val="00B23D03"/>
    <w:rsid w:val="00B245A6"/>
    <w:rsid w:val="00B25D19"/>
    <w:rsid w:val="00B26C38"/>
    <w:rsid w:val="00B276AD"/>
    <w:rsid w:val="00B276E5"/>
    <w:rsid w:val="00B30875"/>
    <w:rsid w:val="00B30FF3"/>
    <w:rsid w:val="00B31621"/>
    <w:rsid w:val="00B31D05"/>
    <w:rsid w:val="00B34890"/>
    <w:rsid w:val="00B34EC8"/>
    <w:rsid w:val="00B34EFA"/>
    <w:rsid w:val="00B35599"/>
    <w:rsid w:val="00B35EE3"/>
    <w:rsid w:val="00B367B0"/>
    <w:rsid w:val="00B3683B"/>
    <w:rsid w:val="00B41972"/>
    <w:rsid w:val="00B42338"/>
    <w:rsid w:val="00B42A72"/>
    <w:rsid w:val="00B42E33"/>
    <w:rsid w:val="00B43500"/>
    <w:rsid w:val="00B43D9F"/>
    <w:rsid w:val="00B45925"/>
    <w:rsid w:val="00B46A75"/>
    <w:rsid w:val="00B474CF"/>
    <w:rsid w:val="00B505FC"/>
    <w:rsid w:val="00B50630"/>
    <w:rsid w:val="00B5069D"/>
    <w:rsid w:val="00B509A1"/>
    <w:rsid w:val="00B50FFE"/>
    <w:rsid w:val="00B513E9"/>
    <w:rsid w:val="00B52646"/>
    <w:rsid w:val="00B52F24"/>
    <w:rsid w:val="00B55DA1"/>
    <w:rsid w:val="00B56EF7"/>
    <w:rsid w:val="00B6004E"/>
    <w:rsid w:val="00B6016F"/>
    <w:rsid w:val="00B612C2"/>
    <w:rsid w:val="00B614CC"/>
    <w:rsid w:val="00B63B26"/>
    <w:rsid w:val="00B63C20"/>
    <w:rsid w:val="00B6783C"/>
    <w:rsid w:val="00B709B8"/>
    <w:rsid w:val="00B713D6"/>
    <w:rsid w:val="00B7155A"/>
    <w:rsid w:val="00B75E6A"/>
    <w:rsid w:val="00B775B0"/>
    <w:rsid w:val="00B8105F"/>
    <w:rsid w:val="00B81E5A"/>
    <w:rsid w:val="00B82E59"/>
    <w:rsid w:val="00B82EC9"/>
    <w:rsid w:val="00B8337A"/>
    <w:rsid w:val="00B83E11"/>
    <w:rsid w:val="00B857B6"/>
    <w:rsid w:val="00B8749F"/>
    <w:rsid w:val="00B90121"/>
    <w:rsid w:val="00B90955"/>
    <w:rsid w:val="00B91A53"/>
    <w:rsid w:val="00B91BF3"/>
    <w:rsid w:val="00B9262B"/>
    <w:rsid w:val="00B9271A"/>
    <w:rsid w:val="00B92AD2"/>
    <w:rsid w:val="00B938F9"/>
    <w:rsid w:val="00B9409F"/>
    <w:rsid w:val="00B94E5B"/>
    <w:rsid w:val="00B95C14"/>
    <w:rsid w:val="00B96387"/>
    <w:rsid w:val="00B971CF"/>
    <w:rsid w:val="00B978B2"/>
    <w:rsid w:val="00BA1D94"/>
    <w:rsid w:val="00BA2C61"/>
    <w:rsid w:val="00BA3DEC"/>
    <w:rsid w:val="00BA4292"/>
    <w:rsid w:val="00BA4E06"/>
    <w:rsid w:val="00BA570E"/>
    <w:rsid w:val="00BA620B"/>
    <w:rsid w:val="00BA65D1"/>
    <w:rsid w:val="00BB161D"/>
    <w:rsid w:val="00BB36A3"/>
    <w:rsid w:val="00BB3742"/>
    <w:rsid w:val="00BB4041"/>
    <w:rsid w:val="00BB435F"/>
    <w:rsid w:val="00BB54C6"/>
    <w:rsid w:val="00BB5DD0"/>
    <w:rsid w:val="00BC021D"/>
    <w:rsid w:val="00BC0325"/>
    <w:rsid w:val="00BC0333"/>
    <w:rsid w:val="00BC09F1"/>
    <w:rsid w:val="00BC5C5E"/>
    <w:rsid w:val="00BC6510"/>
    <w:rsid w:val="00BC6EA9"/>
    <w:rsid w:val="00BC6ECF"/>
    <w:rsid w:val="00BD2A53"/>
    <w:rsid w:val="00BD4B98"/>
    <w:rsid w:val="00BD4DE4"/>
    <w:rsid w:val="00BD5ADA"/>
    <w:rsid w:val="00BD5CB9"/>
    <w:rsid w:val="00BD61A2"/>
    <w:rsid w:val="00BD6D1F"/>
    <w:rsid w:val="00BE1FF9"/>
    <w:rsid w:val="00BE229E"/>
    <w:rsid w:val="00BE28BD"/>
    <w:rsid w:val="00BE30A3"/>
    <w:rsid w:val="00BE3A9C"/>
    <w:rsid w:val="00BE5D41"/>
    <w:rsid w:val="00BE6481"/>
    <w:rsid w:val="00BE64FE"/>
    <w:rsid w:val="00BE71A4"/>
    <w:rsid w:val="00BE7D6D"/>
    <w:rsid w:val="00BE7E7B"/>
    <w:rsid w:val="00BF1475"/>
    <w:rsid w:val="00BF2FCA"/>
    <w:rsid w:val="00C017BA"/>
    <w:rsid w:val="00C018EE"/>
    <w:rsid w:val="00C022FC"/>
    <w:rsid w:val="00C0248D"/>
    <w:rsid w:val="00C02E26"/>
    <w:rsid w:val="00C03CA0"/>
    <w:rsid w:val="00C04022"/>
    <w:rsid w:val="00C04D6C"/>
    <w:rsid w:val="00C07ABD"/>
    <w:rsid w:val="00C10EC8"/>
    <w:rsid w:val="00C12C14"/>
    <w:rsid w:val="00C1443E"/>
    <w:rsid w:val="00C14DCC"/>
    <w:rsid w:val="00C154A9"/>
    <w:rsid w:val="00C16288"/>
    <w:rsid w:val="00C16615"/>
    <w:rsid w:val="00C16B9E"/>
    <w:rsid w:val="00C1769A"/>
    <w:rsid w:val="00C2106F"/>
    <w:rsid w:val="00C2250F"/>
    <w:rsid w:val="00C22E3F"/>
    <w:rsid w:val="00C24CC1"/>
    <w:rsid w:val="00C251A6"/>
    <w:rsid w:val="00C2528F"/>
    <w:rsid w:val="00C25E0F"/>
    <w:rsid w:val="00C261C9"/>
    <w:rsid w:val="00C31F11"/>
    <w:rsid w:val="00C32093"/>
    <w:rsid w:val="00C32EE3"/>
    <w:rsid w:val="00C34DBD"/>
    <w:rsid w:val="00C35438"/>
    <w:rsid w:val="00C35A76"/>
    <w:rsid w:val="00C35CC2"/>
    <w:rsid w:val="00C3761D"/>
    <w:rsid w:val="00C3783C"/>
    <w:rsid w:val="00C37C93"/>
    <w:rsid w:val="00C41AE5"/>
    <w:rsid w:val="00C4294B"/>
    <w:rsid w:val="00C43619"/>
    <w:rsid w:val="00C4494E"/>
    <w:rsid w:val="00C45A5B"/>
    <w:rsid w:val="00C46246"/>
    <w:rsid w:val="00C518F1"/>
    <w:rsid w:val="00C53F9B"/>
    <w:rsid w:val="00C54457"/>
    <w:rsid w:val="00C54663"/>
    <w:rsid w:val="00C549F7"/>
    <w:rsid w:val="00C54B96"/>
    <w:rsid w:val="00C5683A"/>
    <w:rsid w:val="00C5798A"/>
    <w:rsid w:val="00C60E19"/>
    <w:rsid w:val="00C62647"/>
    <w:rsid w:val="00C6266B"/>
    <w:rsid w:val="00C641F7"/>
    <w:rsid w:val="00C647CB"/>
    <w:rsid w:val="00C669E8"/>
    <w:rsid w:val="00C66DA4"/>
    <w:rsid w:val="00C67406"/>
    <w:rsid w:val="00C67F11"/>
    <w:rsid w:val="00C67F43"/>
    <w:rsid w:val="00C70FEF"/>
    <w:rsid w:val="00C7140F"/>
    <w:rsid w:val="00C71421"/>
    <w:rsid w:val="00C72F16"/>
    <w:rsid w:val="00C73D0D"/>
    <w:rsid w:val="00C74171"/>
    <w:rsid w:val="00C74745"/>
    <w:rsid w:val="00C7504D"/>
    <w:rsid w:val="00C75E8F"/>
    <w:rsid w:val="00C76618"/>
    <w:rsid w:val="00C778FD"/>
    <w:rsid w:val="00C804EC"/>
    <w:rsid w:val="00C81AB2"/>
    <w:rsid w:val="00C825F0"/>
    <w:rsid w:val="00C87277"/>
    <w:rsid w:val="00C8798B"/>
    <w:rsid w:val="00C90D03"/>
    <w:rsid w:val="00C92B57"/>
    <w:rsid w:val="00C92D51"/>
    <w:rsid w:val="00C92EC0"/>
    <w:rsid w:val="00C93671"/>
    <w:rsid w:val="00C9564D"/>
    <w:rsid w:val="00C96F07"/>
    <w:rsid w:val="00C972D1"/>
    <w:rsid w:val="00CA0F57"/>
    <w:rsid w:val="00CA1FDA"/>
    <w:rsid w:val="00CA2DE2"/>
    <w:rsid w:val="00CA4194"/>
    <w:rsid w:val="00CB0A77"/>
    <w:rsid w:val="00CB0D70"/>
    <w:rsid w:val="00CB0FB3"/>
    <w:rsid w:val="00CB11E3"/>
    <w:rsid w:val="00CB1551"/>
    <w:rsid w:val="00CB15BB"/>
    <w:rsid w:val="00CB17E1"/>
    <w:rsid w:val="00CB23F4"/>
    <w:rsid w:val="00CB28AF"/>
    <w:rsid w:val="00CB3411"/>
    <w:rsid w:val="00CB408F"/>
    <w:rsid w:val="00CB5D9B"/>
    <w:rsid w:val="00CB6058"/>
    <w:rsid w:val="00CB683A"/>
    <w:rsid w:val="00CC2C34"/>
    <w:rsid w:val="00CC3329"/>
    <w:rsid w:val="00CC49E2"/>
    <w:rsid w:val="00CC4C0E"/>
    <w:rsid w:val="00CC4CFD"/>
    <w:rsid w:val="00CC5100"/>
    <w:rsid w:val="00CC52FD"/>
    <w:rsid w:val="00CC5C11"/>
    <w:rsid w:val="00CD0EC3"/>
    <w:rsid w:val="00CD2884"/>
    <w:rsid w:val="00CD3EB6"/>
    <w:rsid w:val="00CD577A"/>
    <w:rsid w:val="00CD5CFE"/>
    <w:rsid w:val="00CD5D75"/>
    <w:rsid w:val="00CD605D"/>
    <w:rsid w:val="00CD6B0D"/>
    <w:rsid w:val="00CD73BB"/>
    <w:rsid w:val="00CD75A2"/>
    <w:rsid w:val="00CD7E6C"/>
    <w:rsid w:val="00CE14E0"/>
    <w:rsid w:val="00CE2C13"/>
    <w:rsid w:val="00CE3231"/>
    <w:rsid w:val="00CE3B20"/>
    <w:rsid w:val="00CE4108"/>
    <w:rsid w:val="00CE4FEC"/>
    <w:rsid w:val="00CE52B2"/>
    <w:rsid w:val="00CE6291"/>
    <w:rsid w:val="00CE6E88"/>
    <w:rsid w:val="00CF1BF6"/>
    <w:rsid w:val="00CF3BE6"/>
    <w:rsid w:val="00CF4D24"/>
    <w:rsid w:val="00CF5E10"/>
    <w:rsid w:val="00CF6262"/>
    <w:rsid w:val="00D00D06"/>
    <w:rsid w:val="00D01665"/>
    <w:rsid w:val="00D0246E"/>
    <w:rsid w:val="00D026C6"/>
    <w:rsid w:val="00D0291B"/>
    <w:rsid w:val="00D02D35"/>
    <w:rsid w:val="00D03208"/>
    <w:rsid w:val="00D04086"/>
    <w:rsid w:val="00D045F6"/>
    <w:rsid w:val="00D04F9A"/>
    <w:rsid w:val="00D05850"/>
    <w:rsid w:val="00D0596D"/>
    <w:rsid w:val="00D05CCF"/>
    <w:rsid w:val="00D07B20"/>
    <w:rsid w:val="00D11DFD"/>
    <w:rsid w:val="00D11E28"/>
    <w:rsid w:val="00D1256E"/>
    <w:rsid w:val="00D1327D"/>
    <w:rsid w:val="00D144A3"/>
    <w:rsid w:val="00D1647F"/>
    <w:rsid w:val="00D2306C"/>
    <w:rsid w:val="00D2405F"/>
    <w:rsid w:val="00D24A2B"/>
    <w:rsid w:val="00D2525B"/>
    <w:rsid w:val="00D252A2"/>
    <w:rsid w:val="00D257FA"/>
    <w:rsid w:val="00D27829"/>
    <w:rsid w:val="00D306DF"/>
    <w:rsid w:val="00D330B5"/>
    <w:rsid w:val="00D33994"/>
    <w:rsid w:val="00D35662"/>
    <w:rsid w:val="00D3583D"/>
    <w:rsid w:val="00D35E71"/>
    <w:rsid w:val="00D4051B"/>
    <w:rsid w:val="00D40EF7"/>
    <w:rsid w:val="00D411F7"/>
    <w:rsid w:val="00D42071"/>
    <w:rsid w:val="00D42398"/>
    <w:rsid w:val="00D4299A"/>
    <w:rsid w:val="00D45774"/>
    <w:rsid w:val="00D47C0B"/>
    <w:rsid w:val="00D507A7"/>
    <w:rsid w:val="00D509D4"/>
    <w:rsid w:val="00D5169A"/>
    <w:rsid w:val="00D52D3E"/>
    <w:rsid w:val="00D541A6"/>
    <w:rsid w:val="00D5484F"/>
    <w:rsid w:val="00D55237"/>
    <w:rsid w:val="00D552B2"/>
    <w:rsid w:val="00D56492"/>
    <w:rsid w:val="00D57D24"/>
    <w:rsid w:val="00D6159B"/>
    <w:rsid w:val="00D62C29"/>
    <w:rsid w:val="00D65759"/>
    <w:rsid w:val="00D66D79"/>
    <w:rsid w:val="00D701CE"/>
    <w:rsid w:val="00D702D2"/>
    <w:rsid w:val="00D71247"/>
    <w:rsid w:val="00D715D6"/>
    <w:rsid w:val="00D71E97"/>
    <w:rsid w:val="00D720BA"/>
    <w:rsid w:val="00D72E82"/>
    <w:rsid w:val="00D768D1"/>
    <w:rsid w:val="00D77F9C"/>
    <w:rsid w:val="00D80EE8"/>
    <w:rsid w:val="00D8191F"/>
    <w:rsid w:val="00D839A4"/>
    <w:rsid w:val="00D83EEC"/>
    <w:rsid w:val="00D85209"/>
    <w:rsid w:val="00D8523B"/>
    <w:rsid w:val="00D854AC"/>
    <w:rsid w:val="00D85990"/>
    <w:rsid w:val="00D867F6"/>
    <w:rsid w:val="00D90709"/>
    <w:rsid w:val="00D91BB3"/>
    <w:rsid w:val="00D91E8F"/>
    <w:rsid w:val="00D92D5B"/>
    <w:rsid w:val="00D94337"/>
    <w:rsid w:val="00D94EBB"/>
    <w:rsid w:val="00D94F56"/>
    <w:rsid w:val="00D96035"/>
    <w:rsid w:val="00D96E92"/>
    <w:rsid w:val="00DA437D"/>
    <w:rsid w:val="00DA465B"/>
    <w:rsid w:val="00DA674D"/>
    <w:rsid w:val="00DA6A27"/>
    <w:rsid w:val="00DA6EC9"/>
    <w:rsid w:val="00DB0996"/>
    <w:rsid w:val="00DB1792"/>
    <w:rsid w:val="00DB1A6D"/>
    <w:rsid w:val="00DB1C26"/>
    <w:rsid w:val="00DB29FF"/>
    <w:rsid w:val="00DB36AE"/>
    <w:rsid w:val="00DB4E30"/>
    <w:rsid w:val="00DB5BC5"/>
    <w:rsid w:val="00DB661C"/>
    <w:rsid w:val="00DC014E"/>
    <w:rsid w:val="00DC0239"/>
    <w:rsid w:val="00DC1A9B"/>
    <w:rsid w:val="00DC21AC"/>
    <w:rsid w:val="00DC42A3"/>
    <w:rsid w:val="00DC651A"/>
    <w:rsid w:val="00DD53C7"/>
    <w:rsid w:val="00DD6320"/>
    <w:rsid w:val="00DE1241"/>
    <w:rsid w:val="00DE1243"/>
    <w:rsid w:val="00DE207D"/>
    <w:rsid w:val="00DE2CDF"/>
    <w:rsid w:val="00DE2FD0"/>
    <w:rsid w:val="00DE6C88"/>
    <w:rsid w:val="00DE7553"/>
    <w:rsid w:val="00DE7C6F"/>
    <w:rsid w:val="00DF080C"/>
    <w:rsid w:val="00DF2795"/>
    <w:rsid w:val="00DF31CA"/>
    <w:rsid w:val="00DF37AA"/>
    <w:rsid w:val="00DF3D77"/>
    <w:rsid w:val="00DF4B62"/>
    <w:rsid w:val="00DF5174"/>
    <w:rsid w:val="00DF6C56"/>
    <w:rsid w:val="00DF6DCA"/>
    <w:rsid w:val="00DF7482"/>
    <w:rsid w:val="00DF7542"/>
    <w:rsid w:val="00DF7D68"/>
    <w:rsid w:val="00E047E6"/>
    <w:rsid w:val="00E0506B"/>
    <w:rsid w:val="00E057A6"/>
    <w:rsid w:val="00E06E79"/>
    <w:rsid w:val="00E070A5"/>
    <w:rsid w:val="00E10224"/>
    <w:rsid w:val="00E1172E"/>
    <w:rsid w:val="00E12543"/>
    <w:rsid w:val="00E128ED"/>
    <w:rsid w:val="00E1364D"/>
    <w:rsid w:val="00E13D5B"/>
    <w:rsid w:val="00E1455F"/>
    <w:rsid w:val="00E14DD3"/>
    <w:rsid w:val="00E16544"/>
    <w:rsid w:val="00E167DD"/>
    <w:rsid w:val="00E20084"/>
    <w:rsid w:val="00E21C13"/>
    <w:rsid w:val="00E21C6B"/>
    <w:rsid w:val="00E2288F"/>
    <w:rsid w:val="00E22FF7"/>
    <w:rsid w:val="00E23BDB"/>
    <w:rsid w:val="00E24298"/>
    <w:rsid w:val="00E24C4F"/>
    <w:rsid w:val="00E25355"/>
    <w:rsid w:val="00E3006E"/>
    <w:rsid w:val="00E32A35"/>
    <w:rsid w:val="00E32FAD"/>
    <w:rsid w:val="00E3309E"/>
    <w:rsid w:val="00E33380"/>
    <w:rsid w:val="00E3357A"/>
    <w:rsid w:val="00E3488F"/>
    <w:rsid w:val="00E34C47"/>
    <w:rsid w:val="00E40F23"/>
    <w:rsid w:val="00E41821"/>
    <w:rsid w:val="00E41F64"/>
    <w:rsid w:val="00E440FC"/>
    <w:rsid w:val="00E44478"/>
    <w:rsid w:val="00E460AB"/>
    <w:rsid w:val="00E47289"/>
    <w:rsid w:val="00E47B2F"/>
    <w:rsid w:val="00E51A12"/>
    <w:rsid w:val="00E52F14"/>
    <w:rsid w:val="00E53608"/>
    <w:rsid w:val="00E540D1"/>
    <w:rsid w:val="00E5437D"/>
    <w:rsid w:val="00E55CEF"/>
    <w:rsid w:val="00E57881"/>
    <w:rsid w:val="00E60631"/>
    <w:rsid w:val="00E61E6A"/>
    <w:rsid w:val="00E624D4"/>
    <w:rsid w:val="00E6270D"/>
    <w:rsid w:val="00E6310D"/>
    <w:rsid w:val="00E64752"/>
    <w:rsid w:val="00E672CF"/>
    <w:rsid w:val="00E70E3D"/>
    <w:rsid w:val="00E718FF"/>
    <w:rsid w:val="00E7474C"/>
    <w:rsid w:val="00E7506D"/>
    <w:rsid w:val="00E82039"/>
    <w:rsid w:val="00E83AD7"/>
    <w:rsid w:val="00E84264"/>
    <w:rsid w:val="00E84CCB"/>
    <w:rsid w:val="00E8565F"/>
    <w:rsid w:val="00E8606A"/>
    <w:rsid w:val="00E871A4"/>
    <w:rsid w:val="00E87D41"/>
    <w:rsid w:val="00E902A2"/>
    <w:rsid w:val="00E90E44"/>
    <w:rsid w:val="00E93786"/>
    <w:rsid w:val="00E95B7C"/>
    <w:rsid w:val="00E95B99"/>
    <w:rsid w:val="00E96E48"/>
    <w:rsid w:val="00E979F7"/>
    <w:rsid w:val="00EA2871"/>
    <w:rsid w:val="00EA3820"/>
    <w:rsid w:val="00EA4B0A"/>
    <w:rsid w:val="00EA7339"/>
    <w:rsid w:val="00EA77FD"/>
    <w:rsid w:val="00EB14E1"/>
    <w:rsid w:val="00EB1FC2"/>
    <w:rsid w:val="00EB4B4B"/>
    <w:rsid w:val="00EB6CD8"/>
    <w:rsid w:val="00EB7769"/>
    <w:rsid w:val="00EC226A"/>
    <w:rsid w:val="00EC318F"/>
    <w:rsid w:val="00EC54D7"/>
    <w:rsid w:val="00EC55B5"/>
    <w:rsid w:val="00EC5A0A"/>
    <w:rsid w:val="00EC7FDA"/>
    <w:rsid w:val="00ED0B3B"/>
    <w:rsid w:val="00ED14CC"/>
    <w:rsid w:val="00ED1D3C"/>
    <w:rsid w:val="00ED6BD1"/>
    <w:rsid w:val="00EE1C00"/>
    <w:rsid w:val="00EE1E9F"/>
    <w:rsid w:val="00EE2896"/>
    <w:rsid w:val="00EE32FA"/>
    <w:rsid w:val="00EE4A49"/>
    <w:rsid w:val="00EE5EB9"/>
    <w:rsid w:val="00EE60DA"/>
    <w:rsid w:val="00EE79EE"/>
    <w:rsid w:val="00EF2A19"/>
    <w:rsid w:val="00EF595A"/>
    <w:rsid w:val="00EF5C44"/>
    <w:rsid w:val="00EF73D9"/>
    <w:rsid w:val="00EF7997"/>
    <w:rsid w:val="00F01680"/>
    <w:rsid w:val="00F02BD1"/>
    <w:rsid w:val="00F04612"/>
    <w:rsid w:val="00F061C3"/>
    <w:rsid w:val="00F0685D"/>
    <w:rsid w:val="00F07490"/>
    <w:rsid w:val="00F076AD"/>
    <w:rsid w:val="00F07DBF"/>
    <w:rsid w:val="00F10A2A"/>
    <w:rsid w:val="00F11F3A"/>
    <w:rsid w:val="00F123FC"/>
    <w:rsid w:val="00F12565"/>
    <w:rsid w:val="00F14444"/>
    <w:rsid w:val="00F16144"/>
    <w:rsid w:val="00F2071F"/>
    <w:rsid w:val="00F23BC2"/>
    <w:rsid w:val="00F23E00"/>
    <w:rsid w:val="00F24287"/>
    <w:rsid w:val="00F24395"/>
    <w:rsid w:val="00F254D9"/>
    <w:rsid w:val="00F2632F"/>
    <w:rsid w:val="00F26D89"/>
    <w:rsid w:val="00F30116"/>
    <w:rsid w:val="00F30229"/>
    <w:rsid w:val="00F30884"/>
    <w:rsid w:val="00F30DDE"/>
    <w:rsid w:val="00F3125D"/>
    <w:rsid w:val="00F31B52"/>
    <w:rsid w:val="00F3269B"/>
    <w:rsid w:val="00F340BC"/>
    <w:rsid w:val="00F3419A"/>
    <w:rsid w:val="00F365E0"/>
    <w:rsid w:val="00F43E8A"/>
    <w:rsid w:val="00F45AC0"/>
    <w:rsid w:val="00F476C7"/>
    <w:rsid w:val="00F508AF"/>
    <w:rsid w:val="00F54EE5"/>
    <w:rsid w:val="00F55884"/>
    <w:rsid w:val="00F57DE5"/>
    <w:rsid w:val="00F61D79"/>
    <w:rsid w:val="00F62245"/>
    <w:rsid w:val="00F65621"/>
    <w:rsid w:val="00F65A35"/>
    <w:rsid w:val="00F6623D"/>
    <w:rsid w:val="00F66807"/>
    <w:rsid w:val="00F70BD0"/>
    <w:rsid w:val="00F712A2"/>
    <w:rsid w:val="00F713AD"/>
    <w:rsid w:val="00F720D9"/>
    <w:rsid w:val="00F733E0"/>
    <w:rsid w:val="00F763E3"/>
    <w:rsid w:val="00F76722"/>
    <w:rsid w:val="00F76A73"/>
    <w:rsid w:val="00F772D4"/>
    <w:rsid w:val="00F77C74"/>
    <w:rsid w:val="00F80369"/>
    <w:rsid w:val="00F80B15"/>
    <w:rsid w:val="00F81A3B"/>
    <w:rsid w:val="00F81E19"/>
    <w:rsid w:val="00F83276"/>
    <w:rsid w:val="00F84EAA"/>
    <w:rsid w:val="00F85533"/>
    <w:rsid w:val="00F859E8"/>
    <w:rsid w:val="00F86C6C"/>
    <w:rsid w:val="00F87951"/>
    <w:rsid w:val="00F87FDF"/>
    <w:rsid w:val="00F91B92"/>
    <w:rsid w:val="00F9205F"/>
    <w:rsid w:val="00F93DF7"/>
    <w:rsid w:val="00F94246"/>
    <w:rsid w:val="00F9436E"/>
    <w:rsid w:val="00F96EBA"/>
    <w:rsid w:val="00FA0BF2"/>
    <w:rsid w:val="00FA0F34"/>
    <w:rsid w:val="00FA2AE0"/>
    <w:rsid w:val="00FA2CDF"/>
    <w:rsid w:val="00FA3B30"/>
    <w:rsid w:val="00FA3C22"/>
    <w:rsid w:val="00FA4BC1"/>
    <w:rsid w:val="00FA5061"/>
    <w:rsid w:val="00FA5AB9"/>
    <w:rsid w:val="00FA6A57"/>
    <w:rsid w:val="00FB0200"/>
    <w:rsid w:val="00FB066E"/>
    <w:rsid w:val="00FB0C79"/>
    <w:rsid w:val="00FB3CEC"/>
    <w:rsid w:val="00FB4762"/>
    <w:rsid w:val="00FB5A0A"/>
    <w:rsid w:val="00FB6166"/>
    <w:rsid w:val="00FB715C"/>
    <w:rsid w:val="00FC24D1"/>
    <w:rsid w:val="00FC2A11"/>
    <w:rsid w:val="00FC329C"/>
    <w:rsid w:val="00FC3901"/>
    <w:rsid w:val="00FC3DAB"/>
    <w:rsid w:val="00FC4184"/>
    <w:rsid w:val="00FC4E61"/>
    <w:rsid w:val="00FC64EE"/>
    <w:rsid w:val="00FC6BAA"/>
    <w:rsid w:val="00FC72C7"/>
    <w:rsid w:val="00FC7838"/>
    <w:rsid w:val="00FD094F"/>
    <w:rsid w:val="00FD15FA"/>
    <w:rsid w:val="00FD2672"/>
    <w:rsid w:val="00FD2D89"/>
    <w:rsid w:val="00FD311A"/>
    <w:rsid w:val="00FD3572"/>
    <w:rsid w:val="00FD4F07"/>
    <w:rsid w:val="00FD62B4"/>
    <w:rsid w:val="00FD7DD3"/>
    <w:rsid w:val="00FE03D5"/>
    <w:rsid w:val="00FE0ACC"/>
    <w:rsid w:val="00FE0D0B"/>
    <w:rsid w:val="00FE33F1"/>
    <w:rsid w:val="00FE352B"/>
    <w:rsid w:val="00FE3595"/>
    <w:rsid w:val="00FE4096"/>
    <w:rsid w:val="00FE4839"/>
    <w:rsid w:val="00FE5957"/>
    <w:rsid w:val="00FE5A58"/>
    <w:rsid w:val="00FE6331"/>
    <w:rsid w:val="00FE6DF9"/>
    <w:rsid w:val="00FF09DE"/>
    <w:rsid w:val="00FF18B8"/>
    <w:rsid w:val="00FF21E7"/>
    <w:rsid w:val="00FF2B6B"/>
    <w:rsid w:val="00FF3CE1"/>
    <w:rsid w:val="00FF6389"/>
    <w:rsid w:val="00FF7376"/>
    <w:rsid w:val="02871531"/>
    <w:rsid w:val="02C3E497"/>
    <w:rsid w:val="04301375"/>
    <w:rsid w:val="045FCA1B"/>
    <w:rsid w:val="047E9EEB"/>
    <w:rsid w:val="04EDF4DD"/>
    <w:rsid w:val="06164FC4"/>
    <w:rsid w:val="0741FABB"/>
    <w:rsid w:val="0782B5E5"/>
    <w:rsid w:val="07B1E9DE"/>
    <w:rsid w:val="07CA5E30"/>
    <w:rsid w:val="083A4319"/>
    <w:rsid w:val="096B40E4"/>
    <w:rsid w:val="0973ED68"/>
    <w:rsid w:val="0A7D4A4B"/>
    <w:rsid w:val="0B7178B6"/>
    <w:rsid w:val="0B93435B"/>
    <w:rsid w:val="0BE56442"/>
    <w:rsid w:val="0BF5E1F8"/>
    <w:rsid w:val="0C6AF006"/>
    <w:rsid w:val="0CB200A7"/>
    <w:rsid w:val="0D05AE98"/>
    <w:rsid w:val="0D5F8E03"/>
    <w:rsid w:val="0D8BFC80"/>
    <w:rsid w:val="0D9C43A3"/>
    <w:rsid w:val="0E88451C"/>
    <w:rsid w:val="0EBFE536"/>
    <w:rsid w:val="0EF02D60"/>
    <w:rsid w:val="0F684C2A"/>
    <w:rsid w:val="0FDF4786"/>
    <w:rsid w:val="0FF63EB1"/>
    <w:rsid w:val="0FFC0A0A"/>
    <w:rsid w:val="101AF7D7"/>
    <w:rsid w:val="1037AB2F"/>
    <w:rsid w:val="1040C121"/>
    <w:rsid w:val="10568FF8"/>
    <w:rsid w:val="107E6890"/>
    <w:rsid w:val="1099B261"/>
    <w:rsid w:val="10B18A55"/>
    <w:rsid w:val="10FACD3F"/>
    <w:rsid w:val="11A3D788"/>
    <w:rsid w:val="14396D4E"/>
    <w:rsid w:val="1445459D"/>
    <w:rsid w:val="14DE97DE"/>
    <w:rsid w:val="15A40871"/>
    <w:rsid w:val="16E324C7"/>
    <w:rsid w:val="17107B2F"/>
    <w:rsid w:val="1789F643"/>
    <w:rsid w:val="17C61010"/>
    <w:rsid w:val="1885D3E7"/>
    <w:rsid w:val="18A81388"/>
    <w:rsid w:val="18EE8470"/>
    <w:rsid w:val="1913686E"/>
    <w:rsid w:val="193EDA35"/>
    <w:rsid w:val="19918284"/>
    <w:rsid w:val="19FA8C35"/>
    <w:rsid w:val="1A4FC86C"/>
    <w:rsid w:val="1A6A3833"/>
    <w:rsid w:val="1AEE5CDC"/>
    <w:rsid w:val="1B6331C2"/>
    <w:rsid w:val="1B73275C"/>
    <w:rsid w:val="1BD09B8F"/>
    <w:rsid w:val="1C32B9DA"/>
    <w:rsid w:val="1D698FC1"/>
    <w:rsid w:val="1D71FB46"/>
    <w:rsid w:val="1D812266"/>
    <w:rsid w:val="1E2323CA"/>
    <w:rsid w:val="1E4AED59"/>
    <w:rsid w:val="1F48FB60"/>
    <w:rsid w:val="20775350"/>
    <w:rsid w:val="210202BC"/>
    <w:rsid w:val="21484F01"/>
    <w:rsid w:val="21AC76D5"/>
    <w:rsid w:val="21D5DD0A"/>
    <w:rsid w:val="21EFA4EB"/>
    <w:rsid w:val="22DA9DCF"/>
    <w:rsid w:val="22E993D1"/>
    <w:rsid w:val="2310904E"/>
    <w:rsid w:val="234779E7"/>
    <w:rsid w:val="236B0585"/>
    <w:rsid w:val="23A9C3DB"/>
    <w:rsid w:val="23BDD95D"/>
    <w:rsid w:val="248E7D79"/>
    <w:rsid w:val="26467079"/>
    <w:rsid w:val="265B99E4"/>
    <w:rsid w:val="273D51E0"/>
    <w:rsid w:val="27BC7326"/>
    <w:rsid w:val="2816547A"/>
    <w:rsid w:val="2887CA4D"/>
    <w:rsid w:val="289FCE3A"/>
    <w:rsid w:val="28B5F975"/>
    <w:rsid w:val="28BEE58A"/>
    <w:rsid w:val="290C9510"/>
    <w:rsid w:val="29618649"/>
    <w:rsid w:val="2A03E99D"/>
    <w:rsid w:val="2B456C74"/>
    <w:rsid w:val="2B7C469C"/>
    <w:rsid w:val="2BE3B2E1"/>
    <w:rsid w:val="2C3FC66B"/>
    <w:rsid w:val="2C4272B7"/>
    <w:rsid w:val="2C9DC00C"/>
    <w:rsid w:val="2CD8552B"/>
    <w:rsid w:val="2D50A87C"/>
    <w:rsid w:val="2D5E8E0B"/>
    <w:rsid w:val="2D6430D7"/>
    <w:rsid w:val="2E3F31EE"/>
    <w:rsid w:val="2F607E55"/>
    <w:rsid w:val="2F9CB952"/>
    <w:rsid w:val="303447D5"/>
    <w:rsid w:val="305F5FD2"/>
    <w:rsid w:val="32DEC48F"/>
    <w:rsid w:val="33F0B02C"/>
    <w:rsid w:val="340640CA"/>
    <w:rsid w:val="34789B94"/>
    <w:rsid w:val="34DF5051"/>
    <w:rsid w:val="350D7362"/>
    <w:rsid w:val="35C08753"/>
    <w:rsid w:val="35FDAF89"/>
    <w:rsid w:val="36B27815"/>
    <w:rsid w:val="37980C8A"/>
    <w:rsid w:val="37EFE10C"/>
    <w:rsid w:val="38D5B056"/>
    <w:rsid w:val="3958A551"/>
    <w:rsid w:val="397D687D"/>
    <w:rsid w:val="3A715023"/>
    <w:rsid w:val="3A7C0039"/>
    <w:rsid w:val="3BA5B6B0"/>
    <w:rsid w:val="3C39080B"/>
    <w:rsid w:val="3C639377"/>
    <w:rsid w:val="3CA0ED3C"/>
    <w:rsid w:val="3CED1538"/>
    <w:rsid w:val="3CF806ED"/>
    <w:rsid w:val="3D26C993"/>
    <w:rsid w:val="3E042111"/>
    <w:rsid w:val="3ED4AA1A"/>
    <w:rsid w:val="3F42A079"/>
    <w:rsid w:val="3F559FBD"/>
    <w:rsid w:val="3F865D70"/>
    <w:rsid w:val="3FA682F7"/>
    <w:rsid w:val="3FA98D6B"/>
    <w:rsid w:val="3FFAEA75"/>
    <w:rsid w:val="4070163D"/>
    <w:rsid w:val="40EA244F"/>
    <w:rsid w:val="414BD10B"/>
    <w:rsid w:val="4151DD48"/>
    <w:rsid w:val="41576167"/>
    <w:rsid w:val="41901B03"/>
    <w:rsid w:val="41922EED"/>
    <w:rsid w:val="4294CDE8"/>
    <w:rsid w:val="442CBA20"/>
    <w:rsid w:val="444EA673"/>
    <w:rsid w:val="453A97E3"/>
    <w:rsid w:val="4559A781"/>
    <w:rsid w:val="45860011"/>
    <w:rsid w:val="460DEC86"/>
    <w:rsid w:val="468BB1CA"/>
    <w:rsid w:val="46EC8EEF"/>
    <w:rsid w:val="4751E532"/>
    <w:rsid w:val="479EAC60"/>
    <w:rsid w:val="4A866272"/>
    <w:rsid w:val="4AB0ED3D"/>
    <w:rsid w:val="4AD591FF"/>
    <w:rsid w:val="4B20EBCF"/>
    <w:rsid w:val="4B2E1ACD"/>
    <w:rsid w:val="4BA3755C"/>
    <w:rsid w:val="4BB31D17"/>
    <w:rsid w:val="4C29E2AD"/>
    <w:rsid w:val="4C67B6AF"/>
    <w:rsid w:val="4CA7C629"/>
    <w:rsid w:val="4CD6B293"/>
    <w:rsid w:val="4CDF1C52"/>
    <w:rsid w:val="4CFB73C0"/>
    <w:rsid w:val="4D5CC36B"/>
    <w:rsid w:val="4E5556A6"/>
    <w:rsid w:val="4E7D2C6F"/>
    <w:rsid w:val="4EDD5576"/>
    <w:rsid w:val="4EE780D1"/>
    <w:rsid w:val="4F38C662"/>
    <w:rsid w:val="4F4CB41A"/>
    <w:rsid w:val="4F4E3E93"/>
    <w:rsid w:val="4FE3C51C"/>
    <w:rsid w:val="4FE9E4AE"/>
    <w:rsid w:val="510BCBDD"/>
    <w:rsid w:val="510ED88A"/>
    <w:rsid w:val="521F18D0"/>
    <w:rsid w:val="5227D4EC"/>
    <w:rsid w:val="540ED8EC"/>
    <w:rsid w:val="54371B29"/>
    <w:rsid w:val="550E599F"/>
    <w:rsid w:val="554D61EA"/>
    <w:rsid w:val="555F3A90"/>
    <w:rsid w:val="55918769"/>
    <w:rsid w:val="55F18588"/>
    <w:rsid w:val="5614FD31"/>
    <w:rsid w:val="5649D9F6"/>
    <w:rsid w:val="56552504"/>
    <w:rsid w:val="5754C947"/>
    <w:rsid w:val="57B09278"/>
    <w:rsid w:val="57B8DC88"/>
    <w:rsid w:val="5810377F"/>
    <w:rsid w:val="5842478D"/>
    <w:rsid w:val="5952AB30"/>
    <w:rsid w:val="59880170"/>
    <w:rsid w:val="5AB5C524"/>
    <w:rsid w:val="5AFCBC0E"/>
    <w:rsid w:val="5BE3AFED"/>
    <w:rsid w:val="5BFC2616"/>
    <w:rsid w:val="5C8EE16A"/>
    <w:rsid w:val="5C9B0DC6"/>
    <w:rsid w:val="5CB4EBFA"/>
    <w:rsid w:val="5CB7B035"/>
    <w:rsid w:val="5D08433D"/>
    <w:rsid w:val="5D8F6A90"/>
    <w:rsid w:val="5DB09A16"/>
    <w:rsid w:val="5DCCC9DA"/>
    <w:rsid w:val="5DD043CE"/>
    <w:rsid w:val="5E505147"/>
    <w:rsid w:val="5E97AF6E"/>
    <w:rsid w:val="5F08C9B1"/>
    <w:rsid w:val="5FE9FBEA"/>
    <w:rsid w:val="618765EE"/>
    <w:rsid w:val="618C673D"/>
    <w:rsid w:val="61B5ABB8"/>
    <w:rsid w:val="61E7C3DE"/>
    <w:rsid w:val="624397CF"/>
    <w:rsid w:val="62955B38"/>
    <w:rsid w:val="6342CFE3"/>
    <w:rsid w:val="6346DC48"/>
    <w:rsid w:val="63C762CC"/>
    <w:rsid w:val="64210089"/>
    <w:rsid w:val="642E75A1"/>
    <w:rsid w:val="65403F38"/>
    <w:rsid w:val="6588298C"/>
    <w:rsid w:val="659AB44F"/>
    <w:rsid w:val="65AAA800"/>
    <w:rsid w:val="65F2D483"/>
    <w:rsid w:val="66EF5CEF"/>
    <w:rsid w:val="681A3AFE"/>
    <w:rsid w:val="68217C3E"/>
    <w:rsid w:val="6950AF96"/>
    <w:rsid w:val="69766983"/>
    <w:rsid w:val="698F63D3"/>
    <w:rsid w:val="6A4EE800"/>
    <w:rsid w:val="6A804361"/>
    <w:rsid w:val="6A81DD77"/>
    <w:rsid w:val="6B6164AF"/>
    <w:rsid w:val="6BDFFFDD"/>
    <w:rsid w:val="6C91CC5B"/>
    <w:rsid w:val="6CC9EE63"/>
    <w:rsid w:val="6CCA6AB9"/>
    <w:rsid w:val="6CDEAAB9"/>
    <w:rsid w:val="6D997BE7"/>
    <w:rsid w:val="6DC201BB"/>
    <w:rsid w:val="6E346EFD"/>
    <w:rsid w:val="6E4BD23C"/>
    <w:rsid w:val="6ED268D7"/>
    <w:rsid w:val="6EE752B0"/>
    <w:rsid w:val="6F4642CE"/>
    <w:rsid w:val="6F4E7F17"/>
    <w:rsid w:val="6F5293A3"/>
    <w:rsid w:val="6F92496E"/>
    <w:rsid w:val="6FBAC65E"/>
    <w:rsid w:val="70DB0CA3"/>
    <w:rsid w:val="7225ECFD"/>
    <w:rsid w:val="7281D303"/>
    <w:rsid w:val="735D692E"/>
    <w:rsid w:val="73FA7160"/>
    <w:rsid w:val="749DF906"/>
    <w:rsid w:val="754B3004"/>
    <w:rsid w:val="75F7C639"/>
    <w:rsid w:val="761425F7"/>
    <w:rsid w:val="76D999D8"/>
    <w:rsid w:val="776DF81A"/>
    <w:rsid w:val="781EF0AC"/>
    <w:rsid w:val="78801D08"/>
    <w:rsid w:val="788E2973"/>
    <w:rsid w:val="78E893C7"/>
    <w:rsid w:val="7922AE9A"/>
    <w:rsid w:val="794764E0"/>
    <w:rsid w:val="799230DB"/>
    <w:rsid w:val="79A73A29"/>
    <w:rsid w:val="7A3AE76F"/>
    <w:rsid w:val="7A416379"/>
    <w:rsid w:val="7A52A3EF"/>
    <w:rsid w:val="7B362445"/>
    <w:rsid w:val="7B53015D"/>
    <w:rsid w:val="7B5B5CCD"/>
    <w:rsid w:val="7C29379E"/>
    <w:rsid w:val="7C2CBF96"/>
    <w:rsid w:val="7D3FB2A7"/>
    <w:rsid w:val="7DD68BFF"/>
    <w:rsid w:val="7E309F34"/>
    <w:rsid w:val="7F0D18D5"/>
    <w:rsid w:val="7FA6A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03005"/>
  <w15:docId w15:val="{E565B160-0E20-483A-864A-E1FBFE64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FF3"/>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296E1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rticle"/>
    <w:basedOn w:val="Normal"/>
    <w:next w:val="Normal"/>
    <w:link w:val="Heading2Char"/>
    <w:uiPriority w:val="9"/>
    <w:qFormat/>
    <w:rsid w:val="00610FF3"/>
    <w:pPr>
      <w:keepNext/>
      <w:tabs>
        <w:tab w:val="left" w:pos="5040"/>
      </w:tabs>
      <w:outlineLvl w:val="1"/>
    </w:pPr>
    <w:rPr>
      <w:b/>
      <w:bCs/>
      <w:sz w:val="22"/>
    </w:rPr>
  </w:style>
  <w:style w:type="paragraph" w:styleId="Heading3">
    <w:name w:val="heading 3"/>
    <w:basedOn w:val="Normal"/>
    <w:next w:val="Normal"/>
    <w:link w:val="Heading3Char"/>
    <w:uiPriority w:val="9"/>
    <w:unhideWhenUsed/>
    <w:qFormat/>
    <w:rsid w:val="00CE2C13"/>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CC4C0E"/>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paragraph" w:styleId="Heading5">
    <w:name w:val="heading 5"/>
    <w:basedOn w:val="Normal"/>
    <w:next w:val="Normal"/>
    <w:link w:val="Heading5Char"/>
    <w:uiPriority w:val="9"/>
    <w:qFormat/>
    <w:rsid w:val="001E0D67"/>
    <w:pPr>
      <w:keepNext/>
      <w:widowControl w:val="0"/>
      <w:tabs>
        <w:tab w:val="left" w:pos="1451"/>
        <w:tab w:val="left" w:pos="2165"/>
      </w:tabs>
      <w:jc w:val="center"/>
      <w:outlineLvl w:val="4"/>
    </w:pPr>
    <w:rPr>
      <w:rFonts w:ascii="Tahoma" w:hAnsi="Tahoma"/>
      <w:b/>
      <w:snapToGrid w:val="0"/>
      <w:sz w:val="22"/>
      <w:u w:val="single"/>
    </w:rPr>
  </w:style>
  <w:style w:type="paragraph" w:styleId="Heading6">
    <w:name w:val="heading 6"/>
    <w:basedOn w:val="Normal"/>
    <w:next w:val="Normal"/>
    <w:link w:val="Heading6Char"/>
    <w:uiPriority w:val="9"/>
    <w:qFormat/>
    <w:rsid w:val="001E0D67"/>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
    <w:qFormat/>
    <w:rsid w:val="001E0D67"/>
    <w:pPr>
      <w:keepNext/>
      <w:outlineLvl w:val="6"/>
    </w:pPr>
    <w:rPr>
      <w:rFonts w:ascii="Tahoma" w:hAnsi="Tahoma"/>
      <w:b/>
    </w:rPr>
  </w:style>
  <w:style w:type="paragraph" w:styleId="Heading8">
    <w:name w:val="heading 8"/>
    <w:basedOn w:val="Normal"/>
    <w:next w:val="Normal"/>
    <w:link w:val="Heading8Char"/>
    <w:uiPriority w:val="9"/>
    <w:qFormat/>
    <w:rsid w:val="001E0D67"/>
    <w:pPr>
      <w:keepNext/>
      <w:widowControl w:val="0"/>
      <w:tabs>
        <w:tab w:val="left" w:pos="204"/>
      </w:tabs>
      <w:jc w:val="both"/>
      <w:outlineLvl w:val="7"/>
    </w:pPr>
    <w:rPr>
      <w:rFonts w:ascii="Tahoma" w:hAnsi="Tahoma"/>
      <w:b/>
      <w:snapToGrid w:val="0"/>
      <w:sz w:val="22"/>
      <w:u w:val="single"/>
    </w:rPr>
  </w:style>
  <w:style w:type="paragraph" w:styleId="Heading9">
    <w:name w:val="heading 9"/>
    <w:basedOn w:val="Normal"/>
    <w:next w:val="Normal"/>
    <w:link w:val="Heading9Char"/>
    <w:uiPriority w:val="9"/>
    <w:qFormat/>
    <w:rsid w:val="001E0D67"/>
    <w:pPr>
      <w:keepNext/>
      <w:tabs>
        <w:tab w:val="left" w:pos="9270"/>
        <w:tab w:val="left" w:pos="9450"/>
      </w:tabs>
      <w:ind w:left="-90"/>
      <w:outlineLvl w:val="8"/>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Article Char"/>
    <w:basedOn w:val="DefaultParagraphFont"/>
    <w:link w:val="Heading2"/>
    <w:uiPriority w:val="9"/>
    <w:rsid w:val="00610FF3"/>
    <w:rPr>
      <w:rFonts w:ascii="Arial" w:eastAsia="Times New Roman" w:hAnsi="Arial" w:cs="Times New Roman"/>
      <w:b/>
      <w:bCs/>
      <w:szCs w:val="20"/>
    </w:rPr>
  </w:style>
  <w:style w:type="paragraph" w:styleId="Header">
    <w:name w:val="header"/>
    <w:basedOn w:val="Normal"/>
    <w:link w:val="HeaderChar"/>
    <w:uiPriority w:val="99"/>
    <w:rsid w:val="00610FF3"/>
    <w:pPr>
      <w:tabs>
        <w:tab w:val="center" w:pos="4320"/>
        <w:tab w:val="right" w:pos="8640"/>
      </w:tabs>
    </w:pPr>
  </w:style>
  <w:style w:type="character" w:customStyle="1" w:styleId="HeaderChar">
    <w:name w:val="Header Char"/>
    <w:basedOn w:val="DefaultParagraphFont"/>
    <w:link w:val="Header"/>
    <w:uiPriority w:val="99"/>
    <w:rsid w:val="00610FF3"/>
    <w:rPr>
      <w:rFonts w:ascii="Arial" w:eastAsia="Times New Roman" w:hAnsi="Arial" w:cs="Times New Roman"/>
      <w:sz w:val="24"/>
      <w:szCs w:val="20"/>
    </w:rPr>
  </w:style>
  <w:style w:type="character" w:styleId="Hyperlink">
    <w:name w:val="Hyperlink"/>
    <w:uiPriority w:val="99"/>
    <w:rsid w:val="00610FF3"/>
    <w:rPr>
      <w:color w:val="0000FF"/>
      <w:u w:val="single"/>
    </w:rPr>
  </w:style>
  <w:style w:type="paragraph" w:styleId="EndnoteText">
    <w:name w:val="endnote text"/>
    <w:basedOn w:val="Normal"/>
    <w:link w:val="EndnoteTextChar"/>
    <w:rsid w:val="00610FF3"/>
    <w:pPr>
      <w:spacing w:after="120"/>
    </w:pPr>
    <w:rPr>
      <w:rFonts w:ascii="Palatino Linotype" w:hAnsi="Palatino Linotype"/>
      <w:sz w:val="20"/>
    </w:rPr>
  </w:style>
  <w:style w:type="character" w:customStyle="1" w:styleId="EndnoteTextChar">
    <w:name w:val="Endnote Text Char"/>
    <w:basedOn w:val="DefaultParagraphFont"/>
    <w:link w:val="EndnoteText"/>
    <w:rsid w:val="00610FF3"/>
    <w:rPr>
      <w:rFonts w:ascii="Palatino Linotype" w:eastAsia="Times New Roman" w:hAnsi="Palatino Linotype" w:cs="Times New Roman"/>
      <w:sz w:val="20"/>
      <w:szCs w:val="20"/>
    </w:rPr>
  </w:style>
  <w:style w:type="paragraph" w:styleId="BodyTextIndent">
    <w:name w:val="Body Text Indent"/>
    <w:basedOn w:val="Normal"/>
    <w:link w:val="BodyTextIndentChar"/>
    <w:uiPriority w:val="99"/>
    <w:rsid w:val="00610FF3"/>
    <w:pPr>
      <w:tabs>
        <w:tab w:val="left" w:pos="1440"/>
      </w:tabs>
      <w:ind w:firstLine="720"/>
    </w:pPr>
    <w:rPr>
      <w:rFonts w:ascii="Times New Roman" w:hAnsi="Times New Roman"/>
    </w:rPr>
  </w:style>
  <w:style w:type="character" w:customStyle="1" w:styleId="BodyTextIndentChar">
    <w:name w:val="Body Text Indent Char"/>
    <w:basedOn w:val="DefaultParagraphFont"/>
    <w:link w:val="BodyTextIndent"/>
    <w:uiPriority w:val="99"/>
    <w:rsid w:val="00610FF3"/>
    <w:rPr>
      <w:rFonts w:ascii="Times New Roman" w:eastAsia="Times New Roman" w:hAnsi="Times New Roman" w:cs="Times New Roman"/>
      <w:sz w:val="24"/>
      <w:szCs w:val="20"/>
    </w:rPr>
  </w:style>
  <w:style w:type="paragraph" w:styleId="BodyText3">
    <w:name w:val="Body Text 3"/>
    <w:basedOn w:val="Normal"/>
    <w:link w:val="BodyText3Char"/>
    <w:uiPriority w:val="99"/>
    <w:rsid w:val="00610FF3"/>
    <w:pPr>
      <w:autoSpaceDE w:val="0"/>
      <w:autoSpaceDN w:val="0"/>
      <w:adjustRightInd w:val="0"/>
      <w:spacing w:line="240" w:lineRule="atLeast"/>
      <w:jc w:val="both"/>
    </w:pPr>
    <w:rPr>
      <w:rFonts w:cs="Arial"/>
      <w:sz w:val="22"/>
      <w:szCs w:val="24"/>
    </w:rPr>
  </w:style>
  <w:style w:type="character" w:customStyle="1" w:styleId="BodyText3Char">
    <w:name w:val="Body Text 3 Char"/>
    <w:basedOn w:val="DefaultParagraphFont"/>
    <w:link w:val="BodyText3"/>
    <w:uiPriority w:val="99"/>
    <w:rsid w:val="00610FF3"/>
    <w:rPr>
      <w:rFonts w:ascii="Arial" w:eastAsia="Times New Roman" w:hAnsi="Arial" w:cs="Arial"/>
      <w:szCs w:val="24"/>
    </w:rPr>
  </w:style>
  <w:style w:type="paragraph" w:styleId="ListParagraph">
    <w:name w:val="List Paragraph"/>
    <w:aliases w:val="Heading 2 Paragraph"/>
    <w:basedOn w:val="Normal"/>
    <w:link w:val="ListParagraphChar"/>
    <w:uiPriority w:val="1"/>
    <w:qFormat/>
    <w:rsid w:val="00610FF3"/>
    <w:pPr>
      <w:ind w:left="720"/>
      <w:contextualSpacing/>
    </w:pPr>
  </w:style>
  <w:style w:type="paragraph" w:styleId="CommentText">
    <w:name w:val="annotation text"/>
    <w:basedOn w:val="Normal"/>
    <w:link w:val="CommentTextChar"/>
    <w:uiPriority w:val="99"/>
    <w:rsid w:val="00610FF3"/>
    <w:rPr>
      <w:sz w:val="20"/>
    </w:rPr>
  </w:style>
  <w:style w:type="character" w:customStyle="1" w:styleId="CommentTextChar">
    <w:name w:val="Comment Text Char"/>
    <w:basedOn w:val="DefaultParagraphFont"/>
    <w:link w:val="CommentText"/>
    <w:uiPriority w:val="99"/>
    <w:rsid w:val="00610FF3"/>
    <w:rPr>
      <w:rFonts w:ascii="Arial" w:eastAsia="Times New Roman" w:hAnsi="Arial" w:cs="Times New Roman"/>
      <w:sz w:val="20"/>
      <w:szCs w:val="20"/>
    </w:rPr>
  </w:style>
  <w:style w:type="paragraph" w:styleId="BalloonText">
    <w:name w:val="Balloon Text"/>
    <w:basedOn w:val="Normal"/>
    <w:link w:val="BalloonTextChar"/>
    <w:unhideWhenUsed/>
    <w:rsid w:val="00610FF3"/>
    <w:rPr>
      <w:rFonts w:ascii="Tahoma" w:hAnsi="Tahoma" w:cs="Tahoma"/>
      <w:sz w:val="16"/>
      <w:szCs w:val="16"/>
    </w:rPr>
  </w:style>
  <w:style w:type="character" w:customStyle="1" w:styleId="BalloonTextChar">
    <w:name w:val="Balloon Text Char"/>
    <w:basedOn w:val="DefaultParagraphFont"/>
    <w:link w:val="BalloonText"/>
    <w:rsid w:val="00610FF3"/>
    <w:rPr>
      <w:rFonts w:ascii="Tahoma" w:eastAsia="Times New Roman" w:hAnsi="Tahoma" w:cs="Tahoma"/>
      <w:sz w:val="16"/>
      <w:szCs w:val="16"/>
    </w:rPr>
  </w:style>
  <w:style w:type="paragraph" w:styleId="Footer">
    <w:name w:val="footer"/>
    <w:basedOn w:val="Normal"/>
    <w:link w:val="FooterChar"/>
    <w:uiPriority w:val="99"/>
    <w:rsid w:val="00610FF3"/>
    <w:pPr>
      <w:tabs>
        <w:tab w:val="center" w:pos="4320"/>
        <w:tab w:val="right" w:pos="8640"/>
      </w:tabs>
    </w:pPr>
  </w:style>
  <w:style w:type="character" w:customStyle="1" w:styleId="FooterChar">
    <w:name w:val="Footer Char"/>
    <w:basedOn w:val="DefaultParagraphFont"/>
    <w:link w:val="Footer"/>
    <w:uiPriority w:val="99"/>
    <w:rsid w:val="00610FF3"/>
    <w:rPr>
      <w:rFonts w:ascii="Arial" w:eastAsia="Times New Roman" w:hAnsi="Arial" w:cs="Times New Roman"/>
      <w:sz w:val="24"/>
      <w:szCs w:val="20"/>
    </w:rPr>
  </w:style>
  <w:style w:type="paragraph" w:styleId="List">
    <w:name w:val="List"/>
    <w:basedOn w:val="Normal"/>
    <w:rsid w:val="00610FF3"/>
    <w:pPr>
      <w:ind w:left="360" w:hanging="360"/>
    </w:pPr>
    <w:rPr>
      <w:rFonts w:ascii="Times New Roman" w:hAnsi="Times New Roman"/>
      <w:sz w:val="20"/>
    </w:rPr>
  </w:style>
  <w:style w:type="paragraph" w:styleId="List2">
    <w:name w:val="List 2"/>
    <w:basedOn w:val="Normal"/>
    <w:rsid w:val="00610FF3"/>
    <w:pPr>
      <w:ind w:left="720" w:hanging="360"/>
      <w:contextualSpacing/>
    </w:pPr>
  </w:style>
  <w:style w:type="character" w:styleId="CommentReference">
    <w:name w:val="annotation reference"/>
    <w:basedOn w:val="DefaultParagraphFont"/>
    <w:uiPriority w:val="99"/>
    <w:unhideWhenUsed/>
    <w:rsid w:val="00610FF3"/>
    <w:rPr>
      <w:sz w:val="16"/>
      <w:szCs w:val="16"/>
    </w:rPr>
  </w:style>
  <w:style w:type="paragraph" w:styleId="CommentSubject">
    <w:name w:val="annotation subject"/>
    <w:basedOn w:val="CommentText"/>
    <w:next w:val="CommentText"/>
    <w:link w:val="CommentSubjectChar"/>
    <w:uiPriority w:val="99"/>
    <w:unhideWhenUsed/>
    <w:rsid w:val="00610FF3"/>
    <w:rPr>
      <w:b/>
      <w:bCs/>
    </w:rPr>
  </w:style>
  <w:style w:type="character" w:customStyle="1" w:styleId="CommentSubjectChar">
    <w:name w:val="Comment Subject Char"/>
    <w:basedOn w:val="CommentTextChar"/>
    <w:link w:val="CommentSubject"/>
    <w:uiPriority w:val="99"/>
    <w:rsid w:val="00610FF3"/>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296E14"/>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unhideWhenUsed/>
    <w:qFormat/>
    <w:rsid w:val="00296E14"/>
    <w:pPr>
      <w:spacing w:after="120"/>
    </w:pPr>
  </w:style>
  <w:style w:type="character" w:customStyle="1" w:styleId="BodyTextChar">
    <w:name w:val="Body Text Char"/>
    <w:basedOn w:val="DefaultParagraphFont"/>
    <w:link w:val="BodyText"/>
    <w:uiPriority w:val="1"/>
    <w:rsid w:val="00296E14"/>
    <w:rPr>
      <w:rFonts w:ascii="Arial" w:eastAsia="Times New Roman" w:hAnsi="Arial" w:cs="Times New Roman"/>
      <w:sz w:val="24"/>
      <w:szCs w:val="20"/>
    </w:rPr>
  </w:style>
  <w:style w:type="character" w:styleId="PageNumber">
    <w:name w:val="page number"/>
    <w:basedOn w:val="DefaultParagraphFont"/>
    <w:rsid w:val="00296E14"/>
  </w:style>
  <w:style w:type="table" w:customStyle="1" w:styleId="TableGrid1">
    <w:name w:val="Table Grid1"/>
    <w:basedOn w:val="TableNormal"/>
    <w:next w:val="TableGrid"/>
    <w:uiPriority w:val="59"/>
    <w:rsid w:val="00296E1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9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qFormat/>
    <w:rsid w:val="00CE2C13"/>
    <w:pPr>
      <w:ind w:left="240"/>
    </w:pPr>
    <w:rPr>
      <w:smallCaps/>
      <w:sz w:val="20"/>
    </w:rPr>
  </w:style>
  <w:style w:type="paragraph" w:styleId="TOC1">
    <w:name w:val="toc 1"/>
    <w:basedOn w:val="Normal"/>
    <w:next w:val="Normal"/>
    <w:autoRedefine/>
    <w:uiPriority w:val="39"/>
    <w:unhideWhenUsed/>
    <w:qFormat/>
    <w:rsid w:val="00124120"/>
    <w:pPr>
      <w:spacing w:before="120" w:after="120"/>
      <w:jc w:val="center"/>
    </w:pPr>
    <w:rPr>
      <w:b/>
      <w:bCs/>
      <w:caps/>
      <w:szCs w:val="24"/>
      <w:u w:val="single"/>
    </w:rPr>
  </w:style>
  <w:style w:type="paragraph" w:styleId="TOC3">
    <w:name w:val="toc 3"/>
    <w:basedOn w:val="Normal"/>
    <w:next w:val="Normal"/>
    <w:autoRedefine/>
    <w:uiPriority w:val="39"/>
    <w:unhideWhenUsed/>
    <w:qFormat/>
    <w:rsid w:val="00E24C4F"/>
    <w:pPr>
      <w:ind w:left="480"/>
    </w:pPr>
    <w:rPr>
      <w:rFonts w:asciiTheme="minorHAnsi" w:hAnsiTheme="minorHAnsi"/>
      <w:i/>
      <w:iCs/>
      <w:sz w:val="20"/>
    </w:rPr>
  </w:style>
  <w:style w:type="paragraph" w:styleId="TOC4">
    <w:name w:val="toc 4"/>
    <w:basedOn w:val="Normal"/>
    <w:next w:val="Normal"/>
    <w:autoRedefine/>
    <w:unhideWhenUsed/>
    <w:rsid w:val="00E24C4F"/>
    <w:pPr>
      <w:ind w:left="720"/>
    </w:pPr>
    <w:rPr>
      <w:rFonts w:asciiTheme="minorHAnsi" w:hAnsiTheme="minorHAnsi"/>
      <w:sz w:val="18"/>
      <w:szCs w:val="18"/>
    </w:rPr>
  </w:style>
  <w:style w:type="paragraph" w:styleId="TOC5">
    <w:name w:val="toc 5"/>
    <w:basedOn w:val="Normal"/>
    <w:next w:val="Normal"/>
    <w:autoRedefine/>
    <w:unhideWhenUsed/>
    <w:rsid w:val="00E24C4F"/>
    <w:pPr>
      <w:ind w:left="960"/>
    </w:pPr>
    <w:rPr>
      <w:rFonts w:asciiTheme="minorHAnsi" w:hAnsiTheme="minorHAnsi"/>
      <w:sz w:val="18"/>
      <w:szCs w:val="18"/>
    </w:rPr>
  </w:style>
  <w:style w:type="paragraph" w:styleId="TOC6">
    <w:name w:val="toc 6"/>
    <w:basedOn w:val="Normal"/>
    <w:next w:val="Normal"/>
    <w:autoRedefine/>
    <w:unhideWhenUsed/>
    <w:rsid w:val="00E24C4F"/>
    <w:pPr>
      <w:ind w:left="1200"/>
    </w:pPr>
    <w:rPr>
      <w:rFonts w:asciiTheme="minorHAnsi" w:hAnsiTheme="minorHAnsi"/>
      <w:sz w:val="18"/>
      <w:szCs w:val="18"/>
    </w:rPr>
  </w:style>
  <w:style w:type="paragraph" w:styleId="TOC7">
    <w:name w:val="toc 7"/>
    <w:basedOn w:val="Normal"/>
    <w:next w:val="Normal"/>
    <w:autoRedefine/>
    <w:unhideWhenUsed/>
    <w:rsid w:val="00E24C4F"/>
    <w:pPr>
      <w:ind w:left="1440"/>
    </w:pPr>
    <w:rPr>
      <w:rFonts w:asciiTheme="minorHAnsi" w:hAnsiTheme="minorHAnsi"/>
      <w:sz w:val="18"/>
      <w:szCs w:val="18"/>
    </w:rPr>
  </w:style>
  <w:style w:type="paragraph" w:styleId="TOC8">
    <w:name w:val="toc 8"/>
    <w:basedOn w:val="Normal"/>
    <w:next w:val="Normal"/>
    <w:autoRedefine/>
    <w:unhideWhenUsed/>
    <w:rsid w:val="00E24C4F"/>
    <w:pPr>
      <w:ind w:left="1680"/>
    </w:pPr>
    <w:rPr>
      <w:rFonts w:asciiTheme="minorHAnsi" w:hAnsiTheme="minorHAnsi"/>
      <w:sz w:val="18"/>
      <w:szCs w:val="18"/>
    </w:rPr>
  </w:style>
  <w:style w:type="paragraph" w:styleId="TOC9">
    <w:name w:val="toc 9"/>
    <w:basedOn w:val="Normal"/>
    <w:next w:val="Normal"/>
    <w:autoRedefine/>
    <w:unhideWhenUsed/>
    <w:rsid w:val="00E24C4F"/>
    <w:pPr>
      <w:ind w:left="1920"/>
    </w:pPr>
    <w:rPr>
      <w:rFonts w:asciiTheme="minorHAnsi" w:hAnsiTheme="minorHAnsi"/>
      <w:sz w:val="18"/>
      <w:szCs w:val="18"/>
    </w:rPr>
  </w:style>
  <w:style w:type="paragraph" w:styleId="TOCHeading">
    <w:name w:val="TOC Heading"/>
    <w:basedOn w:val="Heading1"/>
    <w:next w:val="Normal"/>
    <w:uiPriority w:val="39"/>
    <w:unhideWhenUsed/>
    <w:qFormat/>
    <w:rsid w:val="00E24C4F"/>
    <w:pPr>
      <w:spacing w:line="276" w:lineRule="auto"/>
      <w:outlineLvl w:val="9"/>
    </w:pPr>
    <w:rPr>
      <w:lang w:eastAsia="ja-JP"/>
    </w:rPr>
  </w:style>
  <w:style w:type="character" w:styleId="FollowedHyperlink">
    <w:name w:val="FollowedHyperlink"/>
    <w:basedOn w:val="DefaultParagraphFont"/>
    <w:uiPriority w:val="99"/>
    <w:unhideWhenUsed/>
    <w:rsid w:val="00320976"/>
    <w:rPr>
      <w:color w:val="800080" w:themeColor="followedHyperlink"/>
      <w:u w:val="single"/>
    </w:rPr>
  </w:style>
  <w:style w:type="character" w:customStyle="1" w:styleId="Heading3Char">
    <w:name w:val="Heading 3 Char"/>
    <w:basedOn w:val="DefaultParagraphFont"/>
    <w:link w:val="Heading3"/>
    <w:uiPriority w:val="9"/>
    <w:rsid w:val="00CE2C13"/>
    <w:rPr>
      <w:rFonts w:asciiTheme="majorHAnsi" w:eastAsiaTheme="majorEastAsia" w:hAnsiTheme="majorHAnsi" w:cstheme="majorBidi"/>
      <w:color w:val="243F60" w:themeColor="accent1" w:themeShade="7F"/>
      <w:sz w:val="24"/>
      <w:szCs w:val="24"/>
    </w:rPr>
  </w:style>
  <w:style w:type="character" w:styleId="Mention">
    <w:name w:val="Mention"/>
    <w:basedOn w:val="DefaultParagraphFont"/>
    <w:uiPriority w:val="99"/>
    <w:unhideWhenUsed/>
    <w:rsid w:val="00A02982"/>
    <w:rPr>
      <w:color w:val="2B579A"/>
      <w:shd w:val="clear" w:color="auto" w:fill="E6E6E6"/>
    </w:rPr>
  </w:style>
  <w:style w:type="character" w:styleId="UnresolvedMention">
    <w:name w:val="Unresolved Mention"/>
    <w:basedOn w:val="DefaultParagraphFont"/>
    <w:uiPriority w:val="99"/>
    <w:semiHidden/>
    <w:unhideWhenUsed/>
    <w:rsid w:val="00561473"/>
    <w:rPr>
      <w:color w:val="605E5C"/>
      <w:shd w:val="clear" w:color="auto" w:fill="E1DFDD"/>
    </w:rPr>
  </w:style>
  <w:style w:type="character" w:customStyle="1" w:styleId="ListParagraphChar">
    <w:name w:val="List Paragraph Char"/>
    <w:aliases w:val="Heading 2 Paragraph Char"/>
    <w:basedOn w:val="DefaultParagraphFont"/>
    <w:link w:val="ListParagraph"/>
    <w:uiPriority w:val="1"/>
    <w:locked/>
    <w:rsid w:val="00BA2C61"/>
    <w:rPr>
      <w:rFonts w:ascii="Arial" w:eastAsia="Times New Roman" w:hAnsi="Arial" w:cs="Times New Roman"/>
      <w:sz w:val="24"/>
      <w:szCs w:val="20"/>
    </w:rPr>
  </w:style>
  <w:style w:type="paragraph" w:customStyle="1" w:styleId="Default">
    <w:name w:val="Default"/>
    <w:rsid w:val="009F6DFF"/>
    <w:pPr>
      <w:autoSpaceDE w:val="0"/>
      <w:autoSpaceDN w:val="0"/>
      <w:adjustRightInd w:val="0"/>
      <w:spacing w:after="0" w:line="240" w:lineRule="auto"/>
    </w:pPr>
    <w:rPr>
      <w:rFonts w:ascii="Arial" w:eastAsia="Calibri" w:hAnsi="Arial" w:cs="Arial"/>
      <w:color w:val="000000"/>
      <w:sz w:val="24"/>
      <w:szCs w:val="24"/>
    </w:rPr>
  </w:style>
  <w:style w:type="character" w:customStyle="1" w:styleId="BodyLevel1">
    <w:name w:val="Body Level 1"/>
    <w:rsid w:val="009F6DFF"/>
  </w:style>
  <w:style w:type="paragraph" w:styleId="NoSpacing">
    <w:name w:val="No Spacing"/>
    <w:link w:val="NoSpacingChar"/>
    <w:uiPriority w:val="1"/>
    <w:qFormat/>
    <w:rsid w:val="00926D58"/>
    <w:pPr>
      <w:spacing w:after="0" w:line="240" w:lineRule="auto"/>
    </w:pPr>
  </w:style>
  <w:style w:type="character" w:customStyle="1" w:styleId="Heading4Char">
    <w:name w:val="Heading 4 Char"/>
    <w:basedOn w:val="DefaultParagraphFont"/>
    <w:link w:val="Heading4"/>
    <w:uiPriority w:val="9"/>
    <w:rsid w:val="00CC4C0E"/>
    <w:rPr>
      <w:rFonts w:asciiTheme="majorHAnsi" w:eastAsiaTheme="majorEastAsia" w:hAnsiTheme="majorHAnsi" w:cstheme="majorBidi"/>
      <w:i/>
      <w:iCs/>
      <w:color w:val="365F91" w:themeColor="accent1" w:themeShade="BF"/>
    </w:rPr>
  </w:style>
  <w:style w:type="numbering" w:customStyle="1" w:styleId="Contracts1">
    <w:name w:val="Contracts1"/>
    <w:basedOn w:val="NoList"/>
    <w:rsid w:val="00DF6DCA"/>
    <w:pPr>
      <w:numPr>
        <w:numId w:val="29"/>
      </w:numPr>
    </w:pPr>
  </w:style>
  <w:style w:type="character" w:customStyle="1" w:styleId="Heading5Char">
    <w:name w:val="Heading 5 Char"/>
    <w:basedOn w:val="DefaultParagraphFont"/>
    <w:link w:val="Heading5"/>
    <w:uiPriority w:val="9"/>
    <w:rsid w:val="001E0D67"/>
    <w:rPr>
      <w:rFonts w:ascii="Tahoma" w:eastAsia="Times New Roman" w:hAnsi="Tahoma" w:cs="Times New Roman"/>
      <w:b/>
      <w:snapToGrid w:val="0"/>
      <w:szCs w:val="20"/>
      <w:u w:val="single"/>
    </w:rPr>
  </w:style>
  <w:style w:type="character" w:customStyle="1" w:styleId="Heading6Char">
    <w:name w:val="Heading 6 Char"/>
    <w:basedOn w:val="DefaultParagraphFont"/>
    <w:link w:val="Heading6"/>
    <w:uiPriority w:val="9"/>
    <w:rsid w:val="001E0D67"/>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1E0D67"/>
    <w:rPr>
      <w:rFonts w:ascii="Tahoma" w:eastAsia="Times New Roman" w:hAnsi="Tahoma" w:cs="Times New Roman"/>
      <w:b/>
      <w:sz w:val="24"/>
      <w:szCs w:val="20"/>
    </w:rPr>
  </w:style>
  <w:style w:type="character" w:customStyle="1" w:styleId="Heading8Char">
    <w:name w:val="Heading 8 Char"/>
    <w:basedOn w:val="DefaultParagraphFont"/>
    <w:link w:val="Heading8"/>
    <w:uiPriority w:val="9"/>
    <w:rsid w:val="001E0D67"/>
    <w:rPr>
      <w:rFonts w:ascii="Tahoma" w:eastAsia="Times New Roman" w:hAnsi="Tahoma" w:cs="Times New Roman"/>
      <w:b/>
      <w:snapToGrid w:val="0"/>
      <w:szCs w:val="20"/>
      <w:u w:val="single"/>
    </w:rPr>
  </w:style>
  <w:style w:type="character" w:customStyle="1" w:styleId="Heading9Char">
    <w:name w:val="Heading 9 Char"/>
    <w:basedOn w:val="DefaultParagraphFont"/>
    <w:link w:val="Heading9"/>
    <w:uiPriority w:val="9"/>
    <w:rsid w:val="001E0D67"/>
    <w:rPr>
      <w:rFonts w:ascii="Tahoma" w:eastAsia="Times New Roman" w:hAnsi="Tahoma" w:cs="Times New Roman"/>
      <w:b/>
      <w:sz w:val="24"/>
      <w:szCs w:val="20"/>
    </w:rPr>
  </w:style>
  <w:style w:type="paragraph" w:customStyle="1" w:styleId="Exh-NSP-m">
    <w:name w:val="Exh-NSP-m"/>
    <w:basedOn w:val="Normal"/>
    <w:rsid w:val="001E0D67"/>
    <w:pPr>
      <w:widowControl w:val="0"/>
      <w:autoSpaceDE w:val="0"/>
      <w:autoSpaceDN w:val="0"/>
      <w:adjustRightInd w:val="0"/>
      <w:spacing w:line="260" w:lineRule="atLeast"/>
      <w:ind w:left="300" w:firstLine="300"/>
      <w:jc w:val="both"/>
      <w:textAlignment w:val="center"/>
    </w:pPr>
    <w:rPr>
      <w:rFonts w:ascii="Minion" w:hAnsi="Minion"/>
      <w:color w:val="000000"/>
      <w:sz w:val="20"/>
    </w:rPr>
  </w:style>
  <w:style w:type="paragraph" w:customStyle="1" w:styleId="BodyText21">
    <w:name w:val="Body Text 21"/>
    <w:basedOn w:val="Normal"/>
    <w:rsid w:val="001E0D67"/>
    <w:pPr>
      <w:widowControl w:val="0"/>
      <w:ind w:left="1440"/>
    </w:pPr>
    <w:rPr>
      <w:rFonts w:ascii="Times New Roman" w:hAnsi="Times New Roman"/>
    </w:rPr>
  </w:style>
  <w:style w:type="paragraph" w:styleId="ListBullet2">
    <w:name w:val="List Bullet 2"/>
    <w:basedOn w:val="Normal"/>
    <w:uiPriority w:val="99"/>
    <w:rsid w:val="001E0D67"/>
    <w:pPr>
      <w:numPr>
        <w:numId w:val="30"/>
      </w:numPr>
    </w:pPr>
    <w:rPr>
      <w:rFonts w:ascii="Times New Roman" w:hAnsi="Times New Roman"/>
      <w:color w:val="000000"/>
      <w:sz w:val="20"/>
    </w:rPr>
  </w:style>
  <w:style w:type="paragraph" w:styleId="BodyTextIndent3">
    <w:name w:val="Body Text Indent 3"/>
    <w:basedOn w:val="Normal"/>
    <w:link w:val="BodyTextIndent3Char"/>
    <w:rsid w:val="001E0D67"/>
    <w:pPr>
      <w:tabs>
        <w:tab w:val="left" w:pos="-720"/>
        <w:tab w:val="left" w:pos="0"/>
      </w:tabs>
      <w:suppressAutoHyphens/>
      <w:ind w:left="720" w:hanging="720"/>
      <w:jc w:val="both"/>
    </w:pPr>
    <w:rPr>
      <w:spacing w:val="-2"/>
      <w:sz w:val="22"/>
    </w:rPr>
  </w:style>
  <w:style w:type="character" w:customStyle="1" w:styleId="BodyTextIndent3Char">
    <w:name w:val="Body Text Indent 3 Char"/>
    <w:basedOn w:val="DefaultParagraphFont"/>
    <w:link w:val="BodyTextIndent3"/>
    <w:rsid w:val="001E0D67"/>
    <w:rPr>
      <w:rFonts w:ascii="Arial" w:eastAsia="Times New Roman" w:hAnsi="Arial" w:cs="Times New Roman"/>
      <w:spacing w:val="-2"/>
      <w:szCs w:val="20"/>
    </w:rPr>
  </w:style>
  <w:style w:type="paragraph" w:customStyle="1" w:styleId="ShortListBullet">
    <w:name w:val="Short List Bullet"/>
    <w:basedOn w:val="Normal"/>
    <w:rsid w:val="001E0D67"/>
    <w:pPr>
      <w:numPr>
        <w:numId w:val="31"/>
      </w:numPr>
    </w:pPr>
    <w:rPr>
      <w:rFonts w:ascii="Times New Roman" w:hAnsi="Times New Roman"/>
      <w:sz w:val="20"/>
    </w:rPr>
  </w:style>
  <w:style w:type="paragraph" w:styleId="ListBullet">
    <w:name w:val="List Bullet"/>
    <w:basedOn w:val="Normal"/>
    <w:rsid w:val="001E0D67"/>
    <w:pPr>
      <w:numPr>
        <w:numId w:val="32"/>
      </w:numPr>
    </w:pPr>
    <w:rPr>
      <w:rFonts w:ascii="Times New Roman" w:hAnsi="Times New Roman"/>
      <w:color w:val="000000"/>
      <w:sz w:val="20"/>
    </w:rPr>
  </w:style>
  <w:style w:type="paragraph" w:styleId="FootnoteText">
    <w:name w:val="footnote text"/>
    <w:basedOn w:val="Normal"/>
    <w:link w:val="FootnoteTextChar"/>
    <w:rsid w:val="001E0D67"/>
    <w:rPr>
      <w:rFonts w:ascii="Courier New" w:hAnsi="Courier New"/>
    </w:rPr>
  </w:style>
  <w:style w:type="character" w:customStyle="1" w:styleId="FootnoteTextChar">
    <w:name w:val="Footnote Text Char"/>
    <w:basedOn w:val="DefaultParagraphFont"/>
    <w:link w:val="FootnoteText"/>
    <w:rsid w:val="001E0D67"/>
    <w:rPr>
      <w:rFonts w:ascii="Courier New" w:eastAsia="Times New Roman" w:hAnsi="Courier New" w:cs="Times New Roman"/>
      <w:sz w:val="24"/>
      <w:szCs w:val="20"/>
    </w:rPr>
  </w:style>
  <w:style w:type="paragraph" w:styleId="NormalWeb">
    <w:name w:val="Normal (Web)"/>
    <w:basedOn w:val="Normal"/>
    <w:uiPriority w:val="99"/>
    <w:unhideWhenUsed/>
    <w:rsid w:val="001E0D67"/>
    <w:rPr>
      <w:rFonts w:ascii="Verdana" w:eastAsia="Calibri" w:hAnsi="Verdana"/>
      <w:color w:val="000000"/>
      <w:szCs w:val="24"/>
    </w:rPr>
  </w:style>
  <w:style w:type="paragraph" w:styleId="BodyTextFirstIndent2">
    <w:name w:val="Body Text First Indent 2"/>
    <w:basedOn w:val="BodyTextIndent"/>
    <w:link w:val="BodyTextFirstIndent2Char"/>
    <w:rsid w:val="001E0D67"/>
    <w:pPr>
      <w:tabs>
        <w:tab w:val="clear" w:pos="1440"/>
      </w:tabs>
      <w:spacing w:after="120"/>
      <w:ind w:left="360" w:firstLine="210"/>
    </w:pPr>
    <w:rPr>
      <w:rFonts w:ascii="Courier New" w:hAnsi="Courier New"/>
    </w:rPr>
  </w:style>
  <w:style w:type="character" w:customStyle="1" w:styleId="BodyTextFirstIndent2Char">
    <w:name w:val="Body Text First Indent 2 Char"/>
    <w:basedOn w:val="BodyTextIndentChar"/>
    <w:link w:val="BodyTextFirstIndent2"/>
    <w:rsid w:val="001E0D67"/>
    <w:rPr>
      <w:rFonts w:ascii="Courier New" w:eastAsia="Times New Roman" w:hAnsi="Courier New" w:cs="Times New Roman"/>
      <w:sz w:val="24"/>
      <w:szCs w:val="20"/>
    </w:rPr>
  </w:style>
  <w:style w:type="paragraph" w:customStyle="1" w:styleId="TableParagraph">
    <w:name w:val="Table Paragraph"/>
    <w:basedOn w:val="Normal"/>
    <w:uiPriority w:val="1"/>
    <w:qFormat/>
    <w:rsid w:val="001E0D67"/>
    <w:pPr>
      <w:widowControl w:val="0"/>
      <w:autoSpaceDE w:val="0"/>
      <w:autoSpaceDN w:val="0"/>
    </w:pPr>
    <w:rPr>
      <w:rFonts w:ascii="Trebuchet MS" w:eastAsia="Trebuchet MS" w:hAnsi="Trebuchet MS" w:cs="Trebuchet MS"/>
      <w:sz w:val="22"/>
      <w:szCs w:val="22"/>
    </w:rPr>
  </w:style>
  <w:style w:type="paragraph" w:styleId="Revision">
    <w:name w:val="Revision"/>
    <w:hidden/>
    <w:uiPriority w:val="99"/>
    <w:semiHidden/>
    <w:rsid w:val="001E0D67"/>
    <w:pPr>
      <w:spacing w:after="0" w:line="240" w:lineRule="auto"/>
    </w:pPr>
    <w:rPr>
      <w:rFonts w:ascii="Arial" w:eastAsia="Times New Roman" w:hAnsi="Arial" w:cs="Times New Roman"/>
      <w:sz w:val="24"/>
      <w:szCs w:val="20"/>
    </w:rPr>
  </w:style>
  <w:style w:type="character" w:styleId="EndnoteReference">
    <w:name w:val="endnote reference"/>
    <w:basedOn w:val="DefaultParagraphFont"/>
    <w:semiHidden/>
    <w:rsid w:val="001E0D67"/>
    <w:rPr>
      <w:vertAlign w:val="superscript"/>
    </w:rPr>
  </w:style>
  <w:style w:type="character" w:styleId="FootnoteReference">
    <w:name w:val="footnote reference"/>
    <w:basedOn w:val="DefaultParagraphFont"/>
    <w:semiHidden/>
    <w:rsid w:val="001E0D67"/>
    <w:rPr>
      <w:vertAlign w:val="superscript"/>
    </w:rPr>
  </w:style>
  <w:style w:type="paragraph" w:styleId="Index1">
    <w:name w:val="index 1"/>
    <w:basedOn w:val="Normal"/>
    <w:next w:val="Normal"/>
    <w:semiHidden/>
    <w:rsid w:val="001E0D67"/>
    <w:pPr>
      <w:tabs>
        <w:tab w:val="right" w:leader="dot" w:pos="9360"/>
      </w:tabs>
      <w:suppressAutoHyphens/>
      <w:ind w:left="1440" w:right="720" w:hanging="1440"/>
    </w:pPr>
    <w:rPr>
      <w:rFonts w:ascii="Courier New" w:hAnsi="Courier New"/>
    </w:rPr>
  </w:style>
  <w:style w:type="paragraph" w:styleId="Index2">
    <w:name w:val="index 2"/>
    <w:basedOn w:val="Normal"/>
    <w:next w:val="Normal"/>
    <w:semiHidden/>
    <w:rsid w:val="001E0D67"/>
    <w:pPr>
      <w:tabs>
        <w:tab w:val="right" w:leader="dot" w:pos="9360"/>
      </w:tabs>
      <w:suppressAutoHyphens/>
      <w:ind w:left="1440" w:right="720" w:hanging="720"/>
    </w:pPr>
    <w:rPr>
      <w:rFonts w:ascii="Courier New" w:hAnsi="Courier New"/>
    </w:rPr>
  </w:style>
  <w:style w:type="paragraph" w:styleId="TOAHeading">
    <w:name w:val="toa heading"/>
    <w:basedOn w:val="Normal"/>
    <w:next w:val="Normal"/>
    <w:semiHidden/>
    <w:rsid w:val="001E0D67"/>
    <w:pPr>
      <w:tabs>
        <w:tab w:val="right" w:pos="9360"/>
      </w:tabs>
      <w:suppressAutoHyphens/>
    </w:pPr>
    <w:rPr>
      <w:rFonts w:ascii="Courier New" w:hAnsi="Courier New"/>
    </w:rPr>
  </w:style>
  <w:style w:type="paragraph" w:styleId="Caption">
    <w:name w:val="caption"/>
    <w:basedOn w:val="Normal"/>
    <w:next w:val="Normal"/>
    <w:uiPriority w:val="35"/>
    <w:qFormat/>
    <w:rsid w:val="001E0D67"/>
    <w:rPr>
      <w:rFonts w:ascii="Courier New" w:hAnsi="Courier New"/>
    </w:rPr>
  </w:style>
  <w:style w:type="character" w:customStyle="1" w:styleId="EquationCaption">
    <w:name w:val="_Equation Caption"/>
    <w:rsid w:val="001E0D67"/>
  </w:style>
  <w:style w:type="paragraph" w:styleId="BodyTextIndent2">
    <w:name w:val="Body Text Indent 2"/>
    <w:basedOn w:val="Normal"/>
    <w:link w:val="BodyTextIndent2Char"/>
    <w:rsid w:val="001E0D67"/>
    <w:pPr>
      <w:numPr>
        <w:ilvl w:val="12"/>
      </w:numPr>
      <w:ind w:left="1440"/>
      <w:jc w:val="both"/>
    </w:pPr>
    <w:rPr>
      <w:sz w:val="22"/>
    </w:rPr>
  </w:style>
  <w:style w:type="character" w:customStyle="1" w:styleId="BodyTextIndent2Char">
    <w:name w:val="Body Text Indent 2 Char"/>
    <w:basedOn w:val="DefaultParagraphFont"/>
    <w:link w:val="BodyTextIndent2"/>
    <w:rsid w:val="001E0D67"/>
    <w:rPr>
      <w:rFonts w:ascii="Arial" w:eastAsia="Times New Roman" w:hAnsi="Arial" w:cs="Times New Roman"/>
      <w:szCs w:val="20"/>
    </w:rPr>
  </w:style>
  <w:style w:type="paragraph" w:styleId="DocumentMap">
    <w:name w:val="Document Map"/>
    <w:basedOn w:val="Normal"/>
    <w:link w:val="DocumentMapChar"/>
    <w:semiHidden/>
    <w:rsid w:val="001E0D67"/>
    <w:pPr>
      <w:shd w:val="clear" w:color="auto" w:fill="000080"/>
    </w:pPr>
    <w:rPr>
      <w:rFonts w:ascii="Tahoma" w:hAnsi="Tahoma"/>
    </w:rPr>
  </w:style>
  <w:style w:type="character" w:customStyle="1" w:styleId="DocumentMapChar">
    <w:name w:val="Document Map Char"/>
    <w:basedOn w:val="DefaultParagraphFont"/>
    <w:link w:val="DocumentMap"/>
    <w:semiHidden/>
    <w:rsid w:val="001E0D67"/>
    <w:rPr>
      <w:rFonts w:ascii="Tahoma" w:eastAsia="Times New Roman" w:hAnsi="Tahoma" w:cs="Times New Roman"/>
      <w:sz w:val="24"/>
      <w:szCs w:val="20"/>
      <w:shd w:val="clear" w:color="auto" w:fill="000080"/>
    </w:rPr>
  </w:style>
  <w:style w:type="paragraph" w:customStyle="1" w:styleId="TxBrp2">
    <w:name w:val="TxBr_p2"/>
    <w:basedOn w:val="Normal"/>
    <w:rsid w:val="001E0D67"/>
    <w:pPr>
      <w:widowControl w:val="0"/>
      <w:tabs>
        <w:tab w:val="left" w:pos="204"/>
      </w:tabs>
      <w:spacing w:line="351" w:lineRule="atLeast"/>
    </w:pPr>
    <w:rPr>
      <w:rFonts w:ascii="Times New Roman" w:hAnsi="Times New Roman"/>
      <w:snapToGrid w:val="0"/>
    </w:rPr>
  </w:style>
  <w:style w:type="paragraph" w:customStyle="1" w:styleId="TxBrp3">
    <w:name w:val="TxBr_p3"/>
    <w:basedOn w:val="Normal"/>
    <w:rsid w:val="001E0D67"/>
    <w:pPr>
      <w:widowControl w:val="0"/>
      <w:tabs>
        <w:tab w:val="left" w:pos="204"/>
      </w:tabs>
      <w:spacing w:line="232" w:lineRule="atLeast"/>
    </w:pPr>
    <w:rPr>
      <w:rFonts w:ascii="Times New Roman" w:hAnsi="Times New Roman"/>
      <w:snapToGrid w:val="0"/>
    </w:rPr>
  </w:style>
  <w:style w:type="paragraph" w:styleId="BodyText2">
    <w:name w:val="Body Text 2"/>
    <w:basedOn w:val="Normal"/>
    <w:link w:val="BodyText2Char"/>
    <w:uiPriority w:val="99"/>
    <w:rsid w:val="001E0D67"/>
    <w:rPr>
      <w:rFonts w:ascii="Tahoma" w:hAnsi="Tahoma"/>
      <w:sz w:val="22"/>
    </w:rPr>
  </w:style>
  <w:style w:type="character" w:customStyle="1" w:styleId="BodyText2Char">
    <w:name w:val="Body Text 2 Char"/>
    <w:basedOn w:val="DefaultParagraphFont"/>
    <w:link w:val="BodyText2"/>
    <w:uiPriority w:val="99"/>
    <w:rsid w:val="001E0D67"/>
    <w:rPr>
      <w:rFonts w:ascii="Tahoma" w:eastAsia="Times New Roman" w:hAnsi="Tahoma" w:cs="Times New Roman"/>
      <w:szCs w:val="20"/>
    </w:rPr>
  </w:style>
  <w:style w:type="numbering" w:customStyle="1" w:styleId="Contracts">
    <w:name w:val="Contracts"/>
    <w:basedOn w:val="NoList"/>
    <w:rsid w:val="001E0D67"/>
    <w:pPr>
      <w:numPr>
        <w:numId w:val="35"/>
      </w:numPr>
    </w:pPr>
  </w:style>
  <w:style w:type="paragraph" w:customStyle="1" w:styleId="SpecialTCs">
    <w:name w:val="Special T&amp;Cs"/>
    <w:basedOn w:val="Normal"/>
    <w:rsid w:val="001E0D67"/>
    <w:pPr>
      <w:suppressAutoHyphens/>
    </w:pPr>
    <w:rPr>
      <w:spacing w:val="-3"/>
      <w:sz w:val="22"/>
    </w:rPr>
  </w:style>
  <w:style w:type="character" w:customStyle="1" w:styleId="Michaegr">
    <w:name w:val="Michaegr"/>
    <w:basedOn w:val="DefaultParagraphFont"/>
    <w:semiHidden/>
    <w:rsid w:val="001E0D67"/>
    <w:rPr>
      <w:rFonts w:ascii="Arial" w:hAnsi="Arial" w:cs="Arial"/>
      <w:color w:val="000080"/>
      <w:sz w:val="20"/>
      <w:szCs w:val="20"/>
    </w:rPr>
  </w:style>
  <w:style w:type="paragraph" w:customStyle="1" w:styleId="StandardL1">
    <w:name w:val="Standard_L1"/>
    <w:basedOn w:val="Normal"/>
    <w:next w:val="BodyText"/>
    <w:rsid w:val="001E0D67"/>
    <w:pPr>
      <w:numPr>
        <w:numId w:val="36"/>
      </w:numPr>
      <w:spacing w:after="240"/>
      <w:jc w:val="both"/>
      <w:outlineLvl w:val="0"/>
    </w:pPr>
    <w:rPr>
      <w:rFonts w:ascii="Times New Roman" w:hAnsi="Times New Roman"/>
    </w:rPr>
  </w:style>
  <w:style w:type="paragraph" w:customStyle="1" w:styleId="StandardL2">
    <w:name w:val="Standard_L2"/>
    <w:basedOn w:val="StandardL1"/>
    <w:next w:val="BodyText"/>
    <w:rsid w:val="001E0D67"/>
    <w:pPr>
      <w:numPr>
        <w:ilvl w:val="1"/>
      </w:numPr>
      <w:outlineLvl w:val="1"/>
    </w:pPr>
  </w:style>
  <w:style w:type="paragraph" w:customStyle="1" w:styleId="StandardL3">
    <w:name w:val="Standard_L3"/>
    <w:basedOn w:val="StandardL2"/>
    <w:next w:val="BodyText"/>
    <w:rsid w:val="001E0D67"/>
    <w:pPr>
      <w:numPr>
        <w:ilvl w:val="2"/>
      </w:numPr>
      <w:outlineLvl w:val="2"/>
    </w:pPr>
  </w:style>
  <w:style w:type="paragraph" w:customStyle="1" w:styleId="StandardL4">
    <w:name w:val="Standard_L4"/>
    <w:basedOn w:val="StandardL3"/>
    <w:next w:val="BodyText"/>
    <w:rsid w:val="001E0D67"/>
    <w:pPr>
      <w:numPr>
        <w:ilvl w:val="3"/>
      </w:numPr>
      <w:outlineLvl w:val="3"/>
    </w:pPr>
  </w:style>
  <w:style w:type="paragraph" w:customStyle="1" w:styleId="StandardL5">
    <w:name w:val="Standard_L5"/>
    <w:basedOn w:val="StandardL4"/>
    <w:next w:val="BodyText"/>
    <w:rsid w:val="001E0D67"/>
    <w:pPr>
      <w:numPr>
        <w:ilvl w:val="4"/>
      </w:numPr>
      <w:outlineLvl w:val="4"/>
    </w:pPr>
  </w:style>
  <w:style w:type="paragraph" w:customStyle="1" w:styleId="StandardL6">
    <w:name w:val="Standard_L6"/>
    <w:basedOn w:val="StandardL5"/>
    <w:next w:val="BodyText"/>
    <w:rsid w:val="001E0D67"/>
    <w:pPr>
      <w:numPr>
        <w:ilvl w:val="5"/>
      </w:numPr>
      <w:outlineLvl w:val="5"/>
    </w:pPr>
  </w:style>
  <w:style w:type="paragraph" w:customStyle="1" w:styleId="StandardL7">
    <w:name w:val="Standard_L7"/>
    <w:basedOn w:val="StandardL6"/>
    <w:next w:val="BodyText"/>
    <w:rsid w:val="001E0D67"/>
    <w:pPr>
      <w:numPr>
        <w:ilvl w:val="6"/>
      </w:numPr>
      <w:outlineLvl w:val="6"/>
    </w:pPr>
  </w:style>
  <w:style w:type="paragraph" w:customStyle="1" w:styleId="StandardL8">
    <w:name w:val="Standard_L8"/>
    <w:basedOn w:val="StandardL7"/>
    <w:next w:val="BodyText"/>
    <w:rsid w:val="001E0D67"/>
    <w:pPr>
      <w:numPr>
        <w:ilvl w:val="7"/>
      </w:numPr>
      <w:outlineLvl w:val="7"/>
    </w:pPr>
  </w:style>
  <w:style w:type="paragraph" w:customStyle="1" w:styleId="StandardL9">
    <w:name w:val="Standard_L9"/>
    <w:basedOn w:val="StandardL8"/>
    <w:next w:val="BodyText"/>
    <w:rsid w:val="001E0D67"/>
    <w:pPr>
      <w:numPr>
        <w:ilvl w:val="8"/>
      </w:numPr>
      <w:outlineLvl w:val="8"/>
    </w:pPr>
  </w:style>
  <w:style w:type="character" w:customStyle="1" w:styleId="cf01">
    <w:name w:val="cf01"/>
    <w:basedOn w:val="DefaultParagraphFont"/>
    <w:rsid w:val="001E0D67"/>
    <w:rPr>
      <w:rFonts w:ascii="Segoe UI" w:hAnsi="Segoe UI" w:cs="Segoe UI" w:hint="default"/>
      <w:sz w:val="18"/>
      <w:szCs w:val="18"/>
    </w:rPr>
  </w:style>
  <w:style w:type="character" w:customStyle="1" w:styleId="ui-provider">
    <w:name w:val="ui-provider"/>
    <w:basedOn w:val="DefaultParagraphFont"/>
    <w:rsid w:val="001E0D67"/>
  </w:style>
  <w:style w:type="table" w:customStyle="1" w:styleId="GridTable4-Accent21">
    <w:name w:val="Grid Table 4 - Accent 21"/>
    <w:basedOn w:val="TableNormal"/>
    <w:next w:val="GridTable4-Accent2"/>
    <w:uiPriority w:val="49"/>
    <w:rsid w:val="001E0D67"/>
    <w:pPr>
      <w:spacing w:after="0" w:line="240" w:lineRule="auto"/>
    </w:p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22">
    <w:name w:val="Grid Table 4 - Accent 22"/>
    <w:basedOn w:val="TableNormal"/>
    <w:next w:val="GridTable4-Accent2"/>
    <w:uiPriority w:val="49"/>
    <w:rsid w:val="001E0D67"/>
    <w:pPr>
      <w:spacing w:after="0" w:line="240" w:lineRule="auto"/>
    </w:p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4-Accent2">
    <w:name w:val="Grid Table 4 Accent 2"/>
    <w:basedOn w:val="TableNormal"/>
    <w:uiPriority w:val="49"/>
    <w:rsid w:val="001E0D6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qFormat/>
    <w:rsid w:val="001E0D67"/>
    <w:rPr>
      <w:b/>
      <w:bCs/>
    </w:rPr>
  </w:style>
  <w:style w:type="paragraph" w:customStyle="1" w:styleId="LegalRecitals">
    <w:name w:val=".Legal Recitals"/>
    <w:basedOn w:val="Normal"/>
    <w:next w:val="Normal"/>
    <w:rsid w:val="001E0D67"/>
    <w:pPr>
      <w:suppressAutoHyphens/>
      <w:spacing w:after="120"/>
      <w:ind w:firstLine="720"/>
      <w:jc w:val="both"/>
    </w:pPr>
    <w:rPr>
      <w:rFonts w:cs="Arial"/>
      <w:color w:val="000000"/>
      <w:sz w:val="18"/>
      <w:szCs w:val="18"/>
    </w:rPr>
  </w:style>
  <w:style w:type="paragraph" w:customStyle="1" w:styleId="LegalLevel1">
    <w:name w:val=".Legal Level 1"/>
    <w:basedOn w:val="Normal"/>
    <w:rsid w:val="001E0D67"/>
    <w:pPr>
      <w:numPr>
        <w:numId w:val="37"/>
      </w:numPr>
      <w:spacing w:before="120" w:after="120"/>
      <w:jc w:val="both"/>
    </w:pPr>
    <w:rPr>
      <w:rFonts w:cs="Arial"/>
      <w:color w:val="000000"/>
      <w:sz w:val="18"/>
      <w:szCs w:val="18"/>
    </w:rPr>
  </w:style>
  <w:style w:type="paragraph" w:customStyle="1" w:styleId="LegalLevel2">
    <w:name w:val=".Legal Level 2"/>
    <w:basedOn w:val="Normal"/>
    <w:rsid w:val="001E0D67"/>
    <w:pPr>
      <w:numPr>
        <w:ilvl w:val="1"/>
        <w:numId w:val="37"/>
      </w:numPr>
      <w:tabs>
        <w:tab w:val="num" w:pos="581"/>
      </w:tabs>
      <w:spacing w:before="120" w:after="120"/>
      <w:ind w:left="581"/>
      <w:jc w:val="both"/>
      <w:outlineLvl w:val="1"/>
    </w:pPr>
    <w:rPr>
      <w:rFonts w:cs="Arial"/>
      <w:color w:val="000000"/>
      <w:sz w:val="18"/>
      <w:szCs w:val="18"/>
    </w:rPr>
  </w:style>
  <w:style w:type="paragraph" w:customStyle="1" w:styleId="LegalLevel3">
    <w:name w:val=".Legal Level 3"/>
    <w:basedOn w:val="Normal"/>
    <w:rsid w:val="001E0D67"/>
    <w:pPr>
      <w:numPr>
        <w:ilvl w:val="2"/>
        <w:numId w:val="37"/>
      </w:numPr>
      <w:tabs>
        <w:tab w:val="num" w:pos="1661"/>
      </w:tabs>
      <w:spacing w:before="120"/>
      <w:ind w:left="1661"/>
      <w:jc w:val="both"/>
    </w:pPr>
    <w:rPr>
      <w:rFonts w:cs="Arial"/>
      <w:color w:val="000000"/>
      <w:sz w:val="18"/>
      <w:szCs w:val="18"/>
    </w:rPr>
  </w:style>
  <w:style w:type="paragraph" w:customStyle="1" w:styleId="LegalLevel4">
    <w:name w:val=".Legal Level 4"/>
    <w:basedOn w:val="Normal"/>
    <w:rsid w:val="001E0D67"/>
    <w:pPr>
      <w:numPr>
        <w:ilvl w:val="3"/>
        <w:numId w:val="37"/>
      </w:numPr>
      <w:spacing w:before="120" w:after="120"/>
    </w:pPr>
    <w:rPr>
      <w:rFonts w:cs="Arial"/>
      <w:sz w:val="18"/>
      <w:szCs w:val="18"/>
    </w:rPr>
  </w:style>
  <w:style w:type="numbering" w:styleId="111111">
    <w:name w:val="Outline List 2"/>
    <w:basedOn w:val="NoList"/>
    <w:rsid w:val="001E0D67"/>
    <w:pPr>
      <w:numPr>
        <w:numId w:val="38"/>
      </w:numPr>
    </w:pPr>
  </w:style>
  <w:style w:type="character" w:styleId="HTMLAcronym">
    <w:name w:val="HTML Acronym"/>
    <w:uiPriority w:val="99"/>
    <w:unhideWhenUsed/>
    <w:rsid w:val="001E0D67"/>
  </w:style>
  <w:style w:type="paragraph" w:customStyle="1" w:styleId="LegalHeader">
    <w:name w:val=".Legal Header"/>
    <w:basedOn w:val="Normal"/>
    <w:link w:val="LegalHeaderChar"/>
    <w:rsid w:val="001E0D67"/>
    <w:pPr>
      <w:spacing w:before="240" w:after="240"/>
      <w:jc w:val="center"/>
    </w:pPr>
    <w:rPr>
      <w:rFonts w:cs="Arial"/>
      <w:b/>
      <w:caps/>
      <w:sz w:val="18"/>
      <w:szCs w:val="22"/>
    </w:rPr>
  </w:style>
  <w:style w:type="character" w:customStyle="1" w:styleId="LegalHeaderChar">
    <w:name w:val=".Legal Header Char"/>
    <w:link w:val="LegalHeader"/>
    <w:rsid w:val="001E0D67"/>
    <w:rPr>
      <w:rFonts w:ascii="Arial" w:eastAsia="Times New Roman" w:hAnsi="Arial" w:cs="Arial"/>
      <w:b/>
      <w:caps/>
      <w:sz w:val="18"/>
    </w:rPr>
  </w:style>
  <w:style w:type="paragraph" w:styleId="BlockText">
    <w:name w:val="Block Text"/>
    <w:basedOn w:val="Normal"/>
    <w:rsid w:val="001E0D67"/>
    <w:pPr>
      <w:tabs>
        <w:tab w:val="left" w:pos="-1440"/>
        <w:tab w:val="left" w:pos="1440"/>
      </w:tabs>
      <w:ind w:left="1080" w:right="360"/>
      <w:jc w:val="both"/>
    </w:pPr>
    <w:rPr>
      <w:b/>
      <w:sz w:val="22"/>
    </w:rPr>
  </w:style>
  <w:style w:type="character" w:customStyle="1" w:styleId="normaltextrun">
    <w:name w:val="normaltextrun"/>
    <w:basedOn w:val="DefaultParagraphFont"/>
    <w:rsid w:val="001E0D67"/>
  </w:style>
  <w:style w:type="character" w:customStyle="1" w:styleId="eop">
    <w:name w:val="eop"/>
    <w:basedOn w:val="DefaultParagraphFont"/>
    <w:rsid w:val="001E0D67"/>
  </w:style>
  <w:style w:type="character" w:customStyle="1" w:styleId="contextualspellingandgrammarerror">
    <w:name w:val="contextualspellingandgrammarerror"/>
    <w:basedOn w:val="DefaultParagraphFont"/>
    <w:rsid w:val="001E0D67"/>
  </w:style>
  <w:style w:type="paragraph" w:customStyle="1" w:styleId="paragraph">
    <w:name w:val="paragraph"/>
    <w:basedOn w:val="Normal"/>
    <w:rsid w:val="001E0D67"/>
    <w:pPr>
      <w:spacing w:before="100" w:beforeAutospacing="1" w:after="100" w:afterAutospacing="1"/>
    </w:pPr>
    <w:rPr>
      <w:rFonts w:ascii="Times New Roman" w:hAnsi="Times New Roman"/>
      <w:szCs w:val="24"/>
    </w:rPr>
  </w:style>
  <w:style w:type="paragraph" w:customStyle="1" w:styleId="Quick">
    <w:name w:val="Quick _"/>
    <w:basedOn w:val="Normal"/>
    <w:rsid w:val="00970D0E"/>
    <w:pPr>
      <w:widowControl w:val="0"/>
      <w:snapToGrid w:val="0"/>
      <w:ind w:left="360" w:hanging="360"/>
    </w:pPr>
    <w:rPr>
      <w:rFonts w:ascii="Courier" w:hAnsi="Courier"/>
    </w:rPr>
  </w:style>
  <w:style w:type="paragraph" w:customStyle="1" w:styleId="TOC">
    <w:name w:val="TOC"/>
    <w:basedOn w:val="Normal"/>
    <w:rsid w:val="00970D0E"/>
    <w:pPr>
      <w:tabs>
        <w:tab w:val="left" w:pos="576"/>
        <w:tab w:val="right" w:leader="dot" w:pos="10530"/>
      </w:tabs>
      <w:spacing w:before="80" w:after="80"/>
      <w:jc w:val="both"/>
    </w:pPr>
    <w:rPr>
      <w:sz w:val="20"/>
    </w:rPr>
  </w:style>
  <w:style w:type="paragraph" w:customStyle="1" w:styleId="Paragraph2">
    <w:name w:val="Paragraph 2"/>
    <w:basedOn w:val="Normal"/>
    <w:rsid w:val="00970D0E"/>
    <w:pPr>
      <w:spacing w:before="60" w:after="60"/>
      <w:ind w:left="576"/>
      <w:jc w:val="both"/>
    </w:pPr>
    <w:rPr>
      <w:sz w:val="20"/>
    </w:rPr>
  </w:style>
  <w:style w:type="paragraph" w:customStyle="1" w:styleId="paragraph3">
    <w:name w:val="paragraph 3"/>
    <w:basedOn w:val="Paragraph2"/>
    <w:rsid w:val="00970D0E"/>
    <w:pPr>
      <w:spacing w:before="80" w:after="80"/>
      <w:ind w:left="1296"/>
      <w:outlineLvl w:val="1"/>
    </w:pPr>
  </w:style>
  <w:style w:type="paragraph" w:customStyle="1" w:styleId="Level10">
    <w:name w:val="Level 1."/>
    <w:basedOn w:val="Normal"/>
    <w:rsid w:val="00970D0E"/>
    <w:pPr>
      <w:keepNext/>
      <w:spacing w:before="240" w:after="120"/>
      <w:jc w:val="both"/>
    </w:pPr>
    <w:rPr>
      <w:b/>
      <w:sz w:val="20"/>
      <w:u w:val="single"/>
    </w:rPr>
  </w:style>
  <w:style w:type="paragraph" w:customStyle="1" w:styleId="Level2">
    <w:name w:val="Level 2"/>
    <w:basedOn w:val="Normal"/>
    <w:rsid w:val="00970D0E"/>
    <w:pPr>
      <w:spacing w:before="120" w:after="80"/>
      <w:jc w:val="both"/>
    </w:pPr>
    <w:rPr>
      <w:sz w:val="20"/>
    </w:rPr>
  </w:style>
  <w:style w:type="paragraph" w:customStyle="1" w:styleId="Level3">
    <w:name w:val="Level 3"/>
    <w:basedOn w:val="Level2"/>
    <w:rsid w:val="00970D0E"/>
    <w:pPr>
      <w:spacing w:before="80"/>
    </w:pPr>
  </w:style>
  <w:style w:type="paragraph" w:customStyle="1" w:styleId="Paragraph4">
    <w:name w:val="Paragraph 4"/>
    <w:basedOn w:val="Paragraph4bullet"/>
    <w:rsid w:val="00970D0E"/>
    <w:pPr>
      <w:tabs>
        <w:tab w:val="clear" w:pos="2520"/>
        <w:tab w:val="clear" w:pos="8820"/>
      </w:tabs>
      <w:spacing w:before="80"/>
    </w:pPr>
  </w:style>
  <w:style w:type="paragraph" w:customStyle="1" w:styleId="Paragraph4bullet">
    <w:name w:val="Paragraph 4 bullet"/>
    <w:basedOn w:val="Normal"/>
    <w:rsid w:val="00970D0E"/>
    <w:pPr>
      <w:tabs>
        <w:tab w:val="left" w:pos="2520"/>
        <w:tab w:val="right" w:pos="8820"/>
      </w:tabs>
      <w:spacing w:after="80"/>
      <w:ind w:left="2088"/>
      <w:jc w:val="both"/>
    </w:pPr>
    <w:rPr>
      <w:sz w:val="20"/>
    </w:rPr>
  </w:style>
  <w:style w:type="paragraph" w:customStyle="1" w:styleId="Level4">
    <w:name w:val="Level 4"/>
    <w:basedOn w:val="Normal"/>
    <w:rsid w:val="00970D0E"/>
    <w:pPr>
      <w:spacing w:before="80" w:after="80"/>
      <w:jc w:val="both"/>
    </w:pPr>
    <w:rPr>
      <w:sz w:val="20"/>
    </w:rPr>
  </w:style>
  <w:style w:type="paragraph" w:customStyle="1" w:styleId="Paragraphcentered">
    <w:name w:val="Paragraph centered"/>
    <w:basedOn w:val="Normal"/>
    <w:rsid w:val="00970D0E"/>
    <w:pPr>
      <w:spacing w:before="80" w:after="80"/>
      <w:ind w:left="504"/>
      <w:jc w:val="center"/>
    </w:pPr>
    <w:rPr>
      <w:sz w:val="20"/>
    </w:rPr>
  </w:style>
  <w:style w:type="paragraph" w:customStyle="1" w:styleId="paragraph3bullet">
    <w:name w:val="paragraph 3 bullet"/>
    <w:basedOn w:val="paragraph3"/>
    <w:rsid w:val="00970D0E"/>
    <w:pPr>
      <w:tabs>
        <w:tab w:val="left" w:pos="1728"/>
      </w:tabs>
      <w:spacing w:before="0"/>
    </w:pPr>
  </w:style>
  <w:style w:type="paragraph" w:customStyle="1" w:styleId="Level5">
    <w:name w:val="Level 5"/>
    <w:basedOn w:val="Normal"/>
    <w:rsid w:val="00970D0E"/>
    <w:pPr>
      <w:spacing w:before="240"/>
      <w:jc w:val="both"/>
    </w:pPr>
    <w:rPr>
      <w:rFonts w:ascii="Times New Roman" w:hAnsi="Times New Roman"/>
    </w:rPr>
  </w:style>
  <w:style w:type="paragraph" w:customStyle="1" w:styleId="Paragraph1">
    <w:name w:val="Paragraph 1"/>
    <w:basedOn w:val="Normal"/>
    <w:rsid w:val="00970D0E"/>
    <w:pPr>
      <w:spacing w:before="120" w:after="120"/>
      <w:ind w:left="504"/>
      <w:jc w:val="both"/>
    </w:pPr>
    <w:rPr>
      <w:sz w:val="20"/>
    </w:rPr>
  </w:style>
  <w:style w:type="paragraph" w:customStyle="1" w:styleId="Level1">
    <w:name w:val="Level 1"/>
    <w:basedOn w:val="Normal"/>
    <w:rsid w:val="00970D0E"/>
    <w:pPr>
      <w:widowControl w:val="0"/>
      <w:numPr>
        <w:numId w:val="41"/>
      </w:numPr>
      <w:outlineLvl w:val="0"/>
    </w:pPr>
    <w:rPr>
      <w:rFonts w:ascii="Times New Roman" w:hAnsi="Times New Roman"/>
      <w:snapToGrid w:val="0"/>
    </w:rPr>
  </w:style>
  <w:style w:type="paragraph" w:customStyle="1" w:styleId="a">
    <w:name w:val="_"/>
    <w:basedOn w:val="Normal"/>
    <w:rsid w:val="00970D0E"/>
    <w:pPr>
      <w:widowControl w:val="0"/>
      <w:ind w:left="1440" w:hanging="720"/>
    </w:pPr>
    <w:rPr>
      <w:rFonts w:ascii="Courier" w:hAnsi="Courier"/>
      <w:snapToGrid w:val="0"/>
    </w:rPr>
  </w:style>
  <w:style w:type="paragraph" w:customStyle="1" w:styleId="Bullet1">
    <w:name w:val="Bullet 1"/>
    <w:rsid w:val="00970D0E"/>
    <w:pPr>
      <w:numPr>
        <w:numId w:val="42"/>
      </w:numPr>
      <w:tabs>
        <w:tab w:val="left" w:pos="1800"/>
      </w:tabs>
      <w:spacing w:before="120" w:after="0" w:line="240" w:lineRule="auto"/>
    </w:pPr>
    <w:rPr>
      <w:rFonts w:ascii="Times New Roman" w:eastAsia="Times New Roman" w:hAnsi="Times New Roman" w:cs="Times New Roman"/>
      <w:kern w:val="28"/>
      <w:szCs w:val="20"/>
    </w:rPr>
  </w:style>
  <w:style w:type="paragraph" w:customStyle="1" w:styleId="Bullet2">
    <w:name w:val="Bullet 2"/>
    <w:rsid w:val="00970D0E"/>
    <w:pPr>
      <w:tabs>
        <w:tab w:val="num" w:pos="2952"/>
      </w:tabs>
      <w:spacing w:before="60" w:after="0" w:line="240" w:lineRule="auto"/>
      <w:ind w:left="2952" w:hanging="360"/>
    </w:pPr>
    <w:rPr>
      <w:rFonts w:ascii="Times New Roman" w:eastAsia="Times New Roman" w:hAnsi="Times New Roman" w:cs="Times New Roman"/>
      <w:szCs w:val="20"/>
    </w:rPr>
  </w:style>
  <w:style w:type="paragraph" w:customStyle="1" w:styleId="wfxRecipient">
    <w:name w:val="wfxRecipient"/>
    <w:basedOn w:val="Normal"/>
    <w:rsid w:val="00970D0E"/>
  </w:style>
  <w:style w:type="paragraph" w:styleId="Title">
    <w:name w:val="Title"/>
    <w:basedOn w:val="Normal"/>
    <w:link w:val="TitleChar"/>
    <w:uiPriority w:val="10"/>
    <w:qFormat/>
    <w:rsid w:val="00970D0E"/>
    <w:pPr>
      <w:autoSpaceDE w:val="0"/>
      <w:autoSpaceDN w:val="0"/>
      <w:jc w:val="center"/>
    </w:pPr>
    <w:rPr>
      <w:rFonts w:ascii="CG Times" w:hAnsi="CG Times"/>
      <w:b/>
      <w:bCs/>
      <w:sz w:val="32"/>
      <w:szCs w:val="32"/>
    </w:rPr>
  </w:style>
  <w:style w:type="character" w:customStyle="1" w:styleId="TitleChar">
    <w:name w:val="Title Char"/>
    <w:basedOn w:val="DefaultParagraphFont"/>
    <w:link w:val="Title"/>
    <w:uiPriority w:val="10"/>
    <w:rsid w:val="00970D0E"/>
    <w:rPr>
      <w:rFonts w:ascii="CG Times" w:eastAsia="Times New Roman" w:hAnsi="CG Times" w:cs="Times New Roman"/>
      <w:b/>
      <w:bCs/>
      <w:sz w:val="32"/>
      <w:szCs w:val="32"/>
    </w:rPr>
  </w:style>
  <w:style w:type="paragraph" w:styleId="Subtitle">
    <w:name w:val="Subtitle"/>
    <w:basedOn w:val="Normal"/>
    <w:link w:val="SubtitleChar"/>
    <w:uiPriority w:val="11"/>
    <w:qFormat/>
    <w:rsid w:val="00970D0E"/>
    <w:pPr>
      <w:autoSpaceDE w:val="0"/>
      <w:autoSpaceDN w:val="0"/>
      <w:jc w:val="center"/>
    </w:pPr>
    <w:rPr>
      <w:rFonts w:cs="Arial"/>
      <w:b/>
      <w:bCs/>
      <w:szCs w:val="24"/>
    </w:rPr>
  </w:style>
  <w:style w:type="character" w:customStyle="1" w:styleId="SubtitleChar">
    <w:name w:val="Subtitle Char"/>
    <w:basedOn w:val="DefaultParagraphFont"/>
    <w:link w:val="Subtitle"/>
    <w:uiPriority w:val="11"/>
    <w:rsid w:val="00970D0E"/>
    <w:rPr>
      <w:rFonts w:ascii="Arial" w:eastAsia="Times New Roman" w:hAnsi="Arial" w:cs="Arial"/>
      <w:b/>
      <w:bCs/>
      <w:sz w:val="24"/>
      <w:szCs w:val="24"/>
    </w:rPr>
  </w:style>
  <w:style w:type="paragraph" w:styleId="List3">
    <w:name w:val="List 3"/>
    <w:basedOn w:val="Normal"/>
    <w:semiHidden/>
    <w:rsid w:val="00970D0E"/>
    <w:pPr>
      <w:ind w:left="1080" w:hanging="360"/>
    </w:pPr>
    <w:rPr>
      <w:rFonts w:ascii="Times New Roman" w:hAnsi="Times New Roman"/>
    </w:rPr>
  </w:style>
  <w:style w:type="paragraph" w:styleId="List4">
    <w:name w:val="List 4"/>
    <w:basedOn w:val="Normal"/>
    <w:semiHidden/>
    <w:rsid w:val="00970D0E"/>
    <w:pPr>
      <w:ind w:left="1440" w:hanging="360"/>
    </w:pPr>
    <w:rPr>
      <w:rFonts w:ascii="Times New Roman" w:hAnsi="Times New Roman"/>
    </w:rPr>
  </w:style>
  <w:style w:type="paragraph" w:styleId="Date">
    <w:name w:val="Date"/>
    <w:basedOn w:val="Normal"/>
    <w:next w:val="Normal"/>
    <w:link w:val="DateChar"/>
    <w:semiHidden/>
    <w:rsid w:val="00970D0E"/>
    <w:rPr>
      <w:rFonts w:ascii="Times New Roman" w:hAnsi="Times New Roman"/>
    </w:rPr>
  </w:style>
  <w:style w:type="character" w:customStyle="1" w:styleId="DateChar">
    <w:name w:val="Date Char"/>
    <w:basedOn w:val="DefaultParagraphFont"/>
    <w:link w:val="Date"/>
    <w:semiHidden/>
    <w:rsid w:val="00970D0E"/>
    <w:rPr>
      <w:rFonts w:ascii="Times New Roman" w:eastAsia="Times New Roman" w:hAnsi="Times New Roman" w:cs="Times New Roman"/>
      <w:sz w:val="24"/>
      <w:szCs w:val="20"/>
    </w:rPr>
  </w:style>
  <w:style w:type="paragraph" w:styleId="ListContinue">
    <w:name w:val="List Continue"/>
    <w:basedOn w:val="Normal"/>
    <w:semiHidden/>
    <w:rsid w:val="00970D0E"/>
    <w:pPr>
      <w:spacing w:after="120"/>
      <w:ind w:left="360"/>
    </w:pPr>
    <w:rPr>
      <w:rFonts w:ascii="Times New Roman" w:hAnsi="Times New Roman"/>
    </w:rPr>
  </w:style>
  <w:style w:type="paragraph" w:styleId="ListContinue2">
    <w:name w:val="List Continue 2"/>
    <w:basedOn w:val="Normal"/>
    <w:semiHidden/>
    <w:rsid w:val="00970D0E"/>
    <w:pPr>
      <w:spacing w:after="120"/>
      <w:ind w:left="720"/>
    </w:pPr>
    <w:rPr>
      <w:rFonts w:ascii="Times New Roman" w:hAnsi="Times New Roman"/>
    </w:rPr>
  </w:style>
  <w:style w:type="paragraph" w:styleId="ListContinue3">
    <w:name w:val="List Continue 3"/>
    <w:basedOn w:val="Normal"/>
    <w:semiHidden/>
    <w:rsid w:val="00970D0E"/>
    <w:pPr>
      <w:spacing w:after="120"/>
      <w:ind w:left="1080"/>
    </w:pPr>
    <w:rPr>
      <w:rFonts w:ascii="Times New Roman" w:hAnsi="Times New Roman"/>
    </w:rPr>
  </w:style>
  <w:style w:type="paragraph" w:customStyle="1" w:styleId="Enclosure">
    <w:name w:val="Enclosure"/>
    <w:basedOn w:val="Normal"/>
    <w:rsid w:val="00970D0E"/>
    <w:rPr>
      <w:rFonts w:ascii="Times New Roman" w:hAnsi="Times New Roman"/>
    </w:rPr>
  </w:style>
  <w:style w:type="paragraph" w:customStyle="1" w:styleId="Contractor">
    <w:name w:val="Contractor"/>
    <w:basedOn w:val="Normal"/>
    <w:rsid w:val="00970D0E"/>
    <w:pPr>
      <w:tabs>
        <w:tab w:val="left" w:pos="5400"/>
      </w:tabs>
      <w:spacing w:before="600" w:after="240"/>
    </w:pPr>
    <w:rPr>
      <w:sz w:val="20"/>
    </w:rPr>
  </w:style>
  <w:style w:type="paragraph" w:customStyle="1" w:styleId="Style3">
    <w:name w:val="Style3"/>
    <w:basedOn w:val="Default"/>
    <w:next w:val="Default"/>
    <w:rsid w:val="00970D0E"/>
    <w:pPr>
      <w:widowControl w:val="0"/>
      <w:spacing w:after="240"/>
    </w:pPr>
    <w:rPr>
      <w:rFonts w:ascii="FNCDGO+TimesNewRoman" w:eastAsia="Times New Roman" w:hAnsi="FNCDGO+TimesNewRoman" w:cs="Times New Roman"/>
      <w:color w:val="auto"/>
    </w:rPr>
  </w:style>
  <w:style w:type="paragraph" w:customStyle="1" w:styleId="Style2">
    <w:name w:val="Style 2"/>
    <w:basedOn w:val="Normal"/>
    <w:next w:val="Normal"/>
    <w:rsid w:val="00970D0E"/>
    <w:pPr>
      <w:widowControl w:val="0"/>
      <w:autoSpaceDE w:val="0"/>
      <w:autoSpaceDN w:val="0"/>
      <w:adjustRightInd w:val="0"/>
      <w:spacing w:after="240"/>
    </w:pPr>
    <w:rPr>
      <w:rFonts w:ascii="FNCDGO+TimesNewRoman" w:hAnsi="FNCDGO+TimesNewRoman"/>
      <w:szCs w:val="24"/>
      <w:lang w:eastAsia="zh-TW"/>
    </w:rPr>
  </w:style>
  <w:style w:type="paragraph" w:customStyle="1" w:styleId="BBSSubtitle">
    <w:name w:val="BBS Subtitle"/>
    <w:basedOn w:val="Normal"/>
    <w:autoRedefine/>
    <w:rsid w:val="00970D0E"/>
    <w:pPr>
      <w:jc w:val="center"/>
      <w:outlineLvl w:val="0"/>
    </w:pPr>
    <w:rPr>
      <w:rFonts w:ascii="Times New Roman" w:hAnsi="Times New Roman"/>
    </w:rPr>
  </w:style>
  <w:style w:type="paragraph" w:customStyle="1" w:styleId="BBSBodyDSNoIndentJust">
    <w:name w:val="BBS Body DS No Indent Just"/>
    <w:basedOn w:val="Normal"/>
    <w:rsid w:val="00970D0E"/>
    <w:pPr>
      <w:spacing w:line="480" w:lineRule="auto"/>
      <w:jc w:val="both"/>
    </w:pPr>
    <w:rPr>
      <w:rFonts w:ascii="Times New Roman" w:hAnsi="Times New Roman"/>
    </w:rPr>
  </w:style>
  <w:style w:type="paragraph" w:customStyle="1" w:styleId="BBSSubtitle1">
    <w:name w:val="BBS Subtitle 1"/>
    <w:basedOn w:val="Normal"/>
    <w:rsid w:val="00970D0E"/>
    <w:pPr>
      <w:keepNext/>
      <w:spacing w:after="240"/>
      <w:jc w:val="center"/>
    </w:pPr>
    <w:rPr>
      <w:rFonts w:ascii="Times New Roman Bold" w:hAnsi="Times New Roman Bold"/>
      <w:b/>
      <w:caps/>
    </w:rPr>
  </w:style>
  <w:style w:type="paragraph" w:customStyle="1" w:styleId="BBSBodyDS1stIndent5Left">
    <w:name w:val="BBS Body DS 1st Indent 5 Left"/>
    <w:basedOn w:val="Normal"/>
    <w:rsid w:val="00970D0E"/>
    <w:pPr>
      <w:spacing w:line="480" w:lineRule="auto"/>
      <w:ind w:firstLine="720"/>
    </w:pPr>
    <w:rPr>
      <w:rFonts w:ascii="Times New Roman" w:hAnsi="Times New Roman"/>
    </w:rPr>
  </w:style>
  <w:style w:type="paragraph" w:styleId="ListBullet4">
    <w:name w:val="List Bullet 4"/>
    <w:basedOn w:val="Normal"/>
    <w:semiHidden/>
    <w:rsid w:val="00970D0E"/>
    <w:pPr>
      <w:numPr>
        <w:numId w:val="43"/>
      </w:numPr>
    </w:pPr>
    <w:rPr>
      <w:rFonts w:ascii="Times New Roman" w:hAnsi="Times New Roman"/>
    </w:rPr>
  </w:style>
  <w:style w:type="paragraph" w:customStyle="1" w:styleId="Byline">
    <w:name w:val="Byline"/>
    <w:basedOn w:val="BodyText"/>
    <w:rsid w:val="00970D0E"/>
    <w:pPr>
      <w:spacing w:after="0"/>
    </w:pPr>
    <w:rPr>
      <w:rFonts w:ascii="Times New Roman" w:hAnsi="Times New Roman"/>
    </w:rPr>
  </w:style>
  <w:style w:type="paragraph" w:styleId="BodyTextFirstIndent">
    <w:name w:val="Body Text First Indent"/>
    <w:basedOn w:val="BodyText"/>
    <w:link w:val="BodyTextFirstIndentChar"/>
    <w:semiHidden/>
    <w:rsid w:val="00970D0E"/>
    <w:pPr>
      <w:ind w:firstLine="210"/>
    </w:pPr>
    <w:rPr>
      <w:rFonts w:ascii="Times New Roman" w:hAnsi="Times New Roman"/>
    </w:rPr>
  </w:style>
  <w:style w:type="character" w:customStyle="1" w:styleId="BodyTextFirstIndentChar">
    <w:name w:val="Body Text First Indent Char"/>
    <w:basedOn w:val="BodyTextChar"/>
    <w:link w:val="BodyTextFirstIndent"/>
    <w:semiHidden/>
    <w:rsid w:val="00970D0E"/>
    <w:rPr>
      <w:rFonts w:ascii="Times New Roman" w:eastAsia="Times New Roman" w:hAnsi="Times New Roman" w:cs="Times New Roman"/>
      <w:sz w:val="24"/>
      <w:szCs w:val="20"/>
    </w:rPr>
  </w:style>
  <w:style w:type="paragraph" w:customStyle="1" w:styleId="bbsbodydsnoindentjust0">
    <w:name w:val="bbsbodydsnoindentjust"/>
    <w:basedOn w:val="Normal"/>
    <w:rsid w:val="00970D0E"/>
    <w:pPr>
      <w:spacing w:line="480" w:lineRule="auto"/>
      <w:jc w:val="both"/>
    </w:pPr>
    <w:rPr>
      <w:rFonts w:ascii="Times New Roman" w:eastAsia="Arial Unicode MS" w:hAnsi="Times New Roman"/>
      <w:szCs w:val="24"/>
    </w:rPr>
  </w:style>
  <w:style w:type="paragraph" w:customStyle="1" w:styleId="Name">
    <w:name w:val="Name"/>
    <w:basedOn w:val="Normal"/>
    <w:rsid w:val="00970D0E"/>
    <w:pPr>
      <w:tabs>
        <w:tab w:val="left" w:pos="1260"/>
        <w:tab w:val="left" w:pos="6030"/>
      </w:tabs>
      <w:ind w:firstLine="540"/>
    </w:pPr>
    <w:rPr>
      <w:sz w:val="20"/>
    </w:rPr>
  </w:style>
  <w:style w:type="paragraph" w:customStyle="1" w:styleId="By">
    <w:name w:val="By"/>
    <w:basedOn w:val="Normal"/>
    <w:rsid w:val="00970D0E"/>
    <w:pPr>
      <w:tabs>
        <w:tab w:val="left" w:pos="360"/>
        <w:tab w:val="right" w:pos="3240"/>
        <w:tab w:val="left" w:pos="3330"/>
        <w:tab w:val="left" w:pos="3870"/>
        <w:tab w:val="right" w:pos="5040"/>
        <w:tab w:val="left" w:pos="5400"/>
        <w:tab w:val="left" w:pos="5760"/>
        <w:tab w:val="right" w:pos="8640"/>
        <w:tab w:val="left" w:pos="8730"/>
        <w:tab w:val="left" w:pos="9270"/>
        <w:tab w:val="right" w:pos="10530"/>
      </w:tabs>
      <w:spacing w:after="120"/>
    </w:pPr>
    <w:rPr>
      <w:sz w:val="20"/>
    </w:rPr>
  </w:style>
  <w:style w:type="paragraph" w:customStyle="1" w:styleId="Style30">
    <w:name w:val="Style 3"/>
    <w:basedOn w:val="Normal"/>
    <w:rsid w:val="00970D0E"/>
    <w:pPr>
      <w:spacing w:after="240"/>
      <w:ind w:firstLine="2448"/>
      <w:jc w:val="both"/>
    </w:pPr>
    <w:rPr>
      <w:rFonts w:ascii="Times" w:hAnsi="Times"/>
    </w:rPr>
  </w:style>
  <w:style w:type="paragraph" w:customStyle="1" w:styleId="Style20">
    <w:name w:val="Style2"/>
    <w:basedOn w:val="Normal"/>
    <w:rsid w:val="00970D0E"/>
    <w:pPr>
      <w:spacing w:after="240"/>
      <w:ind w:firstLine="1440"/>
      <w:jc w:val="both"/>
    </w:pPr>
    <w:rPr>
      <w:rFonts w:ascii="Times" w:hAnsi="Times"/>
    </w:rPr>
  </w:style>
  <w:style w:type="paragraph" w:customStyle="1" w:styleId="DocID">
    <w:name w:val="DocID"/>
    <w:basedOn w:val="Normal"/>
    <w:next w:val="Footer"/>
    <w:rsid w:val="00970D0E"/>
    <w:pPr>
      <w:tabs>
        <w:tab w:val="left" w:pos="3600"/>
      </w:tabs>
    </w:pPr>
    <w:rPr>
      <w:rFonts w:ascii="Times New Roman" w:hAnsi="Times New Roman"/>
      <w:sz w:val="18"/>
    </w:rPr>
  </w:style>
  <w:style w:type="character" w:customStyle="1" w:styleId="ListNumberChar">
    <w:name w:val="List Number Char"/>
    <w:rsid w:val="00970D0E"/>
    <w:rPr>
      <w:sz w:val="24"/>
      <w:lang w:val="en-US" w:eastAsia="en-US" w:bidi="ar-SA"/>
    </w:rPr>
  </w:style>
  <w:style w:type="paragraph" w:customStyle="1" w:styleId="xl29">
    <w:name w:val="xl29"/>
    <w:basedOn w:val="Normal"/>
    <w:rsid w:val="00970D0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eastAsia="Arial Unicode MS" w:cs="Arial"/>
      <w:color w:val="000000"/>
      <w:szCs w:val="24"/>
    </w:rPr>
  </w:style>
  <w:style w:type="paragraph" w:customStyle="1" w:styleId="xl30">
    <w:name w:val="xl30"/>
    <w:basedOn w:val="Normal"/>
    <w:rsid w:val="00970D0E"/>
    <w:pPr>
      <w:spacing w:before="100" w:beforeAutospacing="1" w:after="100" w:afterAutospacing="1"/>
      <w:jc w:val="center"/>
    </w:pPr>
    <w:rPr>
      <w:rFonts w:eastAsia="Arial Unicode MS" w:cs="Arial"/>
      <w:b/>
      <w:bCs/>
      <w:szCs w:val="24"/>
    </w:rPr>
  </w:style>
  <w:style w:type="paragraph" w:customStyle="1" w:styleId="xl31">
    <w:name w:val="xl31"/>
    <w:basedOn w:val="Normal"/>
    <w:rsid w:val="00970D0E"/>
    <w:pPr>
      <w:spacing w:before="100" w:beforeAutospacing="1" w:after="100" w:afterAutospacing="1"/>
      <w:jc w:val="right"/>
    </w:pPr>
    <w:rPr>
      <w:rFonts w:eastAsia="Arial Unicode MS" w:cs="Arial"/>
      <w:b/>
      <w:bCs/>
      <w:szCs w:val="24"/>
    </w:rPr>
  </w:style>
  <w:style w:type="paragraph" w:customStyle="1" w:styleId="xl32">
    <w:name w:val="xl32"/>
    <w:basedOn w:val="Normal"/>
    <w:rsid w:val="00970D0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Arial Unicode MS" w:cs="Arial"/>
      <w:b/>
      <w:bCs/>
      <w:szCs w:val="24"/>
    </w:rPr>
  </w:style>
  <w:style w:type="paragraph" w:customStyle="1" w:styleId="xl33">
    <w:name w:val="xl33"/>
    <w:basedOn w:val="Normal"/>
    <w:rsid w:val="00970D0E"/>
    <w:pPr>
      <w:pBdr>
        <w:left w:val="single" w:sz="4" w:space="0" w:color="000000"/>
        <w:right w:val="single" w:sz="4" w:space="0" w:color="000000"/>
      </w:pBdr>
      <w:shd w:val="clear" w:color="000000" w:fill="FFFFFF"/>
      <w:spacing w:before="100" w:beforeAutospacing="1" w:after="100" w:afterAutospacing="1"/>
      <w:textAlignment w:val="top"/>
    </w:pPr>
    <w:rPr>
      <w:rFonts w:eastAsia="Arial Unicode MS" w:cs="Arial"/>
      <w:color w:val="000000"/>
      <w:szCs w:val="24"/>
    </w:rPr>
  </w:style>
  <w:style w:type="paragraph" w:customStyle="1" w:styleId="xl34">
    <w:name w:val="xl34"/>
    <w:basedOn w:val="Normal"/>
    <w:rsid w:val="00970D0E"/>
    <w:pPr>
      <w:shd w:val="clear" w:color="C0C0C0" w:fill="FFFFFF"/>
      <w:spacing w:before="100" w:beforeAutospacing="1" w:after="100" w:afterAutospacing="1"/>
      <w:jc w:val="center"/>
      <w:textAlignment w:val="top"/>
    </w:pPr>
    <w:rPr>
      <w:rFonts w:eastAsia="Arial Unicode MS" w:cs="Arial"/>
      <w:color w:val="000000"/>
      <w:szCs w:val="24"/>
    </w:rPr>
  </w:style>
  <w:style w:type="paragraph" w:customStyle="1" w:styleId="xl35">
    <w:name w:val="xl35"/>
    <w:basedOn w:val="Normal"/>
    <w:rsid w:val="00970D0E"/>
    <w:pPr>
      <w:pBdr>
        <w:top w:val="single" w:sz="4" w:space="0" w:color="000000"/>
        <w:left w:val="single" w:sz="4" w:space="0" w:color="000000"/>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6">
    <w:name w:val="xl36"/>
    <w:basedOn w:val="Normal"/>
    <w:rsid w:val="00970D0E"/>
    <w:pPr>
      <w:pBdr>
        <w:top w:val="single" w:sz="4" w:space="0" w:color="auto"/>
        <w:left w:val="single" w:sz="4" w:space="0" w:color="auto"/>
        <w:bottom w:val="single" w:sz="4" w:space="0" w:color="auto"/>
        <w:right w:val="single" w:sz="4" w:space="0" w:color="auto"/>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7">
    <w:name w:val="xl37"/>
    <w:basedOn w:val="Normal"/>
    <w:rsid w:val="00970D0E"/>
    <w:pPr>
      <w:pBdr>
        <w:top w:val="single" w:sz="4" w:space="0" w:color="000000"/>
        <w:right w:val="single" w:sz="4" w:space="0" w:color="000000"/>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8">
    <w:name w:val="xl38"/>
    <w:basedOn w:val="Normal"/>
    <w:rsid w:val="00970D0E"/>
    <w:pPr>
      <w:pBdr>
        <w:top w:val="single" w:sz="4" w:space="0" w:color="000000"/>
        <w:left w:val="single" w:sz="4" w:space="0" w:color="000000"/>
        <w:right w:val="single" w:sz="4" w:space="0" w:color="000000"/>
      </w:pBdr>
      <w:shd w:val="clear" w:color="C0C0C0" w:fill="FFFFFF"/>
      <w:spacing w:before="100" w:beforeAutospacing="1" w:after="100" w:afterAutospacing="1"/>
      <w:jc w:val="center"/>
      <w:textAlignment w:val="center"/>
    </w:pPr>
    <w:rPr>
      <w:rFonts w:eastAsia="Arial Unicode MS" w:cs="Arial"/>
      <w:color w:val="000000"/>
      <w:szCs w:val="24"/>
    </w:rPr>
  </w:style>
  <w:style w:type="paragraph" w:customStyle="1" w:styleId="xl39">
    <w:name w:val="xl39"/>
    <w:basedOn w:val="Normal"/>
    <w:rsid w:val="00970D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xl40">
    <w:name w:val="xl40"/>
    <w:basedOn w:val="Normal"/>
    <w:rsid w:val="00970D0E"/>
    <w:pPr>
      <w:spacing w:before="100" w:beforeAutospacing="1" w:after="100" w:afterAutospacing="1"/>
      <w:jc w:val="right"/>
    </w:pPr>
    <w:rPr>
      <w:rFonts w:ascii="Arial Unicode MS" w:eastAsia="Arial Unicode MS" w:hAnsi="Arial Unicode MS" w:cs="Arial Unicode MS"/>
      <w:szCs w:val="24"/>
    </w:rPr>
  </w:style>
  <w:style w:type="paragraph" w:customStyle="1" w:styleId="xl41">
    <w:name w:val="xl41"/>
    <w:basedOn w:val="Normal"/>
    <w:rsid w:val="00970D0E"/>
    <w:pPr>
      <w:pBdr>
        <w:top w:val="single" w:sz="4" w:space="0" w:color="auto"/>
        <w:bottom w:val="double" w:sz="6" w:space="0" w:color="auto"/>
      </w:pBdr>
      <w:spacing w:before="100" w:beforeAutospacing="1" w:after="100" w:afterAutospacing="1"/>
    </w:pPr>
    <w:rPr>
      <w:rFonts w:ascii="Arial Unicode MS" w:eastAsia="Arial Unicode MS" w:hAnsi="Arial Unicode MS" w:cs="Arial Unicode MS"/>
      <w:szCs w:val="24"/>
    </w:rPr>
  </w:style>
  <w:style w:type="character" w:customStyle="1" w:styleId="NoSpacingChar">
    <w:name w:val="No Spacing Char"/>
    <w:basedOn w:val="DefaultParagraphFont"/>
    <w:link w:val="NoSpacing"/>
    <w:uiPriority w:val="1"/>
    <w:rsid w:val="00970D0E"/>
  </w:style>
  <w:style w:type="paragraph" w:customStyle="1" w:styleId="Heading2mixed">
    <w:name w:val="Heading 2 mixed"/>
    <w:basedOn w:val="Heading2"/>
    <w:uiPriority w:val="99"/>
    <w:rsid w:val="00970D0E"/>
    <w:pPr>
      <w:keepNext w:val="0"/>
      <w:numPr>
        <w:ilvl w:val="1"/>
        <w:numId w:val="44"/>
      </w:numPr>
      <w:tabs>
        <w:tab w:val="clear" w:pos="5040"/>
        <w:tab w:val="left" w:pos="720"/>
        <w:tab w:val="left" w:pos="2160"/>
      </w:tabs>
      <w:spacing w:after="60"/>
      <w:jc w:val="both"/>
    </w:pPr>
    <w:rPr>
      <w:bCs w:val="0"/>
    </w:rPr>
  </w:style>
  <w:style w:type="paragraph" w:customStyle="1" w:styleId="Banner">
    <w:name w:val="Banner"/>
    <w:basedOn w:val="Normal"/>
    <w:rsid w:val="00970D0E"/>
    <w:pPr>
      <w:ind w:left="288"/>
      <w:jc w:val="center"/>
    </w:pPr>
    <w:rPr>
      <w:b/>
      <w:sz w:val="36"/>
    </w:rPr>
  </w:style>
  <w:style w:type="paragraph" w:customStyle="1" w:styleId="WW-BodyText2">
    <w:name w:val="WW-Body Text 2"/>
    <w:basedOn w:val="Normal"/>
    <w:uiPriority w:val="99"/>
    <w:rsid w:val="00970D0E"/>
    <w:pPr>
      <w:suppressAutoHyphens/>
      <w:ind w:left="1008"/>
      <w:jc w:val="both"/>
    </w:pPr>
    <w:rPr>
      <w:lang w:eastAsia="ar-SA"/>
    </w:rPr>
  </w:style>
  <w:style w:type="paragraph" w:customStyle="1" w:styleId="Heading3b">
    <w:name w:val="Heading 3b"/>
    <w:basedOn w:val="Heading3"/>
    <w:rsid w:val="00970D0E"/>
    <w:pPr>
      <w:keepNext w:val="0"/>
      <w:keepLines w:val="0"/>
      <w:spacing w:before="60"/>
    </w:pPr>
    <w:rPr>
      <w:rFonts w:ascii="Cambria" w:eastAsia="Times New Roman" w:hAnsi="Cambria" w:cs="Times New Roman"/>
      <w:bCs/>
      <w:color w:val="auto"/>
      <w:sz w:val="22"/>
      <w:szCs w:val="26"/>
    </w:rPr>
  </w:style>
  <w:style w:type="paragraph" w:customStyle="1" w:styleId="WW-ListBullet2">
    <w:name w:val="WW-List Bullet 2"/>
    <w:basedOn w:val="Normal"/>
    <w:rsid w:val="00970D0E"/>
    <w:pPr>
      <w:suppressAutoHyphens/>
    </w:pPr>
    <w:rPr>
      <w:b/>
      <w:sz w:val="22"/>
      <w:lang w:eastAsia="ar-SA"/>
    </w:rPr>
  </w:style>
  <w:style w:type="paragraph" w:customStyle="1" w:styleId="yiv1824368163msonormal">
    <w:name w:val="yiv1824368163msonormal"/>
    <w:basedOn w:val="Normal"/>
    <w:rsid w:val="00970D0E"/>
    <w:pPr>
      <w:spacing w:before="100" w:beforeAutospacing="1" w:after="100" w:afterAutospacing="1"/>
    </w:pPr>
    <w:rPr>
      <w:rFonts w:ascii="Times New Roman" w:eastAsia="Calibri" w:hAnsi="Times New Roman"/>
      <w:szCs w:val="24"/>
    </w:rPr>
  </w:style>
  <w:style w:type="paragraph" w:styleId="MessageHeader">
    <w:name w:val="Message Header"/>
    <w:basedOn w:val="Normal"/>
    <w:link w:val="MessageHeaderChar"/>
    <w:rsid w:val="00970D0E"/>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bCs/>
      <w:szCs w:val="24"/>
    </w:rPr>
  </w:style>
  <w:style w:type="character" w:customStyle="1" w:styleId="MessageHeaderChar">
    <w:name w:val="Message Header Char"/>
    <w:basedOn w:val="DefaultParagraphFont"/>
    <w:link w:val="MessageHeader"/>
    <w:rsid w:val="00970D0E"/>
    <w:rPr>
      <w:rFonts w:ascii="Cambria" w:eastAsia="Times New Roman" w:hAnsi="Cambria" w:cs="Times New Roman"/>
      <w:bCs/>
      <w:sz w:val="24"/>
      <w:szCs w:val="24"/>
      <w:shd w:val="pct20" w:color="auto" w:fill="auto"/>
    </w:rPr>
  </w:style>
  <w:style w:type="numbering" w:customStyle="1" w:styleId="Style1">
    <w:name w:val="Style1"/>
    <w:uiPriority w:val="99"/>
    <w:rsid w:val="00970D0E"/>
    <w:pPr>
      <w:numPr>
        <w:numId w:val="45"/>
      </w:numPr>
    </w:pPr>
  </w:style>
  <w:style w:type="numbering" w:customStyle="1" w:styleId="Style4">
    <w:name w:val="Style4"/>
    <w:uiPriority w:val="99"/>
    <w:rsid w:val="00970D0E"/>
    <w:pPr>
      <w:numPr>
        <w:numId w:val="46"/>
      </w:numPr>
    </w:pPr>
  </w:style>
  <w:style w:type="numbering" w:customStyle="1" w:styleId="Style5">
    <w:name w:val="Style5"/>
    <w:uiPriority w:val="99"/>
    <w:rsid w:val="00970D0E"/>
    <w:pPr>
      <w:numPr>
        <w:numId w:val="47"/>
      </w:numPr>
    </w:pPr>
  </w:style>
  <w:style w:type="numbering" w:customStyle="1" w:styleId="Style6">
    <w:name w:val="Style6"/>
    <w:uiPriority w:val="99"/>
    <w:rsid w:val="00970D0E"/>
    <w:pPr>
      <w:numPr>
        <w:numId w:val="48"/>
      </w:numPr>
    </w:pPr>
  </w:style>
  <w:style w:type="numbering" w:customStyle="1" w:styleId="Style7">
    <w:name w:val="Style7"/>
    <w:uiPriority w:val="99"/>
    <w:rsid w:val="00970D0E"/>
    <w:pPr>
      <w:numPr>
        <w:numId w:val="49"/>
      </w:numPr>
    </w:pPr>
  </w:style>
  <w:style w:type="numbering" w:customStyle="1" w:styleId="Style8">
    <w:name w:val="Style8"/>
    <w:uiPriority w:val="99"/>
    <w:rsid w:val="00970D0E"/>
    <w:pPr>
      <w:numPr>
        <w:numId w:val="50"/>
      </w:numPr>
    </w:pPr>
  </w:style>
  <w:style w:type="numbering" w:customStyle="1" w:styleId="Style9">
    <w:name w:val="Style9"/>
    <w:uiPriority w:val="99"/>
    <w:rsid w:val="00970D0E"/>
    <w:pPr>
      <w:numPr>
        <w:numId w:val="51"/>
      </w:numPr>
    </w:pPr>
  </w:style>
  <w:style w:type="numbering" w:customStyle="1" w:styleId="Style10">
    <w:name w:val="Style10"/>
    <w:uiPriority w:val="99"/>
    <w:rsid w:val="00970D0E"/>
    <w:pPr>
      <w:numPr>
        <w:numId w:val="52"/>
      </w:numPr>
    </w:pPr>
  </w:style>
  <w:style w:type="paragraph" w:styleId="PlainText">
    <w:name w:val="Plain Text"/>
    <w:basedOn w:val="Normal"/>
    <w:link w:val="PlainTextChar"/>
    <w:uiPriority w:val="99"/>
    <w:rsid w:val="00970D0E"/>
    <w:pPr>
      <w:ind w:left="288"/>
    </w:pPr>
    <w:rPr>
      <w:rFonts w:ascii="Courier New" w:hAnsi="Courier New"/>
      <w:sz w:val="20"/>
    </w:rPr>
  </w:style>
  <w:style w:type="character" w:customStyle="1" w:styleId="PlainTextChar">
    <w:name w:val="Plain Text Char"/>
    <w:basedOn w:val="DefaultParagraphFont"/>
    <w:link w:val="PlainText"/>
    <w:uiPriority w:val="99"/>
    <w:rsid w:val="00970D0E"/>
    <w:rPr>
      <w:rFonts w:ascii="Courier New" w:eastAsia="Times New Roman" w:hAnsi="Courier New" w:cs="Times New Roman"/>
      <w:sz w:val="20"/>
      <w:szCs w:val="20"/>
    </w:rPr>
  </w:style>
  <w:style w:type="numbering" w:customStyle="1" w:styleId="Style11">
    <w:name w:val="Style11"/>
    <w:uiPriority w:val="99"/>
    <w:rsid w:val="00970D0E"/>
    <w:pPr>
      <w:numPr>
        <w:numId w:val="53"/>
      </w:numPr>
    </w:pPr>
  </w:style>
  <w:style w:type="paragraph" w:customStyle="1" w:styleId="Bodytext1">
    <w:name w:val="Body text 1"/>
    <w:basedOn w:val="BodyText"/>
    <w:rsid w:val="00970D0E"/>
    <w:pPr>
      <w:widowControl w:val="0"/>
      <w:spacing w:after="0" w:line="240" w:lineRule="atLeast"/>
      <w:ind w:left="432"/>
      <w:jc w:val="both"/>
    </w:pPr>
  </w:style>
  <w:style w:type="character" w:customStyle="1" w:styleId="story1">
    <w:name w:val="story1"/>
    <w:basedOn w:val="DefaultParagraphFont"/>
    <w:rsid w:val="00970D0E"/>
    <w:rPr>
      <w:b w:val="0"/>
      <w:bCs w:val="0"/>
      <w:strike w:val="0"/>
      <w:dstrike w:val="0"/>
      <w:color w:val="666666"/>
      <w:sz w:val="18"/>
      <w:szCs w:val="18"/>
      <w:u w:val="none"/>
      <w:effect w:val="none"/>
    </w:rPr>
  </w:style>
  <w:style w:type="paragraph" w:customStyle="1" w:styleId="basicparagraph">
    <w:name w:val="basicparagraph"/>
    <w:basedOn w:val="Normal"/>
    <w:rsid w:val="00970D0E"/>
    <w:rPr>
      <w:rFonts w:ascii="Times New Roman" w:hAnsi="Times New Roman"/>
      <w:szCs w:val="24"/>
    </w:rPr>
  </w:style>
  <w:style w:type="paragraph" w:customStyle="1" w:styleId="Heading41">
    <w:name w:val="Heading 41"/>
    <w:basedOn w:val="Normal"/>
    <w:next w:val="Normal"/>
    <w:uiPriority w:val="9"/>
    <w:unhideWhenUsed/>
    <w:qFormat/>
    <w:rsid w:val="00970D0E"/>
    <w:pPr>
      <w:keepNext/>
      <w:keepLines/>
      <w:spacing w:before="40"/>
      <w:outlineLvl w:val="3"/>
    </w:pPr>
    <w:rPr>
      <w:rFonts w:ascii="Calibri Light" w:hAnsi="Calibri Light"/>
      <w:i/>
      <w:iCs/>
      <w:color w:val="2E74B5"/>
      <w:sz w:val="22"/>
      <w:szCs w:val="22"/>
    </w:rPr>
  </w:style>
  <w:style w:type="paragraph" w:customStyle="1" w:styleId="Heading51">
    <w:name w:val="Heading 51"/>
    <w:basedOn w:val="Normal"/>
    <w:next w:val="Normal"/>
    <w:uiPriority w:val="9"/>
    <w:unhideWhenUsed/>
    <w:qFormat/>
    <w:rsid w:val="00970D0E"/>
    <w:pPr>
      <w:keepNext/>
      <w:keepLines/>
      <w:spacing w:before="40"/>
      <w:outlineLvl w:val="4"/>
    </w:pPr>
    <w:rPr>
      <w:rFonts w:ascii="Calibri Light" w:hAnsi="Calibri Light"/>
      <w:color w:val="2E74B5"/>
      <w:sz w:val="22"/>
      <w:szCs w:val="22"/>
    </w:rPr>
  </w:style>
  <w:style w:type="paragraph" w:customStyle="1" w:styleId="Heading71">
    <w:name w:val="Heading 71"/>
    <w:basedOn w:val="Normal"/>
    <w:next w:val="Normal"/>
    <w:uiPriority w:val="9"/>
    <w:unhideWhenUsed/>
    <w:qFormat/>
    <w:rsid w:val="00970D0E"/>
    <w:pPr>
      <w:keepNext/>
      <w:keepLines/>
      <w:spacing w:before="40"/>
      <w:outlineLvl w:val="6"/>
    </w:pPr>
    <w:rPr>
      <w:rFonts w:ascii="Calibri Light" w:hAnsi="Calibri Light"/>
      <w:i/>
      <w:iCs/>
      <w:color w:val="1F4D78"/>
      <w:sz w:val="22"/>
      <w:szCs w:val="22"/>
    </w:rPr>
  </w:style>
  <w:style w:type="paragraph" w:customStyle="1" w:styleId="Heading81">
    <w:name w:val="Heading 81"/>
    <w:basedOn w:val="Normal"/>
    <w:next w:val="Normal"/>
    <w:uiPriority w:val="9"/>
    <w:unhideWhenUsed/>
    <w:qFormat/>
    <w:rsid w:val="00970D0E"/>
    <w:pPr>
      <w:keepNext/>
      <w:keepLines/>
      <w:spacing w:before="40"/>
      <w:outlineLvl w:val="7"/>
    </w:pPr>
    <w:rPr>
      <w:rFonts w:ascii="Calibri Light" w:hAnsi="Calibri Light"/>
      <w:color w:val="272727"/>
      <w:sz w:val="21"/>
      <w:szCs w:val="21"/>
    </w:rPr>
  </w:style>
  <w:style w:type="paragraph" w:customStyle="1" w:styleId="Heading91">
    <w:name w:val="Heading 91"/>
    <w:basedOn w:val="Normal"/>
    <w:next w:val="Normal"/>
    <w:uiPriority w:val="9"/>
    <w:unhideWhenUsed/>
    <w:qFormat/>
    <w:rsid w:val="00970D0E"/>
    <w:pPr>
      <w:keepNext/>
      <w:keepLines/>
      <w:spacing w:before="40"/>
      <w:outlineLvl w:val="8"/>
    </w:pPr>
    <w:rPr>
      <w:rFonts w:ascii="Calibri Light" w:hAnsi="Calibri Light"/>
      <w:i/>
      <w:iCs/>
      <w:color w:val="272727"/>
      <w:sz w:val="21"/>
      <w:szCs w:val="21"/>
    </w:rPr>
  </w:style>
  <w:style w:type="character" w:customStyle="1" w:styleId="SubtleEmphasis1">
    <w:name w:val="Subtle Emphasis1"/>
    <w:basedOn w:val="DefaultParagraphFont"/>
    <w:uiPriority w:val="19"/>
    <w:qFormat/>
    <w:rsid w:val="00970D0E"/>
    <w:rPr>
      <w:i/>
      <w:iCs/>
      <w:color w:val="404040"/>
    </w:rPr>
  </w:style>
  <w:style w:type="character" w:styleId="Emphasis">
    <w:name w:val="Emphasis"/>
    <w:basedOn w:val="DefaultParagraphFont"/>
    <w:uiPriority w:val="20"/>
    <w:qFormat/>
    <w:rsid w:val="00970D0E"/>
    <w:rPr>
      <w:i/>
      <w:iCs/>
    </w:rPr>
  </w:style>
  <w:style w:type="character" w:customStyle="1" w:styleId="IntenseEmphasis1">
    <w:name w:val="Intense Emphasis1"/>
    <w:basedOn w:val="DefaultParagraphFont"/>
    <w:uiPriority w:val="21"/>
    <w:qFormat/>
    <w:rsid w:val="00970D0E"/>
    <w:rPr>
      <w:i/>
      <w:iCs/>
      <w:color w:val="5B9BD5"/>
    </w:rPr>
  </w:style>
  <w:style w:type="paragraph" w:customStyle="1" w:styleId="Quote1">
    <w:name w:val="Quote1"/>
    <w:basedOn w:val="Normal"/>
    <w:next w:val="Normal"/>
    <w:uiPriority w:val="29"/>
    <w:qFormat/>
    <w:rsid w:val="00970D0E"/>
    <w:pPr>
      <w:spacing w:before="200"/>
      <w:ind w:left="864" w:right="864"/>
      <w:jc w:val="center"/>
    </w:pPr>
    <w:rPr>
      <w:rFonts w:ascii="Calibri" w:eastAsia="Calibri" w:hAnsi="Calibri"/>
      <w:i/>
      <w:iCs/>
      <w:color w:val="404040"/>
      <w:sz w:val="22"/>
      <w:szCs w:val="22"/>
    </w:rPr>
  </w:style>
  <w:style w:type="character" w:customStyle="1" w:styleId="QuoteChar">
    <w:name w:val="Quote Char"/>
    <w:basedOn w:val="DefaultParagraphFont"/>
    <w:link w:val="Quote"/>
    <w:uiPriority w:val="29"/>
    <w:rsid w:val="00970D0E"/>
    <w:rPr>
      <w:i/>
      <w:iCs/>
      <w:color w:val="404040"/>
    </w:rPr>
  </w:style>
  <w:style w:type="paragraph" w:customStyle="1" w:styleId="IntenseQuote1">
    <w:name w:val="Intense Quote1"/>
    <w:basedOn w:val="Normal"/>
    <w:next w:val="Normal"/>
    <w:uiPriority w:val="30"/>
    <w:qFormat/>
    <w:rsid w:val="00970D0E"/>
    <w:pPr>
      <w:pBdr>
        <w:top w:val="single" w:sz="4" w:space="10" w:color="5B9BD5"/>
        <w:bottom w:val="single" w:sz="4" w:space="10" w:color="5B9BD5"/>
      </w:pBdr>
      <w:spacing w:before="360" w:after="360"/>
      <w:ind w:left="864" w:right="864"/>
      <w:jc w:val="center"/>
    </w:pPr>
    <w:rPr>
      <w:rFonts w:ascii="Calibri" w:eastAsia="Calibri" w:hAnsi="Calibri"/>
      <w:i/>
      <w:iCs/>
      <w:color w:val="5B9BD5"/>
      <w:sz w:val="22"/>
      <w:szCs w:val="22"/>
    </w:rPr>
  </w:style>
  <w:style w:type="character" w:customStyle="1" w:styleId="IntenseQuoteChar">
    <w:name w:val="Intense Quote Char"/>
    <w:basedOn w:val="DefaultParagraphFont"/>
    <w:link w:val="IntenseQuote"/>
    <w:uiPriority w:val="30"/>
    <w:rsid w:val="00970D0E"/>
    <w:rPr>
      <w:i/>
      <w:iCs/>
      <w:color w:val="5B9BD5"/>
    </w:rPr>
  </w:style>
  <w:style w:type="character" w:customStyle="1" w:styleId="SubtleReference1">
    <w:name w:val="Subtle Reference1"/>
    <w:basedOn w:val="DefaultParagraphFont"/>
    <w:uiPriority w:val="31"/>
    <w:qFormat/>
    <w:rsid w:val="00970D0E"/>
    <w:rPr>
      <w:smallCaps/>
      <w:color w:val="5A5A5A"/>
    </w:rPr>
  </w:style>
  <w:style w:type="character" w:customStyle="1" w:styleId="IntenseReference1">
    <w:name w:val="Intense Reference1"/>
    <w:basedOn w:val="DefaultParagraphFont"/>
    <w:uiPriority w:val="32"/>
    <w:qFormat/>
    <w:rsid w:val="00970D0E"/>
    <w:rPr>
      <w:b/>
      <w:bCs/>
      <w:smallCaps/>
      <w:color w:val="5B9BD5"/>
      <w:spacing w:val="5"/>
    </w:rPr>
  </w:style>
  <w:style w:type="character" w:styleId="BookTitle">
    <w:name w:val="Book Title"/>
    <w:basedOn w:val="DefaultParagraphFont"/>
    <w:uiPriority w:val="33"/>
    <w:qFormat/>
    <w:rsid w:val="00970D0E"/>
    <w:rPr>
      <w:b/>
      <w:bCs/>
      <w:i/>
      <w:iCs/>
      <w:spacing w:val="5"/>
    </w:rPr>
  </w:style>
  <w:style w:type="character" w:customStyle="1" w:styleId="FollowedHyperlink1">
    <w:name w:val="FollowedHyperlink1"/>
    <w:basedOn w:val="DefaultParagraphFont"/>
    <w:uiPriority w:val="99"/>
    <w:unhideWhenUsed/>
    <w:rsid w:val="00970D0E"/>
    <w:rPr>
      <w:color w:val="954F72"/>
      <w:u w:val="single"/>
    </w:rPr>
  </w:style>
  <w:style w:type="paragraph" w:customStyle="1" w:styleId="Caption1">
    <w:name w:val="Caption1"/>
    <w:basedOn w:val="Normal"/>
    <w:next w:val="Normal"/>
    <w:uiPriority w:val="35"/>
    <w:unhideWhenUsed/>
    <w:qFormat/>
    <w:rsid w:val="00970D0E"/>
    <w:pPr>
      <w:spacing w:after="200"/>
    </w:pPr>
    <w:rPr>
      <w:rFonts w:ascii="Calibri" w:eastAsia="Calibri" w:hAnsi="Calibri"/>
      <w:i/>
      <w:iCs/>
      <w:color w:val="44546A"/>
      <w:sz w:val="18"/>
      <w:szCs w:val="18"/>
    </w:rPr>
  </w:style>
  <w:style w:type="character" w:customStyle="1" w:styleId="Heading4Char1">
    <w:name w:val="Heading 4 Char1"/>
    <w:basedOn w:val="DefaultParagraphFont"/>
    <w:uiPriority w:val="9"/>
    <w:semiHidden/>
    <w:rsid w:val="00970D0E"/>
    <w:rPr>
      <w:rFonts w:ascii="Cambria" w:eastAsia="Times New Roman" w:hAnsi="Cambria" w:cs="Times New Roman"/>
      <w:i/>
      <w:iCs/>
      <w:color w:val="365F91"/>
      <w:szCs w:val="20"/>
    </w:rPr>
  </w:style>
  <w:style w:type="character" w:customStyle="1" w:styleId="Heading5Char1">
    <w:name w:val="Heading 5 Char1"/>
    <w:basedOn w:val="DefaultParagraphFont"/>
    <w:uiPriority w:val="9"/>
    <w:semiHidden/>
    <w:rsid w:val="00970D0E"/>
    <w:rPr>
      <w:rFonts w:ascii="Cambria" w:eastAsia="Times New Roman" w:hAnsi="Cambria" w:cs="Times New Roman"/>
      <w:color w:val="365F91"/>
      <w:szCs w:val="20"/>
    </w:rPr>
  </w:style>
  <w:style w:type="character" w:customStyle="1" w:styleId="Heading7Char1">
    <w:name w:val="Heading 7 Char1"/>
    <w:basedOn w:val="DefaultParagraphFont"/>
    <w:uiPriority w:val="9"/>
    <w:semiHidden/>
    <w:rsid w:val="00970D0E"/>
    <w:rPr>
      <w:rFonts w:ascii="Cambria" w:eastAsia="Times New Roman" w:hAnsi="Cambria" w:cs="Times New Roman"/>
      <w:i/>
      <w:iCs/>
      <w:color w:val="243F60"/>
      <w:szCs w:val="20"/>
    </w:rPr>
  </w:style>
  <w:style w:type="character" w:customStyle="1" w:styleId="Heading8Char1">
    <w:name w:val="Heading 8 Char1"/>
    <w:basedOn w:val="DefaultParagraphFont"/>
    <w:uiPriority w:val="9"/>
    <w:semiHidden/>
    <w:rsid w:val="00970D0E"/>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970D0E"/>
    <w:rPr>
      <w:rFonts w:ascii="Cambria" w:eastAsia="Times New Roman" w:hAnsi="Cambria" w:cs="Times New Roman"/>
      <w:i/>
      <w:iCs/>
      <w:color w:val="272727"/>
      <w:sz w:val="21"/>
      <w:szCs w:val="21"/>
    </w:rPr>
  </w:style>
  <w:style w:type="character" w:customStyle="1" w:styleId="SubtleEmphasis2">
    <w:name w:val="Subtle Emphasis2"/>
    <w:basedOn w:val="DefaultParagraphFont"/>
    <w:uiPriority w:val="19"/>
    <w:qFormat/>
    <w:rsid w:val="00970D0E"/>
    <w:rPr>
      <w:i/>
      <w:iCs/>
      <w:color w:val="404040"/>
    </w:rPr>
  </w:style>
  <w:style w:type="character" w:customStyle="1" w:styleId="IntenseEmphasis2">
    <w:name w:val="Intense Emphasis2"/>
    <w:basedOn w:val="DefaultParagraphFont"/>
    <w:uiPriority w:val="21"/>
    <w:qFormat/>
    <w:rsid w:val="00970D0E"/>
    <w:rPr>
      <w:i/>
      <w:iCs/>
      <w:color w:val="4F81BD"/>
    </w:rPr>
  </w:style>
  <w:style w:type="paragraph" w:customStyle="1" w:styleId="Quote2">
    <w:name w:val="Quote2"/>
    <w:basedOn w:val="Normal"/>
    <w:next w:val="Normal"/>
    <w:uiPriority w:val="29"/>
    <w:qFormat/>
    <w:rsid w:val="00970D0E"/>
    <w:pPr>
      <w:spacing w:before="200" w:after="160"/>
      <w:ind w:left="864" w:right="864"/>
      <w:jc w:val="center"/>
    </w:pPr>
    <w:rPr>
      <w:rFonts w:eastAsia="Calibri" w:cs="Arial"/>
      <w:i/>
      <w:iCs/>
      <w:color w:val="404040"/>
      <w:szCs w:val="22"/>
    </w:rPr>
  </w:style>
  <w:style w:type="character" w:customStyle="1" w:styleId="QuoteChar1">
    <w:name w:val="Quote Char1"/>
    <w:basedOn w:val="DefaultParagraphFont"/>
    <w:uiPriority w:val="29"/>
    <w:rsid w:val="00970D0E"/>
    <w:rPr>
      <w:rFonts w:eastAsia="Times New Roman" w:cs="Times New Roman"/>
      <w:i/>
      <w:iCs/>
      <w:color w:val="404040"/>
      <w:szCs w:val="20"/>
    </w:rPr>
  </w:style>
  <w:style w:type="paragraph" w:customStyle="1" w:styleId="IntenseQuote2">
    <w:name w:val="Intense Quote2"/>
    <w:basedOn w:val="Normal"/>
    <w:next w:val="Normal"/>
    <w:uiPriority w:val="30"/>
    <w:qFormat/>
    <w:rsid w:val="00970D0E"/>
    <w:pPr>
      <w:pBdr>
        <w:top w:val="single" w:sz="4" w:space="10" w:color="4F81BD"/>
        <w:bottom w:val="single" w:sz="4" w:space="10" w:color="4F81BD"/>
      </w:pBdr>
      <w:spacing w:before="360" w:after="360"/>
      <w:ind w:left="864" w:right="864"/>
      <w:jc w:val="center"/>
    </w:pPr>
    <w:rPr>
      <w:rFonts w:eastAsia="Calibri" w:cs="Arial"/>
      <w:i/>
      <w:iCs/>
      <w:color w:val="5B9BD5"/>
      <w:szCs w:val="22"/>
    </w:rPr>
  </w:style>
  <w:style w:type="character" w:customStyle="1" w:styleId="IntenseQuoteChar1">
    <w:name w:val="Intense Quote Char1"/>
    <w:basedOn w:val="DefaultParagraphFont"/>
    <w:uiPriority w:val="30"/>
    <w:rsid w:val="00970D0E"/>
    <w:rPr>
      <w:rFonts w:eastAsia="Times New Roman" w:cs="Times New Roman"/>
      <w:i/>
      <w:iCs/>
      <w:color w:val="4F81BD"/>
      <w:szCs w:val="20"/>
    </w:rPr>
  </w:style>
  <w:style w:type="character" w:customStyle="1" w:styleId="SubtleReference2">
    <w:name w:val="Subtle Reference2"/>
    <w:basedOn w:val="DefaultParagraphFont"/>
    <w:uiPriority w:val="31"/>
    <w:qFormat/>
    <w:rsid w:val="00970D0E"/>
    <w:rPr>
      <w:smallCaps/>
      <w:color w:val="5A5A5A"/>
    </w:rPr>
  </w:style>
  <w:style w:type="character" w:customStyle="1" w:styleId="IntenseReference2">
    <w:name w:val="Intense Reference2"/>
    <w:basedOn w:val="DefaultParagraphFont"/>
    <w:uiPriority w:val="32"/>
    <w:qFormat/>
    <w:rsid w:val="00970D0E"/>
    <w:rPr>
      <w:b/>
      <w:bCs/>
      <w:smallCaps/>
      <w:color w:val="4F81BD"/>
      <w:spacing w:val="5"/>
    </w:rPr>
  </w:style>
  <w:style w:type="paragraph" w:customStyle="1" w:styleId="msonormal0">
    <w:name w:val="msonormal"/>
    <w:basedOn w:val="Normal"/>
    <w:semiHidden/>
    <w:rsid w:val="00970D0E"/>
    <w:pPr>
      <w:spacing w:before="100" w:beforeAutospacing="1" w:after="100" w:afterAutospacing="1"/>
    </w:pPr>
    <w:rPr>
      <w:rFonts w:ascii="Times New Roman" w:hAnsi="Times New Roman"/>
      <w:color w:val="000000"/>
      <w:szCs w:val="24"/>
    </w:rPr>
  </w:style>
  <w:style w:type="table" w:customStyle="1" w:styleId="TableGrid2">
    <w:name w:val="Table Grid2"/>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70D0E"/>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QuoteChar2">
    <w:name w:val="Quote Char2"/>
    <w:basedOn w:val="DefaultParagraphFont"/>
    <w:uiPriority w:val="29"/>
    <w:rsid w:val="00970D0E"/>
    <w:rPr>
      <w:rFonts w:ascii="Arial" w:eastAsia="Times New Roman" w:hAnsi="Arial" w:cs="Times New Roman"/>
      <w:i/>
      <w:iCs/>
      <w:color w:val="404040" w:themeColor="text1" w:themeTint="BF"/>
      <w:sz w:val="24"/>
      <w:szCs w:val="20"/>
    </w:rPr>
  </w:style>
  <w:style w:type="paragraph" w:styleId="IntenseQuote">
    <w:name w:val="Intense Quote"/>
    <w:basedOn w:val="Normal"/>
    <w:next w:val="Normal"/>
    <w:link w:val="IntenseQuoteChar"/>
    <w:uiPriority w:val="30"/>
    <w:qFormat/>
    <w:rsid w:val="00970D0E"/>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5B9BD5"/>
      <w:sz w:val="22"/>
      <w:szCs w:val="22"/>
    </w:rPr>
  </w:style>
  <w:style w:type="character" w:customStyle="1" w:styleId="IntenseQuoteChar2">
    <w:name w:val="Intense Quote Char2"/>
    <w:basedOn w:val="DefaultParagraphFont"/>
    <w:uiPriority w:val="30"/>
    <w:rsid w:val="00970D0E"/>
    <w:rPr>
      <w:rFonts w:ascii="Arial" w:eastAsia="Times New Roman" w:hAnsi="Arial" w:cs="Times New Roman"/>
      <w:i/>
      <w:iCs/>
      <w:color w:val="4F81BD" w:themeColor="accent1"/>
      <w:sz w:val="24"/>
      <w:szCs w:val="20"/>
    </w:rPr>
  </w:style>
  <w:style w:type="character" w:styleId="SubtleEmphasis">
    <w:name w:val="Subtle Emphasis"/>
    <w:basedOn w:val="DefaultParagraphFont"/>
    <w:uiPriority w:val="19"/>
    <w:qFormat/>
    <w:rsid w:val="00970D0E"/>
    <w:rPr>
      <w:i/>
      <w:iCs/>
      <w:color w:val="404040" w:themeColor="text1" w:themeTint="BF"/>
    </w:rPr>
  </w:style>
  <w:style w:type="character" w:styleId="IntenseEmphasis">
    <w:name w:val="Intense Emphasis"/>
    <w:basedOn w:val="DefaultParagraphFont"/>
    <w:uiPriority w:val="21"/>
    <w:qFormat/>
    <w:rsid w:val="00970D0E"/>
    <w:rPr>
      <w:i/>
      <w:iCs/>
      <w:color w:val="4F81BD" w:themeColor="accent1"/>
    </w:rPr>
  </w:style>
  <w:style w:type="character" w:styleId="SubtleReference">
    <w:name w:val="Subtle Reference"/>
    <w:basedOn w:val="DefaultParagraphFont"/>
    <w:uiPriority w:val="31"/>
    <w:qFormat/>
    <w:rsid w:val="00970D0E"/>
    <w:rPr>
      <w:smallCaps/>
      <w:color w:val="5A5A5A" w:themeColor="text1" w:themeTint="A5"/>
    </w:rPr>
  </w:style>
  <w:style w:type="character" w:styleId="IntenseReference">
    <w:name w:val="Intense Reference"/>
    <w:basedOn w:val="DefaultParagraphFont"/>
    <w:uiPriority w:val="32"/>
    <w:qFormat/>
    <w:rsid w:val="00970D0E"/>
    <w:rPr>
      <w:b/>
      <w:bCs/>
      <w:smallCaps/>
      <w:color w:val="4F81BD" w:themeColor="accent1"/>
      <w:spacing w:val="5"/>
    </w:rPr>
  </w:style>
  <w:style w:type="table" w:customStyle="1" w:styleId="TableGrid5">
    <w:name w:val="Table Grid5"/>
    <w:basedOn w:val="TableNormal"/>
    <w:next w:val="TableGrid"/>
    <w:uiPriority w:val="59"/>
    <w:rsid w:val="00970D0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70D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Contents">
    <w:name w:val="Table of Contents"/>
    <w:basedOn w:val="TOC1"/>
    <w:autoRedefine/>
    <w:qFormat/>
    <w:rsid w:val="00970D0E"/>
    <w:pPr>
      <w:pBdr>
        <w:bottom w:val="thinThickMediumGap" w:sz="24" w:space="1" w:color="auto"/>
      </w:pBdr>
      <w:spacing w:before="0" w:after="0"/>
    </w:pPr>
    <w:rPr>
      <w:bCs w:val="0"/>
      <w:caps w:val="0"/>
      <w:sz w:val="20"/>
      <w:szCs w:val="20"/>
      <w:u w:val="none"/>
    </w:rPr>
  </w:style>
  <w:style w:type="paragraph" w:customStyle="1" w:styleId="RFPHeading">
    <w:name w:val="RFP Heading"/>
    <w:basedOn w:val="NoSpacing"/>
    <w:link w:val="RFPHeadingChar"/>
    <w:qFormat/>
    <w:rsid w:val="00970D0E"/>
    <w:pPr>
      <w:spacing w:after="120"/>
    </w:pPr>
    <w:rPr>
      <w:rFonts w:ascii="Arial" w:eastAsia="Times New Roman" w:hAnsi="Arial" w:cs="Times New Roman"/>
      <w:b/>
      <w:caps/>
      <w:szCs w:val="20"/>
    </w:rPr>
  </w:style>
  <w:style w:type="character" w:customStyle="1" w:styleId="RFPHeadingChar">
    <w:name w:val="RFP Heading Char"/>
    <w:basedOn w:val="NoSpacingChar"/>
    <w:link w:val="RFPHeading"/>
    <w:rsid w:val="00970D0E"/>
    <w:rPr>
      <w:rFonts w:ascii="Arial" w:eastAsia="Times New Roman" w:hAnsi="Arial" w:cs="Times New Roman"/>
      <w:b/>
      <w:caps/>
      <w:szCs w:val="20"/>
    </w:rPr>
  </w:style>
  <w:style w:type="numbering" w:customStyle="1" w:styleId="Style13">
    <w:name w:val="Style13"/>
    <w:uiPriority w:val="99"/>
    <w:rsid w:val="00970D0E"/>
    <w:pPr>
      <w:numPr>
        <w:numId w:val="54"/>
      </w:numPr>
    </w:pPr>
  </w:style>
  <w:style w:type="paragraph" w:customStyle="1" w:styleId="psection-1">
    <w:name w:val="psection-1"/>
    <w:basedOn w:val="Normal"/>
    <w:rsid w:val="00970D0E"/>
    <w:pPr>
      <w:spacing w:before="100" w:beforeAutospacing="1" w:after="100" w:afterAutospacing="1"/>
    </w:pPr>
    <w:rPr>
      <w:rFonts w:ascii="Times New Roman" w:hAnsi="Times New Roman"/>
      <w:szCs w:val="24"/>
    </w:rPr>
  </w:style>
  <w:style w:type="character" w:customStyle="1" w:styleId="enumxml">
    <w:name w:val="enumxml"/>
    <w:basedOn w:val="DefaultParagraphFont"/>
    <w:rsid w:val="00970D0E"/>
  </w:style>
  <w:style w:type="paragraph" w:customStyle="1" w:styleId="psection-2">
    <w:name w:val="psection-2"/>
    <w:basedOn w:val="Normal"/>
    <w:rsid w:val="00970D0E"/>
    <w:pPr>
      <w:spacing w:before="100" w:beforeAutospacing="1" w:after="100" w:afterAutospacing="1"/>
    </w:pPr>
    <w:rPr>
      <w:rFonts w:ascii="Times New Roman" w:hAnsi="Times New Roman"/>
      <w:szCs w:val="24"/>
    </w:rPr>
  </w:style>
  <w:style w:type="paragraph" w:customStyle="1" w:styleId="indentfirstlevel">
    <w:name w:val="indent_first_level"/>
    <w:basedOn w:val="Normal"/>
    <w:rsid w:val="00970D0E"/>
    <w:pPr>
      <w:spacing w:before="100" w:beforeAutospacing="1" w:after="100" w:afterAutospacing="1"/>
    </w:pPr>
    <w:rPr>
      <w:rFonts w:ascii="Times New Roman" w:hAnsi="Times New Roman"/>
      <w:szCs w:val="24"/>
    </w:rPr>
  </w:style>
  <w:style w:type="paragraph" w:customStyle="1" w:styleId="indentsecondlevel">
    <w:name w:val="indent_second_level"/>
    <w:basedOn w:val="Normal"/>
    <w:rsid w:val="00970D0E"/>
    <w:pPr>
      <w:spacing w:before="100" w:beforeAutospacing="1" w:after="100" w:afterAutospacing="1"/>
    </w:pPr>
    <w:rPr>
      <w:rFonts w:ascii="Times New Roman" w:hAnsi="Times New Roman"/>
      <w:szCs w:val="24"/>
    </w:rPr>
  </w:style>
  <w:style w:type="table" w:customStyle="1" w:styleId="TableGrid7">
    <w:name w:val="Table Grid7"/>
    <w:basedOn w:val="TableNormal"/>
    <w:next w:val="TableGrid"/>
    <w:uiPriority w:val="39"/>
    <w:rsid w:val="00970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970D0E"/>
    <w:pPr>
      <w:spacing w:before="100" w:beforeAutospacing="1" w:after="100" w:afterAutospacing="1"/>
    </w:pPr>
    <w:rPr>
      <w:rFonts w:ascii="Times New Roman" w:hAnsi="Times New Roman"/>
      <w:szCs w:val="24"/>
    </w:rPr>
  </w:style>
  <w:style w:type="character" w:customStyle="1" w:styleId="ph">
    <w:name w:val="ph"/>
    <w:basedOn w:val="DefaultParagraphFont"/>
    <w:rsid w:val="00970D0E"/>
  </w:style>
  <w:style w:type="paragraph" w:customStyle="1" w:styleId="runin">
    <w:name w:val="runin"/>
    <w:basedOn w:val="Normal"/>
    <w:rsid w:val="00970D0E"/>
    <w:pPr>
      <w:spacing w:before="100" w:beforeAutospacing="1" w:after="100" w:afterAutospacing="1"/>
    </w:pPr>
    <w:rPr>
      <w:rFonts w:ascii="Times New Roman" w:hAnsi="Times New Roman"/>
      <w:szCs w:val="24"/>
    </w:rPr>
  </w:style>
  <w:style w:type="character" w:styleId="HTMLCite">
    <w:name w:val="HTML Cite"/>
    <w:basedOn w:val="DefaultParagraphFont"/>
    <w:uiPriority w:val="99"/>
    <w:semiHidden/>
    <w:unhideWhenUsed/>
    <w:rsid w:val="00970D0E"/>
    <w:rPr>
      <w:i/>
      <w:iCs/>
    </w:rPr>
  </w:style>
  <w:style w:type="numbering" w:customStyle="1" w:styleId="CurrentList1">
    <w:name w:val="Current List1"/>
    <w:uiPriority w:val="99"/>
    <w:rsid w:val="00970D0E"/>
    <w:pPr>
      <w:numPr>
        <w:numId w:val="55"/>
      </w:numPr>
    </w:pPr>
  </w:style>
  <w:style w:type="paragraph" w:customStyle="1" w:styleId="indent-2">
    <w:name w:val="indent-2"/>
    <w:basedOn w:val="Normal"/>
    <w:rsid w:val="00970D0E"/>
    <w:pPr>
      <w:spacing w:before="100" w:beforeAutospacing="1" w:after="100" w:afterAutospacing="1"/>
    </w:pPr>
    <w:rPr>
      <w:rFonts w:ascii="Calibri" w:eastAsiaTheme="minorHAnsi" w:hAnsi="Calibri" w:cs="Calibri"/>
      <w:sz w:val="22"/>
      <w:szCs w:val="22"/>
    </w:rPr>
  </w:style>
  <w:style w:type="paragraph" w:customStyle="1" w:styleId="indent-3">
    <w:name w:val="indent-3"/>
    <w:basedOn w:val="Normal"/>
    <w:rsid w:val="00970D0E"/>
    <w:pPr>
      <w:spacing w:before="100" w:beforeAutospacing="1" w:after="100" w:afterAutospacing="1"/>
    </w:pPr>
    <w:rPr>
      <w:rFonts w:ascii="Calibri" w:eastAsiaTheme="minorHAnsi" w:hAnsi="Calibri" w:cs="Calibri"/>
      <w:sz w:val="22"/>
      <w:szCs w:val="22"/>
    </w:rPr>
  </w:style>
  <w:style w:type="paragraph" w:customStyle="1" w:styleId="indent-4">
    <w:name w:val="indent-4"/>
    <w:basedOn w:val="Normal"/>
    <w:rsid w:val="00970D0E"/>
    <w:pPr>
      <w:spacing w:before="100" w:beforeAutospacing="1" w:after="100" w:afterAutospacing="1"/>
    </w:pPr>
    <w:rPr>
      <w:rFonts w:ascii="Calibri" w:eastAsiaTheme="minorHAnsi" w:hAnsi="Calibri" w:cs="Calibri"/>
      <w:sz w:val="22"/>
      <w:szCs w:val="22"/>
    </w:rPr>
  </w:style>
  <w:style w:type="character" w:customStyle="1" w:styleId="paragraph-hierarchy">
    <w:name w:val="paragraph-hierarchy"/>
    <w:basedOn w:val="DefaultParagraphFont"/>
    <w:rsid w:val="00970D0E"/>
  </w:style>
  <w:style w:type="character" w:customStyle="1" w:styleId="paren">
    <w:name w:val="paren"/>
    <w:basedOn w:val="DefaultParagraphFont"/>
    <w:rsid w:val="00970D0E"/>
  </w:style>
  <w:style w:type="paragraph" w:customStyle="1" w:styleId="spo0tabletext">
    <w:name w:val="_spo (0) table text"/>
    <w:basedOn w:val="Normal"/>
    <w:qFormat/>
    <w:rsid w:val="000A5E34"/>
    <w:pPr>
      <w:spacing w:before="60" w:after="60" w:line="259" w:lineRule="auto"/>
    </w:pPr>
    <w:rPr>
      <w:rFonts w:eastAsia="Arial"/>
      <w:sz w:val="18"/>
      <w:szCs w:val="25"/>
    </w:rPr>
  </w:style>
  <w:style w:type="paragraph" w:customStyle="1" w:styleId="SubBullets">
    <w:name w:val="Sub Bullets"/>
    <w:basedOn w:val="ListParagraph"/>
    <w:link w:val="SubBulletsChar"/>
    <w:qFormat/>
    <w:rsid w:val="00FC3901"/>
    <w:pPr>
      <w:numPr>
        <w:numId w:val="61"/>
      </w:numPr>
      <w:contextualSpacing w:val="0"/>
      <w:jc w:val="both"/>
    </w:pPr>
    <w:rPr>
      <w:rFonts w:ascii="Times New Roman" w:hAnsi="Times New Roman"/>
    </w:rPr>
  </w:style>
  <w:style w:type="character" w:customStyle="1" w:styleId="SubBulletsChar">
    <w:name w:val="Sub Bullets Char"/>
    <w:basedOn w:val="ListParagraphChar"/>
    <w:link w:val="SubBullets"/>
    <w:rsid w:val="00FC3901"/>
    <w:rPr>
      <w:rFonts w:ascii="Times New Roman" w:eastAsia="Times New Roman" w:hAnsi="Times New Roman" w:cs="Times New Roman"/>
      <w:sz w:val="24"/>
      <w:szCs w:val="20"/>
    </w:rPr>
  </w:style>
  <w:style w:type="paragraph" w:customStyle="1" w:styleId="Heading1Paragraph">
    <w:name w:val="Heading 1 Paragraph"/>
    <w:basedOn w:val="Normal"/>
    <w:link w:val="Heading1ParagraphChar"/>
    <w:qFormat/>
    <w:rsid w:val="00FC3901"/>
    <w:pPr>
      <w:spacing w:after="120"/>
      <w:ind w:left="360"/>
      <w:jc w:val="both"/>
    </w:pPr>
    <w:rPr>
      <w:rFonts w:ascii="Times New Roman" w:eastAsiaTheme="minorHAnsi" w:hAnsi="Times New Roman" w:cstheme="minorBidi"/>
      <w:szCs w:val="22"/>
    </w:rPr>
  </w:style>
  <w:style w:type="character" w:customStyle="1" w:styleId="Heading1ParagraphChar">
    <w:name w:val="Heading 1 Paragraph Char"/>
    <w:basedOn w:val="DefaultParagraphFont"/>
    <w:link w:val="Heading1Paragraph"/>
    <w:rsid w:val="00FC3901"/>
    <w:rPr>
      <w:rFonts w:ascii="Times New Roman" w:hAnsi="Times New Roman"/>
      <w:sz w:val="24"/>
    </w:rPr>
  </w:style>
  <w:style w:type="paragraph" w:customStyle="1" w:styleId="Sub2Bullets">
    <w:name w:val="Sub2 Bullets"/>
    <w:basedOn w:val="SubBullets"/>
    <w:link w:val="Sub2BulletsChar"/>
    <w:qFormat/>
    <w:rsid w:val="00FC3901"/>
    <w:pPr>
      <w:numPr>
        <w:ilvl w:val="2"/>
        <w:numId w:val="62"/>
      </w:numPr>
    </w:pPr>
  </w:style>
  <w:style w:type="character" w:customStyle="1" w:styleId="Sub2BulletsChar">
    <w:name w:val="Sub2 Bullets Char"/>
    <w:basedOn w:val="SubBulletsChar"/>
    <w:link w:val="Sub2Bullets"/>
    <w:rsid w:val="00FC3901"/>
    <w:rPr>
      <w:rFonts w:ascii="Times New Roman" w:eastAsia="Times New Roman" w:hAnsi="Times New Roman" w:cs="Times New Roman"/>
      <w:sz w:val="24"/>
      <w:szCs w:val="20"/>
    </w:rPr>
  </w:style>
  <w:style w:type="paragraph" w:customStyle="1" w:styleId="HEADING">
    <w:name w:val="HEADING"/>
    <w:basedOn w:val="Heading1"/>
    <w:link w:val="HEADINGChar"/>
    <w:qFormat/>
    <w:rsid w:val="00FC3901"/>
    <w:pPr>
      <w:keepNext w:val="0"/>
      <w:keepLines w:val="0"/>
      <w:spacing w:before="0" w:after="240"/>
      <w:jc w:val="center"/>
    </w:pPr>
    <w:rPr>
      <w:rFonts w:ascii="Times New Roman Bold" w:hAnsi="Times New Roman Bold"/>
      <w:sz w:val="24"/>
      <w:szCs w:val="18"/>
      <w:u w:val="single"/>
    </w:rPr>
  </w:style>
  <w:style w:type="character" w:customStyle="1" w:styleId="HEADINGChar">
    <w:name w:val="HEADING Char"/>
    <w:basedOn w:val="Heading1Char"/>
    <w:link w:val="HEADING"/>
    <w:rsid w:val="00FC3901"/>
    <w:rPr>
      <w:rFonts w:ascii="Times New Roman Bold" w:eastAsiaTheme="majorEastAsia" w:hAnsi="Times New Roman Bold" w:cstheme="majorBidi"/>
      <w:b/>
      <w:bCs/>
      <w:color w:val="365F91" w:themeColor="accent1" w:themeShade="BF"/>
      <w:sz w:val="24"/>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07946">
      <w:bodyDiv w:val="1"/>
      <w:marLeft w:val="0"/>
      <w:marRight w:val="0"/>
      <w:marTop w:val="0"/>
      <w:marBottom w:val="0"/>
      <w:divBdr>
        <w:top w:val="none" w:sz="0" w:space="0" w:color="auto"/>
        <w:left w:val="none" w:sz="0" w:space="0" w:color="auto"/>
        <w:bottom w:val="none" w:sz="0" w:space="0" w:color="auto"/>
        <w:right w:val="none" w:sz="0" w:space="0" w:color="auto"/>
      </w:divBdr>
    </w:div>
    <w:div w:id="164395855">
      <w:bodyDiv w:val="1"/>
      <w:marLeft w:val="0"/>
      <w:marRight w:val="0"/>
      <w:marTop w:val="0"/>
      <w:marBottom w:val="0"/>
      <w:divBdr>
        <w:top w:val="none" w:sz="0" w:space="0" w:color="auto"/>
        <w:left w:val="none" w:sz="0" w:space="0" w:color="auto"/>
        <w:bottom w:val="none" w:sz="0" w:space="0" w:color="auto"/>
        <w:right w:val="none" w:sz="0" w:space="0" w:color="auto"/>
      </w:divBdr>
    </w:div>
    <w:div w:id="221211028">
      <w:bodyDiv w:val="1"/>
      <w:marLeft w:val="0"/>
      <w:marRight w:val="0"/>
      <w:marTop w:val="0"/>
      <w:marBottom w:val="0"/>
      <w:divBdr>
        <w:top w:val="none" w:sz="0" w:space="0" w:color="auto"/>
        <w:left w:val="none" w:sz="0" w:space="0" w:color="auto"/>
        <w:bottom w:val="none" w:sz="0" w:space="0" w:color="auto"/>
        <w:right w:val="none" w:sz="0" w:space="0" w:color="auto"/>
      </w:divBdr>
    </w:div>
    <w:div w:id="379746057">
      <w:bodyDiv w:val="1"/>
      <w:marLeft w:val="0"/>
      <w:marRight w:val="0"/>
      <w:marTop w:val="0"/>
      <w:marBottom w:val="0"/>
      <w:divBdr>
        <w:top w:val="none" w:sz="0" w:space="0" w:color="auto"/>
        <w:left w:val="none" w:sz="0" w:space="0" w:color="auto"/>
        <w:bottom w:val="none" w:sz="0" w:space="0" w:color="auto"/>
        <w:right w:val="none" w:sz="0" w:space="0" w:color="auto"/>
      </w:divBdr>
    </w:div>
    <w:div w:id="395205397">
      <w:bodyDiv w:val="1"/>
      <w:marLeft w:val="0"/>
      <w:marRight w:val="0"/>
      <w:marTop w:val="0"/>
      <w:marBottom w:val="0"/>
      <w:divBdr>
        <w:top w:val="none" w:sz="0" w:space="0" w:color="auto"/>
        <w:left w:val="none" w:sz="0" w:space="0" w:color="auto"/>
        <w:bottom w:val="none" w:sz="0" w:space="0" w:color="auto"/>
        <w:right w:val="none" w:sz="0" w:space="0" w:color="auto"/>
      </w:divBdr>
    </w:div>
    <w:div w:id="484784614">
      <w:bodyDiv w:val="1"/>
      <w:marLeft w:val="0"/>
      <w:marRight w:val="0"/>
      <w:marTop w:val="0"/>
      <w:marBottom w:val="0"/>
      <w:divBdr>
        <w:top w:val="none" w:sz="0" w:space="0" w:color="auto"/>
        <w:left w:val="none" w:sz="0" w:space="0" w:color="auto"/>
        <w:bottom w:val="none" w:sz="0" w:space="0" w:color="auto"/>
        <w:right w:val="none" w:sz="0" w:space="0" w:color="auto"/>
      </w:divBdr>
    </w:div>
    <w:div w:id="565798271">
      <w:bodyDiv w:val="1"/>
      <w:marLeft w:val="0"/>
      <w:marRight w:val="0"/>
      <w:marTop w:val="0"/>
      <w:marBottom w:val="0"/>
      <w:divBdr>
        <w:top w:val="none" w:sz="0" w:space="0" w:color="auto"/>
        <w:left w:val="none" w:sz="0" w:space="0" w:color="auto"/>
        <w:bottom w:val="none" w:sz="0" w:space="0" w:color="auto"/>
        <w:right w:val="none" w:sz="0" w:space="0" w:color="auto"/>
      </w:divBdr>
    </w:div>
    <w:div w:id="640623962">
      <w:bodyDiv w:val="1"/>
      <w:marLeft w:val="0"/>
      <w:marRight w:val="0"/>
      <w:marTop w:val="0"/>
      <w:marBottom w:val="0"/>
      <w:divBdr>
        <w:top w:val="none" w:sz="0" w:space="0" w:color="auto"/>
        <w:left w:val="none" w:sz="0" w:space="0" w:color="auto"/>
        <w:bottom w:val="none" w:sz="0" w:space="0" w:color="auto"/>
        <w:right w:val="none" w:sz="0" w:space="0" w:color="auto"/>
      </w:divBdr>
    </w:div>
    <w:div w:id="662200302">
      <w:bodyDiv w:val="1"/>
      <w:marLeft w:val="0"/>
      <w:marRight w:val="0"/>
      <w:marTop w:val="0"/>
      <w:marBottom w:val="0"/>
      <w:divBdr>
        <w:top w:val="none" w:sz="0" w:space="0" w:color="auto"/>
        <w:left w:val="none" w:sz="0" w:space="0" w:color="auto"/>
        <w:bottom w:val="none" w:sz="0" w:space="0" w:color="auto"/>
        <w:right w:val="none" w:sz="0" w:space="0" w:color="auto"/>
      </w:divBdr>
    </w:div>
    <w:div w:id="683164401">
      <w:bodyDiv w:val="1"/>
      <w:marLeft w:val="0"/>
      <w:marRight w:val="0"/>
      <w:marTop w:val="0"/>
      <w:marBottom w:val="0"/>
      <w:divBdr>
        <w:top w:val="none" w:sz="0" w:space="0" w:color="auto"/>
        <w:left w:val="none" w:sz="0" w:space="0" w:color="auto"/>
        <w:bottom w:val="none" w:sz="0" w:space="0" w:color="auto"/>
        <w:right w:val="none" w:sz="0" w:space="0" w:color="auto"/>
      </w:divBdr>
    </w:div>
    <w:div w:id="759106928">
      <w:bodyDiv w:val="1"/>
      <w:marLeft w:val="0"/>
      <w:marRight w:val="0"/>
      <w:marTop w:val="0"/>
      <w:marBottom w:val="0"/>
      <w:divBdr>
        <w:top w:val="none" w:sz="0" w:space="0" w:color="auto"/>
        <w:left w:val="none" w:sz="0" w:space="0" w:color="auto"/>
        <w:bottom w:val="none" w:sz="0" w:space="0" w:color="auto"/>
        <w:right w:val="none" w:sz="0" w:space="0" w:color="auto"/>
      </w:divBdr>
    </w:div>
    <w:div w:id="948314107">
      <w:bodyDiv w:val="1"/>
      <w:marLeft w:val="0"/>
      <w:marRight w:val="0"/>
      <w:marTop w:val="0"/>
      <w:marBottom w:val="0"/>
      <w:divBdr>
        <w:top w:val="none" w:sz="0" w:space="0" w:color="auto"/>
        <w:left w:val="none" w:sz="0" w:space="0" w:color="auto"/>
        <w:bottom w:val="none" w:sz="0" w:space="0" w:color="auto"/>
        <w:right w:val="none" w:sz="0" w:space="0" w:color="auto"/>
      </w:divBdr>
    </w:div>
    <w:div w:id="951475856">
      <w:bodyDiv w:val="1"/>
      <w:marLeft w:val="0"/>
      <w:marRight w:val="0"/>
      <w:marTop w:val="0"/>
      <w:marBottom w:val="0"/>
      <w:divBdr>
        <w:top w:val="none" w:sz="0" w:space="0" w:color="auto"/>
        <w:left w:val="none" w:sz="0" w:space="0" w:color="auto"/>
        <w:bottom w:val="none" w:sz="0" w:space="0" w:color="auto"/>
        <w:right w:val="none" w:sz="0" w:space="0" w:color="auto"/>
      </w:divBdr>
      <w:divsChild>
        <w:div w:id="915699920">
          <w:marLeft w:val="0"/>
          <w:marRight w:val="0"/>
          <w:marTop w:val="0"/>
          <w:marBottom w:val="0"/>
          <w:divBdr>
            <w:top w:val="none" w:sz="0" w:space="0" w:color="auto"/>
            <w:left w:val="none" w:sz="0" w:space="0" w:color="auto"/>
            <w:bottom w:val="none" w:sz="0" w:space="0" w:color="auto"/>
            <w:right w:val="none" w:sz="0" w:space="0" w:color="auto"/>
          </w:divBdr>
        </w:div>
        <w:div w:id="2053336156">
          <w:marLeft w:val="0"/>
          <w:marRight w:val="0"/>
          <w:marTop w:val="0"/>
          <w:marBottom w:val="0"/>
          <w:divBdr>
            <w:top w:val="none" w:sz="0" w:space="0" w:color="auto"/>
            <w:left w:val="none" w:sz="0" w:space="0" w:color="auto"/>
            <w:bottom w:val="none" w:sz="0" w:space="0" w:color="auto"/>
            <w:right w:val="none" w:sz="0" w:space="0" w:color="auto"/>
          </w:divBdr>
        </w:div>
        <w:div w:id="1090420568">
          <w:marLeft w:val="0"/>
          <w:marRight w:val="0"/>
          <w:marTop w:val="0"/>
          <w:marBottom w:val="0"/>
          <w:divBdr>
            <w:top w:val="none" w:sz="0" w:space="0" w:color="auto"/>
            <w:left w:val="none" w:sz="0" w:space="0" w:color="auto"/>
            <w:bottom w:val="none" w:sz="0" w:space="0" w:color="auto"/>
            <w:right w:val="none" w:sz="0" w:space="0" w:color="auto"/>
          </w:divBdr>
        </w:div>
        <w:div w:id="228003940">
          <w:marLeft w:val="0"/>
          <w:marRight w:val="0"/>
          <w:marTop w:val="0"/>
          <w:marBottom w:val="0"/>
          <w:divBdr>
            <w:top w:val="none" w:sz="0" w:space="0" w:color="auto"/>
            <w:left w:val="none" w:sz="0" w:space="0" w:color="auto"/>
            <w:bottom w:val="none" w:sz="0" w:space="0" w:color="auto"/>
            <w:right w:val="none" w:sz="0" w:space="0" w:color="auto"/>
          </w:divBdr>
        </w:div>
        <w:div w:id="1287198646">
          <w:marLeft w:val="0"/>
          <w:marRight w:val="0"/>
          <w:marTop w:val="0"/>
          <w:marBottom w:val="0"/>
          <w:divBdr>
            <w:top w:val="none" w:sz="0" w:space="0" w:color="auto"/>
            <w:left w:val="none" w:sz="0" w:space="0" w:color="auto"/>
            <w:bottom w:val="none" w:sz="0" w:space="0" w:color="auto"/>
            <w:right w:val="none" w:sz="0" w:space="0" w:color="auto"/>
          </w:divBdr>
        </w:div>
        <w:div w:id="1110972758">
          <w:marLeft w:val="0"/>
          <w:marRight w:val="0"/>
          <w:marTop w:val="0"/>
          <w:marBottom w:val="0"/>
          <w:divBdr>
            <w:top w:val="none" w:sz="0" w:space="0" w:color="auto"/>
            <w:left w:val="none" w:sz="0" w:space="0" w:color="auto"/>
            <w:bottom w:val="none" w:sz="0" w:space="0" w:color="auto"/>
            <w:right w:val="none" w:sz="0" w:space="0" w:color="auto"/>
          </w:divBdr>
        </w:div>
        <w:div w:id="393822635">
          <w:marLeft w:val="0"/>
          <w:marRight w:val="0"/>
          <w:marTop w:val="0"/>
          <w:marBottom w:val="0"/>
          <w:divBdr>
            <w:top w:val="none" w:sz="0" w:space="0" w:color="auto"/>
            <w:left w:val="none" w:sz="0" w:space="0" w:color="auto"/>
            <w:bottom w:val="none" w:sz="0" w:space="0" w:color="auto"/>
            <w:right w:val="none" w:sz="0" w:space="0" w:color="auto"/>
          </w:divBdr>
        </w:div>
        <w:div w:id="1590892356">
          <w:marLeft w:val="0"/>
          <w:marRight w:val="0"/>
          <w:marTop w:val="0"/>
          <w:marBottom w:val="0"/>
          <w:divBdr>
            <w:top w:val="none" w:sz="0" w:space="0" w:color="auto"/>
            <w:left w:val="none" w:sz="0" w:space="0" w:color="auto"/>
            <w:bottom w:val="none" w:sz="0" w:space="0" w:color="auto"/>
            <w:right w:val="none" w:sz="0" w:space="0" w:color="auto"/>
          </w:divBdr>
        </w:div>
        <w:div w:id="1501966515">
          <w:marLeft w:val="0"/>
          <w:marRight w:val="0"/>
          <w:marTop w:val="0"/>
          <w:marBottom w:val="0"/>
          <w:divBdr>
            <w:top w:val="none" w:sz="0" w:space="0" w:color="auto"/>
            <w:left w:val="none" w:sz="0" w:space="0" w:color="auto"/>
            <w:bottom w:val="none" w:sz="0" w:space="0" w:color="auto"/>
            <w:right w:val="none" w:sz="0" w:space="0" w:color="auto"/>
          </w:divBdr>
        </w:div>
        <w:div w:id="1213619324">
          <w:marLeft w:val="0"/>
          <w:marRight w:val="0"/>
          <w:marTop w:val="0"/>
          <w:marBottom w:val="0"/>
          <w:divBdr>
            <w:top w:val="none" w:sz="0" w:space="0" w:color="auto"/>
            <w:left w:val="none" w:sz="0" w:space="0" w:color="auto"/>
            <w:bottom w:val="none" w:sz="0" w:space="0" w:color="auto"/>
            <w:right w:val="none" w:sz="0" w:space="0" w:color="auto"/>
          </w:divBdr>
        </w:div>
        <w:div w:id="846093658">
          <w:marLeft w:val="0"/>
          <w:marRight w:val="0"/>
          <w:marTop w:val="0"/>
          <w:marBottom w:val="0"/>
          <w:divBdr>
            <w:top w:val="none" w:sz="0" w:space="0" w:color="auto"/>
            <w:left w:val="none" w:sz="0" w:space="0" w:color="auto"/>
            <w:bottom w:val="none" w:sz="0" w:space="0" w:color="auto"/>
            <w:right w:val="none" w:sz="0" w:space="0" w:color="auto"/>
          </w:divBdr>
        </w:div>
        <w:div w:id="866022343">
          <w:marLeft w:val="0"/>
          <w:marRight w:val="0"/>
          <w:marTop w:val="0"/>
          <w:marBottom w:val="0"/>
          <w:divBdr>
            <w:top w:val="none" w:sz="0" w:space="0" w:color="auto"/>
            <w:left w:val="none" w:sz="0" w:space="0" w:color="auto"/>
            <w:bottom w:val="none" w:sz="0" w:space="0" w:color="auto"/>
            <w:right w:val="none" w:sz="0" w:space="0" w:color="auto"/>
          </w:divBdr>
        </w:div>
        <w:div w:id="387800358">
          <w:marLeft w:val="0"/>
          <w:marRight w:val="0"/>
          <w:marTop w:val="0"/>
          <w:marBottom w:val="0"/>
          <w:divBdr>
            <w:top w:val="none" w:sz="0" w:space="0" w:color="auto"/>
            <w:left w:val="none" w:sz="0" w:space="0" w:color="auto"/>
            <w:bottom w:val="none" w:sz="0" w:space="0" w:color="auto"/>
            <w:right w:val="none" w:sz="0" w:space="0" w:color="auto"/>
          </w:divBdr>
        </w:div>
        <w:div w:id="700790465">
          <w:marLeft w:val="0"/>
          <w:marRight w:val="0"/>
          <w:marTop w:val="0"/>
          <w:marBottom w:val="0"/>
          <w:divBdr>
            <w:top w:val="none" w:sz="0" w:space="0" w:color="auto"/>
            <w:left w:val="none" w:sz="0" w:space="0" w:color="auto"/>
            <w:bottom w:val="none" w:sz="0" w:space="0" w:color="auto"/>
            <w:right w:val="none" w:sz="0" w:space="0" w:color="auto"/>
          </w:divBdr>
        </w:div>
        <w:div w:id="1190558955">
          <w:marLeft w:val="0"/>
          <w:marRight w:val="0"/>
          <w:marTop w:val="0"/>
          <w:marBottom w:val="0"/>
          <w:divBdr>
            <w:top w:val="none" w:sz="0" w:space="0" w:color="auto"/>
            <w:left w:val="none" w:sz="0" w:space="0" w:color="auto"/>
            <w:bottom w:val="none" w:sz="0" w:space="0" w:color="auto"/>
            <w:right w:val="none" w:sz="0" w:space="0" w:color="auto"/>
          </w:divBdr>
        </w:div>
        <w:div w:id="1826388583">
          <w:marLeft w:val="0"/>
          <w:marRight w:val="0"/>
          <w:marTop w:val="0"/>
          <w:marBottom w:val="0"/>
          <w:divBdr>
            <w:top w:val="none" w:sz="0" w:space="0" w:color="auto"/>
            <w:left w:val="none" w:sz="0" w:space="0" w:color="auto"/>
            <w:bottom w:val="none" w:sz="0" w:space="0" w:color="auto"/>
            <w:right w:val="none" w:sz="0" w:space="0" w:color="auto"/>
          </w:divBdr>
        </w:div>
        <w:div w:id="1670134018">
          <w:marLeft w:val="0"/>
          <w:marRight w:val="0"/>
          <w:marTop w:val="0"/>
          <w:marBottom w:val="0"/>
          <w:divBdr>
            <w:top w:val="none" w:sz="0" w:space="0" w:color="auto"/>
            <w:left w:val="none" w:sz="0" w:space="0" w:color="auto"/>
            <w:bottom w:val="none" w:sz="0" w:space="0" w:color="auto"/>
            <w:right w:val="none" w:sz="0" w:space="0" w:color="auto"/>
          </w:divBdr>
        </w:div>
        <w:div w:id="1440032163">
          <w:marLeft w:val="0"/>
          <w:marRight w:val="0"/>
          <w:marTop w:val="0"/>
          <w:marBottom w:val="0"/>
          <w:divBdr>
            <w:top w:val="none" w:sz="0" w:space="0" w:color="auto"/>
            <w:left w:val="none" w:sz="0" w:space="0" w:color="auto"/>
            <w:bottom w:val="none" w:sz="0" w:space="0" w:color="auto"/>
            <w:right w:val="none" w:sz="0" w:space="0" w:color="auto"/>
          </w:divBdr>
        </w:div>
        <w:div w:id="384530503">
          <w:marLeft w:val="0"/>
          <w:marRight w:val="0"/>
          <w:marTop w:val="0"/>
          <w:marBottom w:val="0"/>
          <w:divBdr>
            <w:top w:val="none" w:sz="0" w:space="0" w:color="auto"/>
            <w:left w:val="none" w:sz="0" w:space="0" w:color="auto"/>
            <w:bottom w:val="none" w:sz="0" w:space="0" w:color="auto"/>
            <w:right w:val="none" w:sz="0" w:space="0" w:color="auto"/>
          </w:divBdr>
        </w:div>
        <w:div w:id="1780686282">
          <w:marLeft w:val="0"/>
          <w:marRight w:val="0"/>
          <w:marTop w:val="0"/>
          <w:marBottom w:val="0"/>
          <w:divBdr>
            <w:top w:val="none" w:sz="0" w:space="0" w:color="auto"/>
            <w:left w:val="none" w:sz="0" w:space="0" w:color="auto"/>
            <w:bottom w:val="none" w:sz="0" w:space="0" w:color="auto"/>
            <w:right w:val="none" w:sz="0" w:space="0" w:color="auto"/>
          </w:divBdr>
        </w:div>
        <w:div w:id="1656715577">
          <w:marLeft w:val="0"/>
          <w:marRight w:val="0"/>
          <w:marTop w:val="0"/>
          <w:marBottom w:val="0"/>
          <w:divBdr>
            <w:top w:val="none" w:sz="0" w:space="0" w:color="auto"/>
            <w:left w:val="none" w:sz="0" w:space="0" w:color="auto"/>
            <w:bottom w:val="none" w:sz="0" w:space="0" w:color="auto"/>
            <w:right w:val="none" w:sz="0" w:space="0" w:color="auto"/>
          </w:divBdr>
        </w:div>
        <w:div w:id="1676109756">
          <w:marLeft w:val="0"/>
          <w:marRight w:val="0"/>
          <w:marTop w:val="0"/>
          <w:marBottom w:val="0"/>
          <w:divBdr>
            <w:top w:val="none" w:sz="0" w:space="0" w:color="auto"/>
            <w:left w:val="none" w:sz="0" w:space="0" w:color="auto"/>
            <w:bottom w:val="none" w:sz="0" w:space="0" w:color="auto"/>
            <w:right w:val="none" w:sz="0" w:space="0" w:color="auto"/>
          </w:divBdr>
        </w:div>
        <w:div w:id="1050304493">
          <w:marLeft w:val="0"/>
          <w:marRight w:val="0"/>
          <w:marTop w:val="0"/>
          <w:marBottom w:val="0"/>
          <w:divBdr>
            <w:top w:val="none" w:sz="0" w:space="0" w:color="auto"/>
            <w:left w:val="none" w:sz="0" w:space="0" w:color="auto"/>
            <w:bottom w:val="none" w:sz="0" w:space="0" w:color="auto"/>
            <w:right w:val="none" w:sz="0" w:space="0" w:color="auto"/>
          </w:divBdr>
        </w:div>
        <w:div w:id="1629123788">
          <w:marLeft w:val="0"/>
          <w:marRight w:val="0"/>
          <w:marTop w:val="0"/>
          <w:marBottom w:val="0"/>
          <w:divBdr>
            <w:top w:val="none" w:sz="0" w:space="0" w:color="auto"/>
            <w:left w:val="none" w:sz="0" w:space="0" w:color="auto"/>
            <w:bottom w:val="none" w:sz="0" w:space="0" w:color="auto"/>
            <w:right w:val="none" w:sz="0" w:space="0" w:color="auto"/>
          </w:divBdr>
        </w:div>
        <w:div w:id="854005084">
          <w:marLeft w:val="0"/>
          <w:marRight w:val="0"/>
          <w:marTop w:val="0"/>
          <w:marBottom w:val="0"/>
          <w:divBdr>
            <w:top w:val="none" w:sz="0" w:space="0" w:color="auto"/>
            <w:left w:val="none" w:sz="0" w:space="0" w:color="auto"/>
            <w:bottom w:val="none" w:sz="0" w:space="0" w:color="auto"/>
            <w:right w:val="none" w:sz="0" w:space="0" w:color="auto"/>
          </w:divBdr>
        </w:div>
        <w:div w:id="1054499606">
          <w:marLeft w:val="0"/>
          <w:marRight w:val="0"/>
          <w:marTop w:val="0"/>
          <w:marBottom w:val="0"/>
          <w:divBdr>
            <w:top w:val="none" w:sz="0" w:space="0" w:color="auto"/>
            <w:left w:val="none" w:sz="0" w:space="0" w:color="auto"/>
            <w:bottom w:val="none" w:sz="0" w:space="0" w:color="auto"/>
            <w:right w:val="none" w:sz="0" w:space="0" w:color="auto"/>
          </w:divBdr>
        </w:div>
        <w:div w:id="1629974101">
          <w:marLeft w:val="0"/>
          <w:marRight w:val="0"/>
          <w:marTop w:val="0"/>
          <w:marBottom w:val="0"/>
          <w:divBdr>
            <w:top w:val="none" w:sz="0" w:space="0" w:color="auto"/>
            <w:left w:val="none" w:sz="0" w:space="0" w:color="auto"/>
            <w:bottom w:val="none" w:sz="0" w:space="0" w:color="auto"/>
            <w:right w:val="none" w:sz="0" w:space="0" w:color="auto"/>
          </w:divBdr>
        </w:div>
        <w:div w:id="1164126529">
          <w:marLeft w:val="0"/>
          <w:marRight w:val="0"/>
          <w:marTop w:val="0"/>
          <w:marBottom w:val="0"/>
          <w:divBdr>
            <w:top w:val="none" w:sz="0" w:space="0" w:color="auto"/>
            <w:left w:val="none" w:sz="0" w:space="0" w:color="auto"/>
            <w:bottom w:val="none" w:sz="0" w:space="0" w:color="auto"/>
            <w:right w:val="none" w:sz="0" w:space="0" w:color="auto"/>
          </w:divBdr>
        </w:div>
        <w:div w:id="69625825">
          <w:marLeft w:val="0"/>
          <w:marRight w:val="0"/>
          <w:marTop w:val="0"/>
          <w:marBottom w:val="0"/>
          <w:divBdr>
            <w:top w:val="none" w:sz="0" w:space="0" w:color="auto"/>
            <w:left w:val="none" w:sz="0" w:space="0" w:color="auto"/>
            <w:bottom w:val="none" w:sz="0" w:space="0" w:color="auto"/>
            <w:right w:val="none" w:sz="0" w:space="0" w:color="auto"/>
          </w:divBdr>
        </w:div>
        <w:div w:id="934944145">
          <w:marLeft w:val="0"/>
          <w:marRight w:val="0"/>
          <w:marTop w:val="0"/>
          <w:marBottom w:val="0"/>
          <w:divBdr>
            <w:top w:val="none" w:sz="0" w:space="0" w:color="auto"/>
            <w:left w:val="none" w:sz="0" w:space="0" w:color="auto"/>
            <w:bottom w:val="none" w:sz="0" w:space="0" w:color="auto"/>
            <w:right w:val="none" w:sz="0" w:space="0" w:color="auto"/>
          </w:divBdr>
        </w:div>
        <w:div w:id="1822312166">
          <w:marLeft w:val="0"/>
          <w:marRight w:val="0"/>
          <w:marTop w:val="0"/>
          <w:marBottom w:val="0"/>
          <w:divBdr>
            <w:top w:val="none" w:sz="0" w:space="0" w:color="auto"/>
            <w:left w:val="none" w:sz="0" w:space="0" w:color="auto"/>
            <w:bottom w:val="none" w:sz="0" w:space="0" w:color="auto"/>
            <w:right w:val="none" w:sz="0" w:space="0" w:color="auto"/>
          </w:divBdr>
        </w:div>
        <w:div w:id="333996464">
          <w:marLeft w:val="0"/>
          <w:marRight w:val="0"/>
          <w:marTop w:val="0"/>
          <w:marBottom w:val="0"/>
          <w:divBdr>
            <w:top w:val="none" w:sz="0" w:space="0" w:color="auto"/>
            <w:left w:val="none" w:sz="0" w:space="0" w:color="auto"/>
            <w:bottom w:val="none" w:sz="0" w:space="0" w:color="auto"/>
            <w:right w:val="none" w:sz="0" w:space="0" w:color="auto"/>
          </w:divBdr>
        </w:div>
        <w:div w:id="1093279075">
          <w:marLeft w:val="0"/>
          <w:marRight w:val="0"/>
          <w:marTop w:val="0"/>
          <w:marBottom w:val="0"/>
          <w:divBdr>
            <w:top w:val="none" w:sz="0" w:space="0" w:color="auto"/>
            <w:left w:val="none" w:sz="0" w:space="0" w:color="auto"/>
            <w:bottom w:val="none" w:sz="0" w:space="0" w:color="auto"/>
            <w:right w:val="none" w:sz="0" w:space="0" w:color="auto"/>
          </w:divBdr>
        </w:div>
        <w:div w:id="1935435428">
          <w:marLeft w:val="0"/>
          <w:marRight w:val="0"/>
          <w:marTop w:val="0"/>
          <w:marBottom w:val="0"/>
          <w:divBdr>
            <w:top w:val="none" w:sz="0" w:space="0" w:color="auto"/>
            <w:left w:val="none" w:sz="0" w:space="0" w:color="auto"/>
            <w:bottom w:val="none" w:sz="0" w:space="0" w:color="auto"/>
            <w:right w:val="none" w:sz="0" w:space="0" w:color="auto"/>
          </w:divBdr>
        </w:div>
        <w:div w:id="663506120">
          <w:marLeft w:val="0"/>
          <w:marRight w:val="0"/>
          <w:marTop w:val="0"/>
          <w:marBottom w:val="0"/>
          <w:divBdr>
            <w:top w:val="none" w:sz="0" w:space="0" w:color="auto"/>
            <w:left w:val="none" w:sz="0" w:space="0" w:color="auto"/>
            <w:bottom w:val="none" w:sz="0" w:space="0" w:color="auto"/>
            <w:right w:val="none" w:sz="0" w:space="0" w:color="auto"/>
          </w:divBdr>
        </w:div>
        <w:div w:id="614288295">
          <w:marLeft w:val="0"/>
          <w:marRight w:val="0"/>
          <w:marTop w:val="0"/>
          <w:marBottom w:val="0"/>
          <w:divBdr>
            <w:top w:val="none" w:sz="0" w:space="0" w:color="auto"/>
            <w:left w:val="none" w:sz="0" w:space="0" w:color="auto"/>
            <w:bottom w:val="none" w:sz="0" w:space="0" w:color="auto"/>
            <w:right w:val="none" w:sz="0" w:space="0" w:color="auto"/>
          </w:divBdr>
        </w:div>
        <w:div w:id="1911453960">
          <w:marLeft w:val="0"/>
          <w:marRight w:val="0"/>
          <w:marTop w:val="0"/>
          <w:marBottom w:val="0"/>
          <w:divBdr>
            <w:top w:val="none" w:sz="0" w:space="0" w:color="auto"/>
            <w:left w:val="none" w:sz="0" w:space="0" w:color="auto"/>
            <w:bottom w:val="none" w:sz="0" w:space="0" w:color="auto"/>
            <w:right w:val="none" w:sz="0" w:space="0" w:color="auto"/>
          </w:divBdr>
        </w:div>
        <w:div w:id="1227062597">
          <w:marLeft w:val="0"/>
          <w:marRight w:val="0"/>
          <w:marTop w:val="0"/>
          <w:marBottom w:val="0"/>
          <w:divBdr>
            <w:top w:val="none" w:sz="0" w:space="0" w:color="auto"/>
            <w:left w:val="none" w:sz="0" w:space="0" w:color="auto"/>
            <w:bottom w:val="none" w:sz="0" w:space="0" w:color="auto"/>
            <w:right w:val="none" w:sz="0" w:space="0" w:color="auto"/>
          </w:divBdr>
        </w:div>
        <w:div w:id="274873323">
          <w:marLeft w:val="0"/>
          <w:marRight w:val="0"/>
          <w:marTop w:val="0"/>
          <w:marBottom w:val="0"/>
          <w:divBdr>
            <w:top w:val="none" w:sz="0" w:space="0" w:color="auto"/>
            <w:left w:val="none" w:sz="0" w:space="0" w:color="auto"/>
            <w:bottom w:val="none" w:sz="0" w:space="0" w:color="auto"/>
            <w:right w:val="none" w:sz="0" w:space="0" w:color="auto"/>
          </w:divBdr>
        </w:div>
        <w:div w:id="1158771117">
          <w:marLeft w:val="0"/>
          <w:marRight w:val="0"/>
          <w:marTop w:val="0"/>
          <w:marBottom w:val="0"/>
          <w:divBdr>
            <w:top w:val="none" w:sz="0" w:space="0" w:color="auto"/>
            <w:left w:val="none" w:sz="0" w:space="0" w:color="auto"/>
            <w:bottom w:val="none" w:sz="0" w:space="0" w:color="auto"/>
            <w:right w:val="none" w:sz="0" w:space="0" w:color="auto"/>
          </w:divBdr>
        </w:div>
        <w:div w:id="1513035346">
          <w:marLeft w:val="0"/>
          <w:marRight w:val="0"/>
          <w:marTop w:val="0"/>
          <w:marBottom w:val="0"/>
          <w:divBdr>
            <w:top w:val="none" w:sz="0" w:space="0" w:color="auto"/>
            <w:left w:val="none" w:sz="0" w:space="0" w:color="auto"/>
            <w:bottom w:val="none" w:sz="0" w:space="0" w:color="auto"/>
            <w:right w:val="none" w:sz="0" w:space="0" w:color="auto"/>
          </w:divBdr>
        </w:div>
        <w:div w:id="1280264786">
          <w:marLeft w:val="0"/>
          <w:marRight w:val="0"/>
          <w:marTop w:val="0"/>
          <w:marBottom w:val="0"/>
          <w:divBdr>
            <w:top w:val="none" w:sz="0" w:space="0" w:color="auto"/>
            <w:left w:val="none" w:sz="0" w:space="0" w:color="auto"/>
            <w:bottom w:val="none" w:sz="0" w:space="0" w:color="auto"/>
            <w:right w:val="none" w:sz="0" w:space="0" w:color="auto"/>
          </w:divBdr>
        </w:div>
        <w:div w:id="595165084">
          <w:marLeft w:val="0"/>
          <w:marRight w:val="0"/>
          <w:marTop w:val="0"/>
          <w:marBottom w:val="0"/>
          <w:divBdr>
            <w:top w:val="none" w:sz="0" w:space="0" w:color="auto"/>
            <w:left w:val="none" w:sz="0" w:space="0" w:color="auto"/>
            <w:bottom w:val="none" w:sz="0" w:space="0" w:color="auto"/>
            <w:right w:val="none" w:sz="0" w:space="0" w:color="auto"/>
          </w:divBdr>
        </w:div>
        <w:div w:id="683363756">
          <w:marLeft w:val="0"/>
          <w:marRight w:val="0"/>
          <w:marTop w:val="0"/>
          <w:marBottom w:val="0"/>
          <w:divBdr>
            <w:top w:val="none" w:sz="0" w:space="0" w:color="auto"/>
            <w:left w:val="none" w:sz="0" w:space="0" w:color="auto"/>
            <w:bottom w:val="none" w:sz="0" w:space="0" w:color="auto"/>
            <w:right w:val="none" w:sz="0" w:space="0" w:color="auto"/>
          </w:divBdr>
        </w:div>
        <w:div w:id="556359756">
          <w:marLeft w:val="0"/>
          <w:marRight w:val="0"/>
          <w:marTop w:val="0"/>
          <w:marBottom w:val="0"/>
          <w:divBdr>
            <w:top w:val="none" w:sz="0" w:space="0" w:color="auto"/>
            <w:left w:val="none" w:sz="0" w:space="0" w:color="auto"/>
            <w:bottom w:val="none" w:sz="0" w:space="0" w:color="auto"/>
            <w:right w:val="none" w:sz="0" w:space="0" w:color="auto"/>
          </w:divBdr>
        </w:div>
        <w:div w:id="1993943472">
          <w:marLeft w:val="0"/>
          <w:marRight w:val="0"/>
          <w:marTop w:val="0"/>
          <w:marBottom w:val="0"/>
          <w:divBdr>
            <w:top w:val="none" w:sz="0" w:space="0" w:color="auto"/>
            <w:left w:val="none" w:sz="0" w:space="0" w:color="auto"/>
            <w:bottom w:val="none" w:sz="0" w:space="0" w:color="auto"/>
            <w:right w:val="none" w:sz="0" w:space="0" w:color="auto"/>
          </w:divBdr>
        </w:div>
        <w:div w:id="337925495">
          <w:marLeft w:val="0"/>
          <w:marRight w:val="0"/>
          <w:marTop w:val="0"/>
          <w:marBottom w:val="0"/>
          <w:divBdr>
            <w:top w:val="none" w:sz="0" w:space="0" w:color="auto"/>
            <w:left w:val="none" w:sz="0" w:space="0" w:color="auto"/>
            <w:bottom w:val="none" w:sz="0" w:space="0" w:color="auto"/>
            <w:right w:val="none" w:sz="0" w:space="0" w:color="auto"/>
          </w:divBdr>
        </w:div>
        <w:div w:id="1589538906">
          <w:marLeft w:val="0"/>
          <w:marRight w:val="0"/>
          <w:marTop w:val="0"/>
          <w:marBottom w:val="0"/>
          <w:divBdr>
            <w:top w:val="none" w:sz="0" w:space="0" w:color="auto"/>
            <w:left w:val="none" w:sz="0" w:space="0" w:color="auto"/>
            <w:bottom w:val="none" w:sz="0" w:space="0" w:color="auto"/>
            <w:right w:val="none" w:sz="0" w:space="0" w:color="auto"/>
          </w:divBdr>
        </w:div>
        <w:div w:id="1388258284">
          <w:marLeft w:val="0"/>
          <w:marRight w:val="0"/>
          <w:marTop w:val="0"/>
          <w:marBottom w:val="0"/>
          <w:divBdr>
            <w:top w:val="none" w:sz="0" w:space="0" w:color="auto"/>
            <w:left w:val="none" w:sz="0" w:space="0" w:color="auto"/>
            <w:bottom w:val="none" w:sz="0" w:space="0" w:color="auto"/>
            <w:right w:val="none" w:sz="0" w:space="0" w:color="auto"/>
          </w:divBdr>
        </w:div>
        <w:div w:id="494414530">
          <w:marLeft w:val="0"/>
          <w:marRight w:val="0"/>
          <w:marTop w:val="0"/>
          <w:marBottom w:val="0"/>
          <w:divBdr>
            <w:top w:val="none" w:sz="0" w:space="0" w:color="auto"/>
            <w:left w:val="none" w:sz="0" w:space="0" w:color="auto"/>
            <w:bottom w:val="none" w:sz="0" w:space="0" w:color="auto"/>
            <w:right w:val="none" w:sz="0" w:space="0" w:color="auto"/>
          </w:divBdr>
        </w:div>
        <w:div w:id="75440433">
          <w:marLeft w:val="0"/>
          <w:marRight w:val="0"/>
          <w:marTop w:val="0"/>
          <w:marBottom w:val="0"/>
          <w:divBdr>
            <w:top w:val="none" w:sz="0" w:space="0" w:color="auto"/>
            <w:left w:val="none" w:sz="0" w:space="0" w:color="auto"/>
            <w:bottom w:val="none" w:sz="0" w:space="0" w:color="auto"/>
            <w:right w:val="none" w:sz="0" w:space="0" w:color="auto"/>
          </w:divBdr>
        </w:div>
        <w:div w:id="1774399990">
          <w:marLeft w:val="0"/>
          <w:marRight w:val="0"/>
          <w:marTop w:val="0"/>
          <w:marBottom w:val="0"/>
          <w:divBdr>
            <w:top w:val="none" w:sz="0" w:space="0" w:color="auto"/>
            <w:left w:val="none" w:sz="0" w:space="0" w:color="auto"/>
            <w:bottom w:val="none" w:sz="0" w:space="0" w:color="auto"/>
            <w:right w:val="none" w:sz="0" w:space="0" w:color="auto"/>
          </w:divBdr>
        </w:div>
        <w:div w:id="924652159">
          <w:marLeft w:val="0"/>
          <w:marRight w:val="0"/>
          <w:marTop w:val="0"/>
          <w:marBottom w:val="0"/>
          <w:divBdr>
            <w:top w:val="none" w:sz="0" w:space="0" w:color="auto"/>
            <w:left w:val="none" w:sz="0" w:space="0" w:color="auto"/>
            <w:bottom w:val="none" w:sz="0" w:space="0" w:color="auto"/>
            <w:right w:val="none" w:sz="0" w:space="0" w:color="auto"/>
          </w:divBdr>
        </w:div>
        <w:div w:id="1707676430">
          <w:marLeft w:val="0"/>
          <w:marRight w:val="0"/>
          <w:marTop w:val="0"/>
          <w:marBottom w:val="0"/>
          <w:divBdr>
            <w:top w:val="none" w:sz="0" w:space="0" w:color="auto"/>
            <w:left w:val="none" w:sz="0" w:space="0" w:color="auto"/>
            <w:bottom w:val="none" w:sz="0" w:space="0" w:color="auto"/>
            <w:right w:val="none" w:sz="0" w:space="0" w:color="auto"/>
          </w:divBdr>
        </w:div>
        <w:div w:id="1217471843">
          <w:marLeft w:val="0"/>
          <w:marRight w:val="0"/>
          <w:marTop w:val="0"/>
          <w:marBottom w:val="0"/>
          <w:divBdr>
            <w:top w:val="none" w:sz="0" w:space="0" w:color="auto"/>
            <w:left w:val="none" w:sz="0" w:space="0" w:color="auto"/>
            <w:bottom w:val="none" w:sz="0" w:space="0" w:color="auto"/>
            <w:right w:val="none" w:sz="0" w:space="0" w:color="auto"/>
          </w:divBdr>
        </w:div>
        <w:div w:id="2014602118">
          <w:marLeft w:val="0"/>
          <w:marRight w:val="0"/>
          <w:marTop w:val="0"/>
          <w:marBottom w:val="0"/>
          <w:divBdr>
            <w:top w:val="none" w:sz="0" w:space="0" w:color="auto"/>
            <w:left w:val="none" w:sz="0" w:space="0" w:color="auto"/>
            <w:bottom w:val="none" w:sz="0" w:space="0" w:color="auto"/>
            <w:right w:val="none" w:sz="0" w:space="0" w:color="auto"/>
          </w:divBdr>
        </w:div>
        <w:div w:id="899942619">
          <w:marLeft w:val="0"/>
          <w:marRight w:val="0"/>
          <w:marTop w:val="0"/>
          <w:marBottom w:val="0"/>
          <w:divBdr>
            <w:top w:val="none" w:sz="0" w:space="0" w:color="auto"/>
            <w:left w:val="none" w:sz="0" w:space="0" w:color="auto"/>
            <w:bottom w:val="none" w:sz="0" w:space="0" w:color="auto"/>
            <w:right w:val="none" w:sz="0" w:space="0" w:color="auto"/>
          </w:divBdr>
        </w:div>
        <w:div w:id="1327631619">
          <w:marLeft w:val="0"/>
          <w:marRight w:val="0"/>
          <w:marTop w:val="0"/>
          <w:marBottom w:val="0"/>
          <w:divBdr>
            <w:top w:val="none" w:sz="0" w:space="0" w:color="auto"/>
            <w:left w:val="none" w:sz="0" w:space="0" w:color="auto"/>
            <w:bottom w:val="none" w:sz="0" w:space="0" w:color="auto"/>
            <w:right w:val="none" w:sz="0" w:space="0" w:color="auto"/>
          </w:divBdr>
        </w:div>
        <w:div w:id="1012103138">
          <w:marLeft w:val="0"/>
          <w:marRight w:val="0"/>
          <w:marTop w:val="0"/>
          <w:marBottom w:val="0"/>
          <w:divBdr>
            <w:top w:val="none" w:sz="0" w:space="0" w:color="auto"/>
            <w:left w:val="none" w:sz="0" w:space="0" w:color="auto"/>
            <w:bottom w:val="none" w:sz="0" w:space="0" w:color="auto"/>
            <w:right w:val="none" w:sz="0" w:space="0" w:color="auto"/>
          </w:divBdr>
        </w:div>
        <w:div w:id="885683615">
          <w:marLeft w:val="0"/>
          <w:marRight w:val="0"/>
          <w:marTop w:val="0"/>
          <w:marBottom w:val="0"/>
          <w:divBdr>
            <w:top w:val="none" w:sz="0" w:space="0" w:color="auto"/>
            <w:left w:val="none" w:sz="0" w:space="0" w:color="auto"/>
            <w:bottom w:val="none" w:sz="0" w:space="0" w:color="auto"/>
            <w:right w:val="none" w:sz="0" w:space="0" w:color="auto"/>
          </w:divBdr>
        </w:div>
        <w:div w:id="1658193668">
          <w:marLeft w:val="0"/>
          <w:marRight w:val="0"/>
          <w:marTop w:val="0"/>
          <w:marBottom w:val="0"/>
          <w:divBdr>
            <w:top w:val="none" w:sz="0" w:space="0" w:color="auto"/>
            <w:left w:val="none" w:sz="0" w:space="0" w:color="auto"/>
            <w:bottom w:val="none" w:sz="0" w:space="0" w:color="auto"/>
            <w:right w:val="none" w:sz="0" w:space="0" w:color="auto"/>
          </w:divBdr>
        </w:div>
        <w:div w:id="821118833">
          <w:marLeft w:val="0"/>
          <w:marRight w:val="0"/>
          <w:marTop w:val="0"/>
          <w:marBottom w:val="0"/>
          <w:divBdr>
            <w:top w:val="none" w:sz="0" w:space="0" w:color="auto"/>
            <w:left w:val="none" w:sz="0" w:space="0" w:color="auto"/>
            <w:bottom w:val="none" w:sz="0" w:space="0" w:color="auto"/>
            <w:right w:val="none" w:sz="0" w:space="0" w:color="auto"/>
          </w:divBdr>
        </w:div>
        <w:div w:id="68843540">
          <w:marLeft w:val="0"/>
          <w:marRight w:val="0"/>
          <w:marTop w:val="0"/>
          <w:marBottom w:val="0"/>
          <w:divBdr>
            <w:top w:val="none" w:sz="0" w:space="0" w:color="auto"/>
            <w:left w:val="none" w:sz="0" w:space="0" w:color="auto"/>
            <w:bottom w:val="none" w:sz="0" w:space="0" w:color="auto"/>
            <w:right w:val="none" w:sz="0" w:space="0" w:color="auto"/>
          </w:divBdr>
        </w:div>
        <w:div w:id="1444114665">
          <w:marLeft w:val="0"/>
          <w:marRight w:val="0"/>
          <w:marTop w:val="0"/>
          <w:marBottom w:val="0"/>
          <w:divBdr>
            <w:top w:val="none" w:sz="0" w:space="0" w:color="auto"/>
            <w:left w:val="none" w:sz="0" w:space="0" w:color="auto"/>
            <w:bottom w:val="none" w:sz="0" w:space="0" w:color="auto"/>
            <w:right w:val="none" w:sz="0" w:space="0" w:color="auto"/>
          </w:divBdr>
        </w:div>
        <w:div w:id="2127691910">
          <w:marLeft w:val="0"/>
          <w:marRight w:val="0"/>
          <w:marTop w:val="0"/>
          <w:marBottom w:val="0"/>
          <w:divBdr>
            <w:top w:val="none" w:sz="0" w:space="0" w:color="auto"/>
            <w:left w:val="none" w:sz="0" w:space="0" w:color="auto"/>
            <w:bottom w:val="none" w:sz="0" w:space="0" w:color="auto"/>
            <w:right w:val="none" w:sz="0" w:space="0" w:color="auto"/>
          </w:divBdr>
        </w:div>
        <w:div w:id="571426923">
          <w:marLeft w:val="0"/>
          <w:marRight w:val="0"/>
          <w:marTop w:val="0"/>
          <w:marBottom w:val="0"/>
          <w:divBdr>
            <w:top w:val="none" w:sz="0" w:space="0" w:color="auto"/>
            <w:left w:val="none" w:sz="0" w:space="0" w:color="auto"/>
            <w:bottom w:val="none" w:sz="0" w:space="0" w:color="auto"/>
            <w:right w:val="none" w:sz="0" w:space="0" w:color="auto"/>
          </w:divBdr>
        </w:div>
        <w:div w:id="1876189242">
          <w:marLeft w:val="0"/>
          <w:marRight w:val="0"/>
          <w:marTop w:val="0"/>
          <w:marBottom w:val="0"/>
          <w:divBdr>
            <w:top w:val="none" w:sz="0" w:space="0" w:color="auto"/>
            <w:left w:val="none" w:sz="0" w:space="0" w:color="auto"/>
            <w:bottom w:val="none" w:sz="0" w:space="0" w:color="auto"/>
            <w:right w:val="none" w:sz="0" w:space="0" w:color="auto"/>
          </w:divBdr>
        </w:div>
        <w:div w:id="1146387037">
          <w:marLeft w:val="0"/>
          <w:marRight w:val="0"/>
          <w:marTop w:val="0"/>
          <w:marBottom w:val="0"/>
          <w:divBdr>
            <w:top w:val="none" w:sz="0" w:space="0" w:color="auto"/>
            <w:left w:val="none" w:sz="0" w:space="0" w:color="auto"/>
            <w:bottom w:val="none" w:sz="0" w:space="0" w:color="auto"/>
            <w:right w:val="none" w:sz="0" w:space="0" w:color="auto"/>
          </w:divBdr>
        </w:div>
        <w:div w:id="1942564286">
          <w:marLeft w:val="0"/>
          <w:marRight w:val="0"/>
          <w:marTop w:val="0"/>
          <w:marBottom w:val="0"/>
          <w:divBdr>
            <w:top w:val="none" w:sz="0" w:space="0" w:color="auto"/>
            <w:left w:val="none" w:sz="0" w:space="0" w:color="auto"/>
            <w:bottom w:val="none" w:sz="0" w:space="0" w:color="auto"/>
            <w:right w:val="none" w:sz="0" w:space="0" w:color="auto"/>
          </w:divBdr>
        </w:div>
        <w:div w:id="1549030056">
          <w:marLeft w:val="0"/>
          <w:marRight w:val="0"/>
          <w:marTop w:val="0"/>
          <w:marBottom w:val="0"/>
          <w:divBdr>
            <w:top w:val="none" w:sz="0" w:space="0" w:color="auto"/>
            <w:left w:val="none" w:sz="0" w:space="0" w:color="auto"/>
            <w:bottom w:val="none" w:sz="0" w:space="0" w:color="auto"/>
            <w:right w:val="none" w:sz="0" w:space="0" w:color="auto"/>
          </w:divBdr>
        </w:div>
        <w:div w:id="2015766150">
          <w:marLeft w:val="0"/>
          <w:marRight w:val="0"/>
          <w:marTop w:val="0"/>
          <w:marBottom w:val="0"/>
          <w:divBdr>
            <w:top w:val="none" w:sz="0" w:space="0" w:color="auto"/>
            <w:left w:val="none" w:sz="0" w:space="0" w:color="auto"/>
            <w:bottom w:val="none" w:sz="0" w:space="0" w:color="auto"/>
            <w:right w:val="none" w:sz="0" w:space="0" w:color="auto"/>
          </w:divBdr>
        </w:div>
        <w:div w:id="1857884662">
          <w:marLeft w:val="0"/>
          <w:marRight w:val="0"/>
          <w:marTop w:val="0"/>
          <w:marBottom w:val="0"/>
          <w:divBdr>
            <w:top w:val="none" w:sz="0" w:space="0" w:color="auto"/>
            <w:left w:val="none" w:sz="0" w:space="0" w:color="auto"/>
            <w:bottom w:val="none" w:sz="0" w:space="0" w:color="auto"/>
            <w:right w:val="none" w:sz="0" w:space="0" w:color="auto"/>
          </w:divBdr>
        </w:div>
        <w:div w:id="844439684">
          <w:marLeft w:val="0"/>
          <w:marRight w:val="0"/>
          <w:marTop w:val="0"/>
          <w:marBottom w:val="0"/>
          <w:divBdr>
            <w:top w:val="none" w:sz="0" w:space="0" w:color="auto"/>
            <w:left w:val="none" w:sz="0" w:space="0" w:color="auto"/>
            <w:bottom w:val="none" w:sz="0" w:space="0" w:color="auto"/>
            <w:right w:val="none" w:sz="0" w:space="0" w:color="auto"/>
          </w:divBdr>
        </w:div>
        <w:div w:id="2110194584">
          <w:marLeft w:val="0"/>
          <w:marRight w:val="0"/>
          <w:marTop w:val="0"/>
          <w:marBottom w:val="0"/>
          <w:divBdr>
            <w:top w:val="none" w:sz="0" w:space="0" w:color="auto"/>
            <w:left w:val="none" w:sz="0" w:space="0" w:color="auto"/>
            <w:bottom w:val="none" w:sz="0" w:space="0" w:color="auto"/>
            <w:right w:val="none" w:sz="0" w:space="0" w:color="auto"/>
          </w:divBdr>
        </w:div>
        <w:div w:id="7878950">
          <w:marLeft w:val="0"/>
          <w:marRight w:val="0"/>
          <w:marTop w:val="0"/>
          <w:marBottom w:val="0"/>
          <w:divBdr>
            <w:top w:val="none" w:sz="0" w:space="0" w:color="auto"/>
            <w:left w:val="none" w:sz="0" w:space="0" w:color="auto"/>
            <w:bottom w:val="none" w:sz="0" w:space="0" w:color="auto"/>
            <w:right w:val="none" w:sz="0" w:space="0" w:color="auto"/>
          </w:divBdr>
        </w:div>
        <w:div w:id="90399512">
          <w:marLeft w:val="0"/>
          <w:marRight w:val="0"/>
          <w:marTop w:val="0"/>
          <w:marBottom w:val="0"/>
          <w:divBdr>
            <w:top w:val="none" w:sz="0" w:space="0" w:color="auto"/>
            <w:left w:val="none" w:sz="0" w:space="0" w:color="auto"/>
            <w:bottom w:val="none" w:sz="0" w:space="0" w:color="auto"/>
            <w:right w:val="none" w:sz="0" w:space="0" w:color="auto"/>
          </w:divBdr>
        </w:div>
        <w:div w:id="897476383">
          <w:marLeft w:val="0"/>
          <w:marRight w:val="0"/>
          <w:marTop w:val="0"/>
          <w:marBottom w:val="0"/>
          <w:divBdr>
            <w:top w:val="none" w:sz="0" w:space="0" w:color="auto"/>
            <w:left w:val="none" w:sz="0" w:space="0" w:color="auto"/>
            <w:bottom w:val="none" w:sz="0" w:space="0" w:color="auto"/>
            <w:right w:val="none" w:sz="0" w:space="0" w:color="auto"/>
          </w:divBdr>
        </w:div>
        <w:div w:id="1230338873">
          <w:marLeft w:val="0"/>
          <w:marRight w:val="0"/>
          <w:marTop w:val="0"/>
          <w:marBottom w:val="0"/>
          <w:divBdr>
            <w:top w:val="none" w:sz="0" w:space="0" w:color="auto"/>
            <w:left w:val="none" w:sz="0" w:space="0" w:color="auto"/>
            <w:bottom w:val="none" w:sz="0" w:space="0" w:color="auto"/>
            <w:right w:val="none" w:sz="0" w:space="0" w:color="auto"/>
          </w:divBdr>
        </w:div>
        <w:div w:id="703558702">
          <w:marLeft w:val="0"/>
          <w:marRight w:val="0"/>
          <w:marTop w:val="0"/>
          <w:marBottom w:val="0"/>
          <w:divBdr>
            <w:top w:val="none" w:sz="0" w:space="0" w:color="auto"/>
            <w:left w:val="none" w:sz="0" w:space="0" w:color="auto"/>
            <w:bottom w:val="none" w:sz="0" w:space="0" w:color="auto"/>
            <w:right w:val="none" w:sz="0" w:space="0" w:color="auto"/>
          </w:divBdr>
        </w:div>
        <w:div w:id="896013387">
          <w:marLeft w:val="0"/>
          <w:marRight w:val="0"/>
          <w:marTop w:val="0"/>
          <w:marBottom w:val="0"/>
          <w:divBdr>
            <w:top w:val="none" w:sz="0" w:space="0" w:color="auto"/>
            <w:left w:val="none" w:sz="0" w:space="0" w:color="auto"/>
            <w:bottom w:val="none" w:sz="0" w:space="0" w:color="auto"/>
            <w:right w:val="none" w:sz="0" w:space="0" w:color="auto"/>
          </w:divBdr>
        </w:div>
        <w:div w:id="1952978931">
          <w:marLeft w:val="0"/>
          <w:marRight w:val="0"/>
          <w:marTop w:val="0"/>
          <w:marBottom w:val="0"/>
          <w:divBdr>
            <w:top w:val="none" w:sz="0" w:space="0" w:color="auto"/>
            <w:left w:val="none" w:sz="0" w:space="0" w:color="auto"/>
            <w:bottom w:val="none" w:sz="0" w:space="0" w:color="auto"/>
            <w:right w:val="none" w:sz="0" w:space="0" w:color="auto"/>
          </w:divBdr>
        </w:div>
        <w:div w:id="1315138854">
          <w:marLeft w:val="0"/>
          <w:marRight w:val="0"/>
          <w:marTop w:val="0"/>
          <w:marBottom w:val="0"/>
          <w:divBdr>
            <w:top w:val="none" w:sz="0" w:space="0" w:color="auto"/>
            <w:left w:val="none" w:sz="0" w:space="0" w:color="auto"/>
            <w:bottom w:val="none" w:sz="0" w:space="0" w:color="auto"/>
            <w:right w:val="none" w:sz="0" w:space="0" w:color="auto"/>
          </w:divBdr>
        </w:div>
        <w:div w:id="399134537">
          <w:marLeft w:val="0"/>
          <w:marRight w:val="0"/>
          <w:marTop w:val="0"/>
          <w:marBottom w:val="0"/>
          <w:divBdr>
            <w:top w:val="none" w:sz="0" w:space="0" w:color="auto"/>
            <w:left w:val="none" w:sz="0" w:space="0" w:color="auto"/>
            <w:bottom w:val="none" w:sz="0" w:space="0" w:color="auto"/>
            <w:right w:val="none" w:sz="0" w:space="0" w:color="auto"/>
          </w:divBdr>
        </w:div>
        <w:div w:id="1076782939">
          <w:marLeft w:val="0"/>
          <w:marRight w:val="0"/>
          <w:marTop w:val="0"/>
          <w:marBottom w:val="0"/>
          <w:divBdr>
            <w:top w:val="none" w:sz="0" w:space="0" w:color="auto"/>
            <w:left w:val="none" w:sz="0" w:space="0" w:color="auto"/>
            <w:bottom w:val="none" w:sz="0" w:space="0" w:color="auto"/>
            <w:right w:val="none" w:sz="0" w:space="0" w:color="auto"/>
          </w:divBdr>
        </w:div>
        <w:div w:id="557741517">
          <w:marLeft w:val="0"/>
          <w:marRight w:val="0"/>
          <w:marTop w:val="0"/>
          <w:marBottom w:val="0"/>
          <w:divBdr>
            <w:top w:val="none" w:sz="0" w:space="0" w:color="auto"/>
            <w:left w:val="none" w:sz="0" w:space="0" w:color="auto"/>
            <w:bottom w:val="none" w:sz="0" w:space="0" w:color="auto"/>
            <w:right w:val="none" w:sz="0" w:space="0" w:color="auto"/>
          </w:divBdr>
        </w:div>
        <w:div w:id="1910573252">
          <w:marLeft w:val="0"/>
          <w:marRight w:val="0"/>
          <w:marTop w:val="0"/>
          <w:marBottom w:val="0"/>
          <w:divBdr>
            <w:top w:val="none" w:sz="0" w:space="0" w:color="auto"/>
            <w:left w:val="none" w:sz="0" w:space="0" w:color="auto"/>
            <w:bottom w:val="none" w:sz="0" w:space="0" w:color="auto"/>
            <w:right w:val="none" w:sz="0" w:space="0" w:color="auto"/>
          </w:divBdr>
        </w:div>
        <w:div w:id="248973414">
          <w:marLeft w:val="0"/>
          <w:marRight w:val="0"/>
          <w:marTop w:val="0"/>
          <w:marBottom w:val="0"/>
          <w:divBdr>
            <w:top w:val="none" w:sz="0" w:space="0" w:color="auto"/>
            <w:left w:val="none" w:sz="0" w:space="0" w:color="auto"/>
            <w:bottom w:val="none" w:sz="0" w:space="0" w:color="auto"/>
            <w:right w:val="none" w:sz="0" w:space="0" w:color="auto"/>
          </w:divBdr>
        </w:div>
      </w:divsChild>
    </w:div>
    <w:div w:id="951480286">
      <w:bodyDiv w:val="1"/>
      <w:marLeft w:val="0"/>
      <w:marRight w:val="0"/>
      <w:marTop w:val="0"/>
      <w:marBottom w:val="0"/>
      <w:divBdr>
        <w:top w:val="none" w:sz="0" w:space="0" w:color="auto"/>
        <w:left w:val="none" w:sz="0" w:space="0" w:color="auto"/>
        <w:bottom w:val="none" w:sz="0" w:space="0" w:color="auto"/>
        <w:right w:val="none" w:sz="0" w:space="0" w:color="auto"/>
      </w:divBdr>
    </w:div>
    <w:div w:id="959725967">
      <w:bodyDiv w:val="1"/>
      <w:marLeft w:val="0"/>
      <w:marRight w:val="0"/>
      <w:marTop w:val="0"/>
      <w:marBottom w:val="0"/>
      <w:divBdr>
        <w:top w:val="none" w:sz="0" w:space="0" w:color="auto"/>
        <w:left w:val="none" w:sz="0" w:space="0" w:color="auto"/>
        <w:bottom w:val="none" w:sz="0" w:space="0" w:color="auto"/>
        <w:right w:val="none" w:sz="0" w:space="0" w:color="auto"/>
      </w:divBdr>
    </w:div>
    <w:div w:id="964848904">
      <w:bodyDiv w:val="1"/>
      <w:marLeft w:val="0"/>
      <w:marRight w:val="0"/>
      <w:marTop w:val="0"/>
      <w:marBottom w:val="0"/>
      <w:divBdr>
        <w:top w:val="none" w:sz="0" w:space="0" w:color="auto"/>
        <w:left w:val="none" w:sz="0" w:space="0" w:color="auto"/>
        <w:bottom w:val="none" w:sz="0" w:space="0" w:color="auto"/>
        <w:right w:val="none" w:sz="0" w:space="0" w:color="auto"/>
      </w:divBdr>
    </w:div>
    <w:div w:id="1250312604">
      <w:bodyDiv w:val="1"/>
      <w:marLeft w:val="0"/>
      <w:marRight w:val="0"/>
      <w:marTop w:val="0"/>
      <w:marBottom w:val="0"/>
      <w:divBdr>
        <w:top w:val="none" w:sz="0" w:space="0" w:color="auto"/>
        <w:left w:val="none" w:sz="0" w:space="0" w:color="auto"/>
        <w:bottom w:val="none" w:sz="0" w:space="0" w:color="auto"/>
        <w:right w:val="none" w:sz="0" w:space="0" w:color="auto"/>
      </w:divBdr>
    </w:div>
    <w:div w:id="1262450229">
      <w:bodyDiv w:val="1"/>
      <w:marLeft w:val="0"/>
      <w:marRight w:val="0"/>
      <w:marTop w:val="0"/>
      <w:marBottom w:val="0"/>
      <w:divBdr>
        <w:top w:val="none" w:sz="0" w:space="0" w:color="auto"/>
        <w:left w:val="none" w:sz="0" w:space="0" w:color="auto"/>
        <w:bottom w:val="none" w:sz="0" w:space="0" w:color="auto"/>
        <w:right w:val="none" w:sz="0" w:space="0" w:color="auto"/>
      </w:divBdr>
      <w:divsChild>
        <w:div w:id="1832865712">
          <w:marLeft w:val="0"/>
          <w:marRight w:val="0"/>
          <w:marTop w:val="0"/>
          <w:marBottom w:val="0"/>
          <w:divBdr>
            <w:top w:val="none" w:sz="0" w:space="0" w:color="auto"/>
            <w:left w:val="none" w:sz="0" w:space="0" w:color="auto"/>
            <w:bottom w:val="none" w:sz="0" w:space="0" w:color="auto"/>
            <w:right w:val="none" w:sz="0" w:space="0" w:color="auto"/>
          </w:divBdr>
        </w:div>
        <w:div w:id="629045863">
          <w:marLeft w:val="0"/>
          <w:marRight w:val="0"/>
          <w:marTop w:val="0"/>
          <w:marBottom w:val="0"/>
          <w:divBdr>
            <w:top w:val="none" w:sz="0" w:space="0" w:color="auto"/>
            <w:left w:val="none" w:sz="0" w:space="0" w:color="auto"/>
            <w:bottom w:val="none" w:sz="0" w:space="0" w:color="auto"/>
            <w:right w:val="none" w:sz="0" w:space="0" w:color="auto"/>
          </w:divBdr>
        </w:div>
        <w:div w:id="369233321">
          <w:marLeft w:val="0"/>
          <w:marRight w:val="0"/>
          <w:marTop w:val="0"/>
          <w:marBottom w:val="0"/>
          <w:divBdr>
            <w:top w:val="none" w:sz="0" w:space="0" w:color="auto"/>
            <w:left w:val="none" w:sz="0" w:space="0" w:color="auto"/>
            <w:bottom w:val="none" w:sz="0" w:space="0" w:color="auto"/>
            <w:right w:val="none" w:sz="0" w:space="0" w:color="auto"/>
          </w:divBdr>
        </w:div>
        <w:div w:id="305934946">
          <w:marLeft w:val="0"/>
          <w:marRight w:val="0"/>
          <w:marTop w:val="0"/>
          <w:marBottom w:val="0"/>
          <w:divBdr>
            <w:top w:val="none" w:sz="0" w:space="0" w:color="auto"/>
            <w:left w:val="none" w:sz="0" w:space="0" w:color="auto"/>
            <w:bottom w:val="none" w:sz="0" w:space="0" w:color="auto"/>
            <w:right w:val="none" w:sz="0" w:space="0" w:color="auto"/>
          </w:divBdr>
        </w:div>
        <w:div w:id="1535729588">
          <w:marLeft w:val="0"/>
          <w:marRight w:val="0"/>
          <w:marTop w:val="0"/>
          <w:marBottom w:val="0"/>
          <w:divBdr>
            <w:top w:val="none" w:sz="0" w:space="0" w:color="auto"/>
            <w:left w:val="none" w:sz="0" w:space="0" w:color="auto"/>
            <w:bottom w:val="none" w:sz="0" w:space="0" w:color="auto"/>
            <w:right w:val="none" w:sz="0" w:space="0" w:color="auto"/>
          </w:divBdr>
        </w:div>
        <w:div w:id="483281546">
          <w:marLeft w:val="0"/>
          <w:marRight w:val="0"/>
          <w:marTop w:val="0"/>
          <w:marBottom w:val="0"/>
          <w:divBdr>
            <w:top w:val="none" w:sz="0" w:space="0" w:color="auto"/>
            <w:left w:val="none" w:sz="0" w:space="0" w:color="auto"/>
            <w:bottom w:val="none" w:sz="0" w:space="0" w:color="auto"/>
            <w:right w:val="none" w:sz="0" w:space="0" w:color="auto"/>
          </w:divBdr>
        </w:div>
        <w:div w:id="996224991">
          <w:marLeft w:val="0"/>
          <w:marRight w:val="0"/>
          <w:marTop w:val="0"/>
          <w:marBottom w:val="0"/>
          <w:divBdr>
            <w:top w:val="none" w:sz="0" w:space="0" w:color="auto"/>
            <w:left w:val="none" w:sz="0" w:space="0" w:color="auto"/>
            <w:bottom w:val="none" w:sz="0" w:space="0" w:color="auto"/>
            <w:right w:val="none" w:sz="0" w:space="0" w:color="auto"/>
          </w:divBdr>
        </w:div>
        <w:div w:id="645934006">
          <w:marLeft w:val="0"/>
          <w:marRight w:val="0"/>
          <w:marTop w:val="0"/>
          <w:marBottom w:val="0"/>
          <w:divBdr>
            <w:top w:val="none" w:sz="0" w:space="0" w:color="auto"/>
            <w:left w:val="none" w:sz="0" w:space="0" w:color="auto"/>
            <w:bottom w:val="none" w:sz="0" w:space="0" w:color="auto"/>
            <w:right w:val="none" w:sz="0" w:space="0" w:color="auto"/>
          </w:divBdr>
        </w:div>
        <w:div w:id="1690183121">
          <w:marLeft w:val="0"/>
          <w:marRight w:val="0"/>
          <w:marTop w:val="0"/>
          <w:marBottom w:val="0"/>
          <w:divBdr>
            <w:top w:val="none" w:sz="0" w:space="0" w:color="auto"/>
            <w:left w:val="none" w:sz="0" w:space="0" w:color="auto"/>
            <w:bottom w:val="none" w:sz="0" w:space="0" w:color="auto"/>
            <w:right w:val="none" w:sz="0" w:space="0" w:color="auto"/>
          </w:divBdr>
        </w:div>
        <w:div w:id="1140614051">
          <w:marLeft w:val="0"/>
          <w:marRight w:val="0"/>
          <w:marTop w:val="0"/>
          <w:marBottom w:val="0"/>
          <w:divBdr>
            <w:top w:val="none" w:sz="0" w:space="0" w:color="auto"/>
            <w:left w:val="none" w:sz="0" w:space="0" w:color="auto"/>
            <w:bottom w:val="none" w:sz="0" w:space="0" w:color="auto"/>
            <w:right w:val="none" w:sz="0" w:space="0" w:color="auto"/>
          </w:divBdr>
        </w:div>
        <w:div w:id="741754605">
          <w:marLeft w:val="0"/>
          <w:marRight w:val="0"/>
          <w:marTop w:val="0"/>
          <w:marBottom w:val="0"/>
          <w:divBdr>
            <w:top w:val="none" w:sz="0" w:space="0" w:color="auto"/>
            <w:left w:val="none" w:sz="0" w:space="0" w:color="auto"/>
            <w:bottom w:val="none" w:sz="0" w:space="0" w:color="auto"/>
            <w:right w:val="none" w:sz="0" w:space="0" w:color="auto"/>
          </w:divBdr>
        </w:div>
        <w:div w:id="1481389002">
          <w:marLeft w:val="0"/>
          <w:marRight w:val="0"/>
          <w:marTop w:val="0"/>
          <w:marBottom w:val="0"/>
          <w:divBdr>
            <w:top w:val="none" w:sz="0" w:space="0" w:color="auto"/>
            <w:left w:val="none" w:sz="0" w:space="0" w:color="auto"/>
            <w:bottom w:val="none" w:sz="0" w:space="0" w:color="auto"/>
            <w:right w:val="none" w:sz="0" w:space="0" w:color="auto"/>
          </w:divBdr>
        </w:div>
        <w:div w:id="1638877421">
          <w:marLeft w:val="0"/>
          <w:marRight w:val="0"/>
          <w:marTop w:val="0"/>
          <w:marBottom w:val="0"/>
          <w:divBdr>
            <w:top w:val="none" w:sz="0" w:space="0" w:color="auto"/>
            <w:left w:val="none" w:sz="0" w:space="0" w:color="auto"/>
            <w:bottom w:val="none" w:sz="0" w:space="0" w:color="auto"/>
            <w:right w:val="none" w:sz="0" w:space="0" w:color="auto"/>
          </w:divBdr>
        </w:div>
        <w:div w:id="1403943956">
          <w:marLeft w:val="0"/>
          <w:marRight w:val="0"/>
          <w:marTop w:val="0"/>
          <w:marBottom w:val="0"/>
          <w:divBdr>
            <w:top w:val="none" w:sz="0" w:space="0" w:color="auto"/>
            <w:left w:val="none" w:sz="0" w:space="0" w:color="auto"/>
            <w:bottom w:val="none" w:sz="0" w:space="0" w:color="auto"/>
            <w:right w:val="none" w:sz="0" w:space="0" w:color="auto"/>
          </w:divBdr>
        </w:div>
        <w:div w:id="744184067">
          <w:marLeft w:val="0"/>
          <w:marRight w:val="0"/>
          <w:marTop w:val="0"/>
          <w:marBottom w:val="0"/>
          <w:divBdr>
            <w:top w:val="none" w:sz="0" w:space="0" w:color="auto"/>
            <w:left w:val="none" w:sz="0" w:space="0" w:color="auto"/>
            <w:bottom w:val="none" w:sz="0" w:space="0" w:color="auto"/>
            <w:right w:val="none" w:sz="0" w:space="0" w:color="auto"/>
          </w:divBdr>
        </w:div>
        <w:div w:id="740374148">
          <w:marLeft w:val="0"/>
          <w:marRight w:val="0"/>
          <w:marTop w:val="0"/>
          <w:marBottom w:val="0"/>
          <w:divBdr>
            <w:top w:val="none" w:sz="0" w:space="0" w:color="auto"/>
            <w:left w:val="none" w:sz="0" w:space="0" w:color="auto"/>
            <w:bottom w:val="none" w:sz="0" w:space="0" w:color="auto"/>
            <w:right w:val="none" w:sz="0" w:space="0" w:color="auto"/>
          </w:divBdr>
        </w:div>
        <w:div w:id="1370645019">
          <w:marLeft w:val="0"/>
          <w:marRight w:val="0"/>
          <w:marTop w:val="0"/>
          <w:marBottom w:val="0"/>
          <w:divBdr>
            <w:top w:val="none" w:sz="0" w:space="0" w:color="auto"/>
            <w:left w:val="none" w:sz="0" w:space="0" w:color="auto"/>
            <w:bottom w:val="none" w:sz="0" w:space="0" w:color="auto"/>
            <w:right w:val="none" w:sz="0" w:space="0" w:color="auto"/>
          </w:divBdr>
        </w:div>
        <w:div w:id="586421388">
          <w:marLeft w:val="0"/>
          <w:marRight w:val="0"/>
          <w:marTop w:val="0"/>
          <w:marBottom w:val="0"/>
          <w:divBdr>
            <w:top w:val="none" w:sz="0" w:space="0" w:color="auto"/>
            <w:left w:val="none" w:sz="0" w:space="0" w:color="auto"/>
            <w:bottom w:val="none" w:sz="0" w:space="0" w:color="auto"/>
            <w:right w:val="none" w:sz="0" w:space="0" w:color="auto"/>
          </w:divBdr>
        </w:div>
        <w:div w:id="709957303">
          <w:marLeft w:val="0"/>
          <w:marRight w:val="0"/>
          <w:marTop w:val="0"/>
          <w:marBottom w:val="0"/>
          <w:divBdr>
            <w:top w:val="none" w:sz="0" w:space="0" w:color="auto"/>
            <w:left w:val="none" w:sz="0" w:space="0" w:color="auto"/>
            <w:bottom w:val="none" w:sz="0" w:space="0" w:color="auto"/>
            <w:right w:val="none" w:sz="0" w:space="0" w:color="auto"/>
          </w:divBdr>
        </w:div>
        <w:div w:id="457801375">
          <w:marLeft w:val="0"/>
          <w:marRight w:val="0"/>
          <w:marTop w:val="0"/>
          <w:marBottom w:val="0"/>
          <w:divBdr>
            <w:top w:val="none" w:sz="0" w:space="0" w:color="auto"/>
            <w:left w:val="none" w:sz="0" w:space="0" w:color="auto"/>
            <w:bottom w:val="none" w:sz="0" w:space="0" w:color="auto"/>
            <w:right w:val="none" w:sz="0" w:space="0" w:color="auto"/>
          </w:divBdr>
        </w:div>
        <w:div w:id="402215100">
          <w:marLeft w:val="0"/>
          <w:marRight w:val="0"/>
          <w:marTop w:val="0"/>
          <w:marBottom w:val="0"/>
          <w:divBdr>
            <w:top w:val="none" w:sz="0" w:space="0" w:color="auto"/>
            <w:left w:val="none" w:sz="0" w:space="0" w:color="auto"/>
            <w:bottom w:val="none" w:sz="0" w:space="0" w:color="auto"/>
            <w:right w:val="none" w:sz="0" w:space="0" w:color="auto"/>
          </w:divBdr>
        </w:div>
        <w:div w:id="1413506859">
          <w:marLeft w:val="0"/>
          <w:marRight w:val="0"/>
          <w:marTop w:val="0"/>
          <w:marBottom w:val="0"/>
          <w:divBdr>
            <w:top w:val="none" w:sz="0" w:space="0" w:color="auto"/>
            <w:left w:val="none" w:sz="0" w:space="0" w:color="auto"/>
            <w:bottom w:val="none" w:sz="0" w:space="0" w:color="auto"/>
            <w:right w:val="none" w:sz="0" w:space="0" w:color="auto"/>
          </w:divBdr>
        </w:div>
        <w:div w:id="1938949562">
          <w:marLeft w:val="0"/>
          <w:marRight w:val="0"/>
          <w:marTop w:val="0"/>
          <w:marBottom w:val="0"/>
          <w:divBdr>
            <w:top w:val="none" w:sz="0" w:space="0" w:color="auto"/>
            <w:left w:val="none" w:sz="0" w:space="0" w:color="auto"/>
            <w:bottom w:val="none" w:sz="0" w:space="0" w:color="auto"/>
            <w:right w:val="none" w:sz="0" w:space="0" w:color="auto"/>
          </w:divBdr>
        </w:div>
        <w:div w:id="2090736021">
          <w:marLeft w:val="0"/>
          <w:marRight w:val="0"/>
          <w:marTop w:val="0"/>
          <w:marBottom w:val="0"/>
          <w:divBdr>
            <w:top w:val="none" w:sz="0" w:space="0" w:color="auto"/>
            <w:left w:val="none" w:sz="0" w:space="0" w:color="auto"/>
            <w:bottom w:val="none" w:sz="0" w:space="0" w:color="auto"/>
            <w:right w:val="none" w:sz="0" w:space="0" w:color="auto"/>
          </w:divBdr>
        </w:div>
        <w:div w:id="1313367575">
          <w:marLeft w:val="0"/>
          <w:marRight w:val="0"/>
          <w:marTop w:val="0"/>
          <w:marBottom w:val="0"/>
          <w:divBdr>
            <w:top w:val="none" w:sz="0" w:space="0" w:color="auto"/>
            <w:left w:val="none" w:sz="0" w:space="0" w:color="auto"/>
            <w:bottom w:val="none" w:sz="0" w:space="0" w:color="auto"/>
            <w:right w:val="none" w:sz="0" w:space="0" w:color="auto"/>
          </w:divBdr>
        </w:div>
        <w:div w:id="1129205436">
          <w:marLeft w:val="0"/>
          <w:marRight w:val="0"/>
          <w:marTop w:val="0"/>
          <w:marBottom w:val="0"/>
          <w:divBdr>
            <w:top w:val="none" w:sz="0" w:space="0" w:color="auto"/>
            <w:left w:val="none" w:sz="0" w:space="0" w:color="auto"/>
            <w:bottom w:val="none" w:sz="0" w:space="0" w:color="auto"/>
            <w:right w:val="none" w:sz="0" w:space="0" w:color="auto"/>
          </w:divBdr>
        </w:div>
        <w:div w:id="847251100">
          <w:marLeft w:val="0"/>
          <w:marRight w:val="0"/>
          <w:marTop w:val="0"/>
          <w:marBottom w:val="0"/>
          <w:divBdr>
            <w:top w:val="none" w:sz="0" w:space="0" w:color="auto"/>
            <w:left w:val="none" w:sz="0" w:space="0" w:color="auto"/>
            <w:bottom w:val="none" w:sz="0" w:space="0" w:color="auto"/>
            <w:right w:val="none" w:sz="0" w:space="0" w:color="auto"/>
          </w:divBdr>
        </w:div>
        <w:div w:id="1770194368">
          <w:marLeft w:val="0"/>
          <w:marRight w:val="0"/>
          <w:marTop w:val="0"/>
          <w:marBottom w:val="0"/>
          <w:divBdr>
            <w:top w:val="none" w:sz="0" w:space="0" w:color="auto"/>
            <w:left w:val="none" w:sz="0" w:space="0" w:color="auto"/>
            <w:bottom w:val="none" w:sz="0" w:space="0" w:color="auto"/>
            <w:right w:val="none" w:sz="0" w:space="0" w:color="auto"/>
          </w:divBdr>
        </w:div>
        <w:div w:id="382214433">
          <w:marLeft w:val="0"/>
          <w:marRight w:val="0"/>
          <w:marTop w:val="0"/>
          <w:marBottom w:val="0"/>
          <w:divBdr>
            <w:top w:val="none" w:sz="0" w:space="0" w:color="auto"/>
            <w:left w:val="none" w:sz="0" w:space="0" w:color="auto"/>
            <w:bottom w:val="none" w:sz="0" w:space="0" w:color="auto"/>
            <w:right w:val="none" w:sz="0" w:space="0" w:color="auto"/>
          </w:divBdr>
        </w:div>
        <w:div w:id="929391261">
          <w:marLeft w:val="0"/>
          <w:marRight w:val="0"/>
          <w:marTop w:val="0"/>
          <w:marBottom w:val="0"/>
          <w:divBdr>
            <w:top w:val="none" w:sz="0" w:space="0" w:color="auto"/>
            <w:left w:val="none" w:sz="0" w:space="0" w:color="auto"/>
            <w:bottom w:val="none" w:sz="0" w:space="0" w:color="auto"/>
            <w:right w:val="none" w:sz="0" w:space="0" w:color="auto"/>
          </w:divBdr>
        </w:div>
        <w:div w:id="1748189280">
          <w:marLeft w:val="0"/>
          <w:marRight w:val="0"/>
          <w:marTop w:val="0"/>
          <w:marBottom w:val="0"/>
          <w:divBdr>
            <w:top w:val="none" w:sz="0" w:space="0" w:color="auto"/>
            <w:left w:val="none" w:sz="0" w:space="0" w:color="auto"/>
            <w:bottom w:val="none" w:sz="0" w:space="0" w:color="auto"/>
            <w:right w:val="none" w:sz="0" w:space="0" w:color="auto"/>
          </w:divBdr>
        </w:div>
        <w:div w:id="1259215725">
          <w:marLeft w:val="0"/>
          <w:marRight w:val="0"/>
          <w:marTop w:val="0"/>
          <w:marBottom w:val="0"/>
          <w:divBdr>
            <w:top w:val="none" w:sz="0" w:space="0" w:color="auto"/>
            <w:left w:val="none" w:sz="0" w:space="0" w:color="auto"/>
            <w:bottom w:val="none" w:sz="0" w:space="0" w:color="auto"/>
            <w:right w:val="none" w:sz="0" w:space="0" w:color="auto"/>
          </w:divBdr>
        </w:div>
        <w:div w:id="652755667">
          <w:marLeft w:val="0"/>
          <w:marRight w:val="0"/>
          <w:marTop w:val="0"/>
          <w:marBottom w:val="0"/>
          <w:divBdr>
            <w:top w:val="none" w:sz="0" w:space="0" w:color="auto"/>
            <w:left w:val="none" w:sz="0" w:space="0" w:color="auto"/>
            <w:bottom w:val="none" w:sz="0" w:space="0" w:color="auto"/>
            <w:right w:val="none" w:sz="0" w:space="0" w:color="auto"/>
          </w:divBdr>
        </w:div>
        <w:div w:id="1173256128">
          <w:marLeft w:val="0"/>
          <w:marRight w:val="0"/>
          <w:marTop w:val="0"/>
          <w:marBottom w:val="0"/>
          <w:divBdr>
            <w:top w:val="none" w:sz="0" w:space="0" w:color="auto"/>
            <w:left w:val="none" w:sz="0" w:space="0" w:color="auto"/>
            <w:bottom w:val="none" w:sz="0" w:space="0" w:color="auto"/>
            <w:right w:val="none" w:sz="0" w:space="0" w:color="auto"/>
          </w:divBdr>
        </w:div>
        <w:div w:id="1977446120">
          <w:marLeft w:val="0"/>
          <w:marRight w:val="0"/>
          <w:marTop w:val="0"/>
          <w:marBottom w:val="0"/>
          <w:divBdr>
            <w:top w:val="none" w:sz="0" w:space="0" w:color="auto"/>
            <w:left w:val="none" w:sz="0" w:space="0" w:color="auto"/>
            <w:bottom w:val="none" w:sz="0" w:space="0" w:color="auto"/>
            <w:right w:val="none" w:sz="0" w:space="0" w:color="auto"/>
          </w:divBdr>
        </w:div>
        <w:div w:id="1627156296">
          <w:marLeft w:val="0"/>
          <w:marRight w:val="0"/>
          <w:marTop w:val="0"/>
          <w:marBottom w:val="0"/>
          <w:divBdr>
            <w:top w:val="none" w:sz="0" w:space="0" w:color="auto"/>
            <w:left w:val="none" w:sz="0" w:space="0" w:color="auto"/>
            <w:bottom w:val="none" w:sz="0" w:space="0" w:color="auto"/>
            <w:right w:val="none" w:sz="0" w:space="0" w:color="auto"/>
          </w:divBdr>
        </w:div>
        <w:div w:id="1620721798">
          <w:marLeft w:val="0"/>
          <w:marRight w:val="0"/>
          <w:marTop w:val="0"/>
          <w:marBottom w:val="0"/>
          <w:divBdr>
            <w:top w:val="none" w:sz="0" w:space="0" w:color="auto"/>
            <w:left w:val="none" w:sz="0" w:space="0" w:color="auto"/>
            <w:bottom w:val="none" w:sz="0" w:space="0" w:color="auto"/>
            <w:right w:val="none" w:sz="0" w:space="0" w:color="auto"/>
          </w:divBdr>
        </w:div>
        <w:div w:id="13922634">
          <w:marLeft w:val="0"/>
          <w:marRight w:val="0"/>
          <w:marTop w:val="0"/>
          <w:marBottom w:val="0"/>
          <w:divBdr>
            <w:top w:val="none" w:sz="0" w:space="0" w:color="auto"/>
            <w:left w:val="none" w:sz="0" w:space="0" w:color="auto"/>
            <w:bottom w:val="none" w:sz="0" w:space="0" w:color="auto"/>
            <w:right w:val="none" w:sz="0" w:space="0" w:color="auto"/>
          </w:divBdr>
        </w:div>
        <w:div w:id="1105807255">
          <w:marLeft w:val="0"/>
          <w:marRight w:val="0"/>
          <w:marTop w:val="0"/>
          <w:marBottom w:val="0"/>
          <w:divBdr>
            <w:top w:val="none" w:sz="0" w:space="0" w:color="auto"/>
            <w:left w:val="none" w:sz="0" w:space="0" w:color="auto"/>
            <w:bottom w:val="none" w:sz="0" w:space="0" w:color="auto"/>
            <w:right w:val="none" w:sz="0" w:space="0" w:color="auto"/>
          </w:divBdr>
        </w:div>
        <w:div w:id="1992827918">
          <w:marLeft w:val="0"/>
          <w:marRight w:val="0"/>
          <w:marTop w:val="0"/>
          <w:marBottom w:val="0"/>
          <w:divBdr>
            <w:top w:val="none" w:sz="0" w:space="0" w:color="auto"/>
            <w:left w:val="none" w:sz="0" w:space="0" w:color="auto"/>
            <w:bottom w:val="none" w:sz="0" w:space="0" w:color="auto"/>
            <w:right w:val="none" w:sz="0" w:space="0" w:color="auto"/>
          </w:divBdr>
        </w:div>
        <w:div w:id="1807549973">
          <w:marLeft w:val="0"/>
          <w:marRight w:val="0"/>
          <w:marTop w:val="0"/>
          <w:marBottom w:val="0"/>
          <w:divBdr>
            <w:top w:val="none" w:sz="0" w:space="0" w:color="auto"/>
            <w:left w:val="none" w:sz="0" w:space="0" w:color="auto"/>
            <w:bottom w:val="none" w:sz="0" w:space="0" w:color="auto"/>
            <w:right w:val="none" w:sz="0" w:space="0" w:color="auto"/>
          </w:divBdr>
        </w:div>
        <w:div w:id="1621064700">
          <w:marLeft w:val="0"/>
          <w:marRight w:val="0"/>
          <w:marTop w:val="0"/>
          <w:marBottom w:val="0"/>
          <w:divBdr>
            <w:top w:val="none" w:sz="0" w:space="0" w:color="auto"/>
            <w:left w:val="none" w:sz="0" w:space="0" w:color="auto"/>
            <w:bottom w:val="none" w:sz="0" w:space="0" w:color="auto"/>
            <w:right w:val="none" w:sz="0" w:space="0" w:color="auto"/>
          </w:divBdr>
        </w:div>
        <w:div w:id="804083017">
          <w:marLeft w:val="0"/>
          <w:marRight w:val="0"/>
          <w:marTop w:val="0"/>
          <w:marBottom w:val="0"/>
          <w:divBdr>
            <w:top w:val="none" w:sz="0" w:space="0" w:color="auto"/>
            <w:left w:val="none" w:sz="0" w:space="0" w:color="auto"/>
            <w:bottom w:val="none" w:sz="0" w:space="0" w:color="auto"/>
            <w:right w:val="none" w:sz="0" w:space="0" w:color="auto"/>
          </w:divBdr>
        </w:div>
        <w:div w:id="1889563715">
          <w:marLeft w:val="0"/>
          <w:marRight w:val="0"/>
          <w:marTop w:val="0"/>
          <w:marBottom w:val="0"/>
          <w:divBdr>
            <w:top w:val="none" w:sz="0" w:space="0" w:color="auto"/>
            <w:left w:val="none" w:sz="0" w:space="0" w:color="auto"/>
            <w:bottom w:val="none" w:sz="0" w:space="0" w:color="auto"/>
            <w:right w:val="none" w:sz="0" w:space="0" w:color="auto"/>
          </w:divBdr>
        </w:div>
        <w:div w:id="1776946528">
          <w:marLeft w:val="0"/>
          <w:marRight w:val="0"/>
          <w:marTop w:val="0"/>
          <w:marBottom w:val="0"/>
          <w:divBdr>
            <w:top w:val="none" w:sz="0" w:space="0" w:color="auto"/>
            <w:left w:val="none" w:sz="0" w:space="0" w:color="auto"/>
            <w:bottom w:val="none" w:sz="0" w:space="0" w:color="auto"/>
            <w:right w:val="none" w:sz="0" w:space="0" w:color="auto"/>
          </w:divBdr>
        </w:div>
        <w:div w:id="538786737">
          <w:marLeft w:val="0"/>
          <w:marRight w:val="0"/>
          <w:marTop w:val="0"/>
          <w:marBottom w:val="0"/>
          <w:divBdr>
            <w:top w:val="none" w:sz="0" w:space="0" w:color="auto"/>
            <w:left w:val="none" w:sz="0" w:space="0" w:color="auto"/>
            <w:bottom w:val="none" w:sz="0" w:space="0" w:color="auto"/>
            <w:right w:val="none" w:sz="0" w:space="0" w:color="auto"/>
          </w:divBdr>
        </w:div>
        <w:div w:id="1556159128">
          <w:marLeft w:val="0"/>
          <w:marRight w:val="0"/>
          <w:marTop w:val="0"/>
          <w:marBottom w:val="0"/>
          <w:divBdr>
            <w:top w:val="none" w:sz="0" w:space="0" w:color="auto"/>
            <w:left w:val="none" w:sz="0" w:space="0" w:color="auto"/>
            <w:bottom w:val="none" w:sz="0" w:space="0" w:color="auto"/>
            <w:right w:val="none" w:sz="0" w:space="0" w:color="auto"/>
          </w:divBdr>
        </w:div>
        <w:div w:id="1462847672">
          <w:marLeft w:val="0"/>
          <w:marRight w:val="0"/>
          <w:marTop w:val="0"/>
          <w:marBottom w:val="0"/>
          <w:divBdr>
            <w:top w:val="none" w:sz="0" w:space="0" w:color="auto"/>
            <w:left w:val="none" w:sz="0" w:space="0" w:color="auto"/>
            <w:bottom w:val="none" w:sz="0" w:space="0" w:color="auto"/>
            <w:right w:val="none" w:sz="0" w:space="0" w:color="auto"/>
          </w:divBdr>
        </w:div>
        <w:div w:id="1663465291">
          <w:marLeft w:val="0"/>
          <w:marRight w:val="0"/>
          <w:marTop w:val="0"/>
          <w:marBottom w:val="0"/>
          <w:divBdr>
            <w:top w:val="none" w:sz="0" w:space="0" w:color="auto"/>
            <w:left w:val="none" w:sz="0" w:space="0" w:color="auto"/>
            <w:bottom w:val="none" w:sz="0" w:space="0" w:color="auto"/>
            <w:right w:val="none" w:sz="0" w:space="0" w:color="auto"/>
          </w:divBdr>
        </w:div>
        <w:div w:id="917714637">
          <w:marLeft w:val="0"/>
          <w:marRight w:val="0"/>
          <w:marTop w:val="0"/>
          <w:marBottom w:val="0"/>
          <w:divBdr>
            <w:top w:val="none" w:sz="0" w:space="0" w:color="auto"/>
            <w:left w:val="none" w:sz="0" w:space="0" w:color="auto"/>
            <w:bottom w:val="none" w:sz="0" w:space="0" w:color="auto"/>
            <w:right w:val="none" w:sz="0" w:space="0" w:color="auto"/>
          </w:divBdr>
        </w:div>
        <w:div w:id="1631083252">
          <w:marLeft w:val="0"/>
          <w:marRight w:val="0"/>
          <w:marTop w:val="0"/>
          <w:marBottom w:val="0"/>
          <w:divBdr>
            <w:top w:val="none" w:sz="0" w:space="0" w:color="auto"/>
            <w:left w:val="none" w:sz="0" w:space="0" w:color="auto"/>
            <w:bottom w:val="none" w:sz="0" w:space="0" w:color="auto"/>
            <w:right w:val="none" w:sz="0" w:space="0" w:color="auto"/>
          </w:divBdr>
        </w:div>
        <w:div w:id="1549608268">
          <w:marLeft w:val="0"/>
          <w:marRight w:val="0"/>
          <w:marTop w:val="0"/>
          <w:marBottom w:val="0"/>
          <w:divBdr>
            <w:top w:val="none" w:sz="0" w:space="0" w:color="auto"/>
            <w:left w:val="none" w:sz="0" w:space="0" w:color="auto"/>
            <w:bottom w:val="none" w:sz="0" w:space="0" w:color="auto"/>
            <w:right w:val="none" w:sz="0" w:space="0" w:color="auto"/>
          </w:divBdr>
        </w:div>
        <w:div w:id="1488206858">
          <w:marLeft w:val="0"/>
          <w:marRight w:val="0"/>
          <w:marTop w:val="0"/>
          <w:marBottom w:val="0"/>
          <w:divBdr>
            <w:top w:val="none" w:sz="0" w:space="0" w:color="auto"/>
            <w:left w:val="none" w:sz="0" w:space="0" w:color="auto"/>
            <w:bottom w:val="none" w:sz="0" w:space="0" w:color="auto"/>
            <w:right w:val="none" w:sz="0" w:space="0" w:color="auto"/>
          </w:divBdr>
        </w:div>
        <w:div w:id="112211096">
          <w:marLeft w:val="0"/>
          <w:marRight w:val="0"/>
          <w:marTop w:val="0"/>
          <w:marBottom w:val="0"/>
          <w:divBdr>
            <w:top w:val="none" w:sz="0" w:space="0" w:color="auto"/>
            <w:left w:val="none" w:sz="0" w:space="0" w:color="auto"/>
            <w:bottom w:val="none" w:sz="0" w:space="0" w:color="auto"/>
            <w:right w:val="none" w:sz="0" w:space="0" w:color="auto"/>
          </w:divBdr>
        </w:div>
        <w:div w:id="816800261">
          <w:marLeft w:val="0"/>
          <w:marRight w:val="0"/>
          <w:marTop w:val="0"/>
          <w:marBottom w:val="0"/>
          <w:divBdr>
            <w:top w:val="none" w:sz="0" w:space="0" w:color="auto"/>
            <w:left w:val="none" w:sz="0" w:space="0" w:color="auto"/>
            <w:bottom w:val="none" w:sz="0" w:space="0" w:color="auto"/>
            <w:right w:val="none" w:sz="0" w:space="0" w:color="auto"/>
          </w:divBdr>
        </w:div>
        <w:div w:id="2080714503">
          <w:marLeft w:val="0"/>
          <w:marRight w:val="0"/>
          <w:marTop w:val="0"/>
          <w:marBottom w:val="0"/>
          <w:divBdr>
            <w:top w:val="none" w:sz="0" w:space="0" w:color="auto"/>
            <w:left w:val="none" w:sz="0" w:space="0" w:color="auto"/>
            <w:bottom w:val="none" w:sz="0" w:space="0" w:color="auto"/>
            <w:right w:val="none" w:sz="0" w:space="0" w:color="auto"/>
          </w:divBdr>
        </w:div>
        <w:div w:id="1330675227">
          <w:marLeft w:val="0"/>
          <w:marRight w:val="0"/>
          <w:marTop w:val="0"/>
          <w:marBottom w:val="0"/>
          <w:divBdr>
            <w:top w:val="none" w:sz="0" w:space="0" w:color="auto"/>
            <w:left w:val="none" w:sz="0" w:space="0" w:color="auto"/>
            <w:bottom w:val="none" w:sz="0" w:space="0" w:color="auto"/>
            <w:right w:val="none" w:sz="0" w:space="0" w:color="auto"/>
          </w:divBdr>
        </w:div>
        <w:div w:id="229462652">
          <w:marLeft w:val="0"/>
          <w:marRight w:val="0"/>
          <w:marTop w:val="0"/>
          <w:marBottom w:val="0"/>
          <w:divBdr>
            <w:top w:val="none" w:sz="0" w:space="0" w:color="auto"/>
            <w:left w:val="none" w:sz="0" w:space="0" w:color="auto"/>
            <w:bottom w:val="none" w:sz="0" w:space="0" w:color="auto"/>
            <w:right w:val="none" w:sz="0" w:space="0" w:color="auto"/>
          </w:divBdr>
        </w:div>
        <w:div w:id="1437020868">
          <w:marLeft w:val="0"/>
          <w:marRight w:val="0"/>
          <w:marTop w:val="0"/>
          <w:marBottom w:val="0"/>
          <w:divBdr>
            <w:top w:val="none" w:sz="0" w:space="0" w:color="auto"/>
            <w:left w:val="none" w:sz="0" w:space="0" w:color="auto"/>
            <w:bottom w:val="none" w:sz="0" w:space="0" w:color="auto"/>
            <w:right w:val="none" w:sz="0" w:space="0" w:color="auto"/>
          </w:divBdr>
        </w:div>
        <w:div w:id="798374700">
          <w:marLeft w:val="0"/>
          <w:marRight w:val="0"/>
          <w:marTop w:val="0"/>
          <w:marBottom w:val="0"/>
          <w:divBdr>
            <w:top w:val="none" w:sz="0" w:space="0" w:color="auto"/>
            <w:left w:val="none" w:sz="0" w:space="0" w:color="auto"/>
            <w:bottom w:val="none" w:sz="0" w:space="0" w:color="auto"/>
            <w:right w:val="none" w:sz="0" w:space="0" w:color="auto"/>
          </w:divBdr>
        </w:div>
        <w:div w:id="1250000824">
          <w:marLeft w:val="0"/>
          <w:marRight w:val="0"/>
          <w:marTop w:val="0"/>
          <w:marBottom w:val="0"/>
          <w:divBdr>
            <w:top w:val="none" w:sz="0" w:space="0" w:color="auto"/>
            <w:left w:val="none" w:sz="0" w:space="0" w:color="auto"/>
            <w:bottom w:val="none" w:sz="0" w:space="0" w:color="auto"/>
            <w:right w:val="none" w:sz="0" w:space="0" w:color="auto"/>
          </w:divBdr>
        </w:div>
        <w:div w:id="1365789599">
          <w:marLeft w:val="0"/>
          <w:marRight w:val="0"/>
          <w:marTop w:val="0"/>
          <w:marBottom w:val="0"/>
          <w:divBdr>
            <w:top w:val="none" w:sz="0" w:space="0" w:color="auto"/>
            <w:left w:val="none" w:sz="0" w:space="0" w:color="auto"/>
            <w:bottom w:val="none" w:sz="0" w:space="0" w:color="auto"/>
            <w:right w:val="none" w:sz="0" w:space="0" w:color="auto"/>
          </w:divBdr>
        </w:div>
        <w:div w:id="382027592">
          <w:marLeft w:val="0"/>
          <w:marRight w:val="0"/>
          <w:marTop w:val="0"/>
          <w:marBottom w:val="0"/>
          <w:divBdr>
            <w:top w:val="none" w:sz="0" w:space="0" w:color="auto"/>
            <w:left w:val="none" w:sz="0" w:space="0" w:color="auto"/>
            <w:bottom w:val="none" w:sz="0" w:space="0" w:color="auto"/>
            <w:right w:val="none" w:sz="0" w:space="0" w:color="auto"/>
          </w:divBdr>
        </w:div>
        <w:div w:id="1158573551">
          <w:marLeft w:val="0"/>
          <w:marRight w:val="0"/>
          <w:marTop w:val="0"/>
          <w:marBottom w:val="0"/>
          <w:divBdr>
            <w:top w:val="none" w:sz="0" w:space="0" w:color="auto"/>
            <w:left w:val="none" w:sz="0" w:space="0" w:color="auto"/>
            <w:bottom w:val="none" w:sz="0" w:space="0" w:color="auto"/>
            <w:right w:val="none" w:sz="0" w:space="0" w:color="auto"/>
          </w:divBdr>
        </w:div>
        <w:div w:id="1594819589">
          <w:marLeft w:val="0"/>
          <w:marRight w:val="0"/>
          <w:marTop w:val="0"/>
          <w:marBottom w:val="0"/>
          <w:divBdr>
            <w:top w:val="none" w:sz="0" w:space="0" w:color="auto"/>
            <w:left w:val="none" w:sz="0" w:space="0" w:color="auto"/>
            <w:bottom w:val="none" w:sz="0" w:space="0" w:color="auto"/>
            <w:right w:val="none" w:sz="0" w:space="0" w:color="auto"/>
          </w:divBdr>
        </w:div>
        <w:div w:id="938148203">
          <w:marLeft w:val="0"/>
          <w:marRight w:val="0"/>
          <w:marTop w:val="0"/>
          <w:marBottom w:val="0"/>
          <w:divBdr>
            <w:top w:val="none" w:sz="0" w:space="0" w:color="auto"/>
            <w:left w:val="none" w:sz="0" w:space="0" w:color="auto"/>
            <w:bottom w:val="none" w:sz="0" w:space="0" w:color="auto"/>
            <w:right w:val="none" w:sz="0" w:space="0" w:color="auto"/>
          </w:divBdr>
        </w:div>
        <w:div w:id="835850271">
          <w:marLeft w:val="0"/>
          <w:marRight w:val="0"/>
          <w:marTop w:val="0"/>
          <w:marBottom w:val="0"/>
          <w:divBdr>
            <w:top w:val="none" w:sz="0" w:space="0" w:color="auto"/>
            <w:left w:val="none" w:sz="0" w:space="0" w:color="auto"/>
            <w:bottom w:val="none" w:sz="0" w:space="0" w:color="auto"/>
            <w:right w:val="none" w:sz="0" w:space="0" w:color="auto"/>
          </w:divBdr>
        </w:div>
        <w:div w:id="203060861">
          <w:marLeft w:val="0"/>
          <w:marRight w:val="0"/>
          <w:marTop w:val="0"/>
          <w:marBottom w:val="0"/>
          <w:divBdr>
            <w:top w:val="none" w:sz="0" w:space="0" w:color="auto"/>
            <w:left w:val="none" w:sz="0" w:space="0" w:color="auto"/>
            <w:bottom w:val="none" w:sz="0" w:space="0" w:color="auto"/>
            <w:right w:val="none" w:sz="0" w:space="0" w:color="auto"/>
          </w:divBdr>
        </w:div>
        <w:div w:id="396979522">
          <w:marLeft w:val="0"/>
          <w:marRight w:val="0"/>
          <w:marTop w:val="0"/>
          <w:marBottom w:val="0"/>
          <w:divBdr>
            <w:top w:val="none" w:sz="0" w:space="0" w:color="auto"/>
            <w:left w:val="none" w:sz="0" w:space="0" w:color="auto"/>
            <w:bottom w:val="none" w:sz="0" w:space="0" w:color="auto"/>
            <w:right w:val="none" w:sz="0" w:space="0" w:color="auto"/>
          </w:divBdr>
        </w:div>
        <w:div w:id="600836212">
          <w:marLeft w:val="0"/>
          <w:marRight w:val="0"/>
          <w:marTop w:val="0"/>
          <w:marBottom w:val="0"/>
          <w:divBdr>
            <w:top w:val="none" w:sz="0" w:space="0" w:color="auto"/>
            <w:left w:val="none" w:sz="0" w:space="0" w:color="auto"/>
            <w:bottom w:val="none" w:sz="0" w:space="0" w:color="auto"/>
            <w:right w:val="none" w:sz="0" w:space="0" w:color="auto"/>
          </w:divBdr>
        </w:div>
        <w:div w:id="1150903540">
          <w:marLeft w:val="0"/>
          <w:marRight w:val="0"/>
          <w:marTop w:val="0"/>
          <w:marBottom w:val="0"/>
          <w:divBdr>
            <w:top w:val="none" w:sz="0" w:space="0" w:color="auto"/>
            <w:left w:val="none" w:sz="0" w:space="0" w:color="auto"/>
            <w:bottom w:val="none" w:sz="0" w:space="0" w:color="auto"/>
            <w:right w:val="none" w:sz="0" w:space="0" w:color="auto"/>
          </w:divBdr>
        </w:div>
        <w:div w:id="2144686103">
          <w:marLeft w:val="0"/>
          <w:marRight w:val="0"/>
          <w:marTop w:val="0"/>
          <w:marBottom w:val="0"/>
          <w:divBdr>
            <w:top w:val="none" w:sz="0" w:space="0" w:color="auto"/>
            <w:left w:val="none" w:sz="0" w:space="0" w:color="auto"/>
            <w:bottom w:val="none" w:sz="0" w:space="0" w:color="auto"/>
            <w:right w:val="none" w:sz="0" w:space="0" w:color="auto"/>
          </w:divBdr>
        </w:div>
        <w:div w:id="1016880422">
          <w:marLeft w:val="0"/>
          <w:marRight w:val="0"/>
          <w:marTop w:val="0"/>
          <w:marBottom w:val="0"/>
          <w:divBdr>
            <w:top w:val="none" w:sz="0" w:space="0" w:color="auto"/>
            <w:left w:val="none" w:sz="0" w:space="0" w:color="auto"/>
            <w:bottom w:val="none" w:sz="0" w:space="0" w:color="auto"/>
            <w:right w:val="none" w:sz="0" w:space="0" w:color="auto"/>
          </w:divBdr>
        </w:div>
        <w:div w:id="618071259">
          <w:marLeft w:val="0"/>
          <w:marRight w:val="0"/>
          <w:marTop w:val="0"/>
          <w:marBottom w:val="0"/>
          <w:divBdr>
            <w:top w:val="none" w:sz="0" w:space="0" w:color="auto"/>
            <w:left w:val="none" w:sz="0" w:space="0" w:color="auto"/>
            <w:bottom w:val="none" w:sz="0" w:space="0" w:color="auto"/>
            <w:right w:val="none" w:sz="0" w:space="0" w:color="auto"/>
          </w:divBdr>
        </w:div>
        <w:div w:id="445082471">
          <w:marLeft w:val="0"/>
          <w:marRight w:val="0"/>
          <w:marTop w:val="0"/>
          <w:marBottom w:val="0"/>
          <w:divBdr>
            <w:top w:val="none" w:sz="0" w:space="0" w:color="auto"/>
            <w:left w:val="none" w:sz="0" w:space="0" w:color="auto"/>
            <w:bottom w:val="none" w:sz="0" w:space="0" w:color="auto"/>
            <w:right w:val="none" w:sz="0" w:space="0" w:color="auto"/>
          </w:divBdr>
        </w:div>
        <w:div w:id="1893031211">
          <w:marLeft w:val="0"/>
          <w:marRight w:val="0"/>
          <w:marTop w:val="0"/>
          <w:marBottom w:val="0"/>
          <w:divBdr>
            <w:top w:val="none" w:sz="0" w:space="0" w:color="auto"/>
            <w:left w:val="none" w:sz="0" w:space="0" w:color="auto"/>
            <w:bottom w:val="none" w:sz="0" w:space="0" w:color="auto"/>
            <w:right w:val="none" w:sz="0" w:space="0" w:color="auto"/>
          </w:divBdr>
        </w:div>
        <w:div w:id="54133241">
          <w:marLeft w:val="0"/>
          <w:marRight w:val="0"/>
          <w:marTop w:val="0"/>
          <w:marBottom w:val="0"/>
          <w:divBdr>
            <w:top w:val="none" w:sz="0" w:space="0" w:color="auto"/>
            <w:left w:val="none" w:sz="0" w:space="0" w:color="auto"/>
            <w:bottom w:val="none" w:sz="0" w:space="0" w:color="auto"/>
            <w:right w:val="none" w:sz="0" w:space="0" w:color="auto"/>
          </w:divBdr>
        </w:div>
        <w:div w:id="1074429805">
          <w:marLeft w:val="0"/>
          <w:marRight w:val="0"/>
          <w:marTop w:val="0"/>
          <w:marBottom w:val="0"/>
          <w:divBdr>
            <w:top w:val="none" w:sz="0" w:space="0" w:color="auto"/>
            <w:left w:val="none" w:sz="0" w:space="0" w:color="auto"/>
            <w:bottom w:val="none" w:sz="0" w:space="0" w:color="auto"/>
            <w:right w:val="none" w:sz="0" w:space="0" w:color="auto"/>
          </w:divBdr>
        </w:div>
        <w:div w:id="1683508073">
          <w:marLeft w:val="0"/>
          <w:marRight w:val="0"/>
          <w:marTop w:val="0"/>
          <w:marBottom w:val="0"/>
          <w:divBdr>
            <w:top w:val="none" w:sz="0" w:space="0" w:color="auto"/>
            <w:left w:val="none" w:sz="0" w:space="0" w:color="auto"/>
            <w:bottom w:val="none" w:sz="0" w:space="0" w:color="auto"/>
            <w:right w:val="none" w:sz="0" w:space="0" w:color="auto"/>
          </w:divBdr>
        </w:div>
        <w:div w:id="345256502">
          <w:marLeft w:val="0"/>
          <w:marRight w:val="0"/>
          <w:marTop w:val="0"/>
          <w:marBottom w:val="0"/>
          <w:divBdr>
            <w:top w:val="none" w:sz="0" w:space="0" w:color="auto"/>
            <w:left w:val="none" w:sz="0" w:space="0" w:color="auto"/>
            <w:bottom w:val="none" w:sz="0" w:space="0" w:color="auto"/>
            <w:right w:val="none" w:sz="0" w:space="0" w:color="auto"/>
          </w:divBdr>
        </w:div>
        <w:div w:id="1265184154">
          <w:marLeft w:val="0"/>
          <w:marRight w:val="0"/>
          <w:marTop w:val="0"/>
          <w:marBottom w:val="0"/>
          <w:divBdr>
            <w:top w:val="none" w:sz="0" w:space="0" w:color="auto"/>
            <w:left w:val="none" w:sz="0" w:space="0" w:color="auto"/>
            <w:bottom w:val="none" w:sz="0" w:space="0" w:color="auto"/>
            <w:right w:val="none" w:sz="0" w:space="0" w:color="auto"/>
          </w:divBdr>
        </w:div>
        <w:div w:id="1982270163">
          <w:marLeft w:val="0"/>
          <w:marRight w:val="0"/>
          <w:marTop w:val="0"/>
          <w:marBottom w:val="0"/>
          <w:divBdr>
            <w:top w:val="none" w:sz="0" w:space="0" w:color="auto"/>
            <w:left w:val="none" w:sz="0" w:space="0" w:color="auto"/>
            <w:bottom w:val="none" w:sz="0" w:space="0" w:color="auto"/>
            <w:right w:val="none" w:sz="0" w:space="0" w:color="auto"/>
          </w:divBdr>
        </w:div>
        <w:div w:id="1170486763">
          <w:marLeft w:val="0"/>
          <w:marRight w:val="0"/>
          <w:marTop w:val="0"/>
          <w:marBottom w:val="0"/>
          <w:divBdr>
            <w:top w:val="none" w:sz="0" w:space="0" w:color="auto"/>
            <w:left w:val="none" w:sz="0" w:space="0" w:color="auto"/>
            <w:bottom w:val="none" w:sz="0" w:space="0" w:color="auto"/>
            <w:right w:val="none" w:sz="0" w:space="0" w:color="auto"/>
          </w:divBdr>
        </w:div>
        <w:div w:id="112361192">
          <w:marLeft w:val="0"/>
          <w:marRight w:val="0"/>
          <w:marTop w:val="0"/>
          <w:marBottom w:val="0"/>
          <w:divBdr>
            <w:top w:val="none" w:sz="0" w:space="0" w:color="auto"/>
            <w:left w:val="none" w:sz="0" w:space="0" w:color="auto"/>
            <w:bottom w:val="none" w:sz="0" w:space="0" w:color="auto"/>
            <w:right w:val="none" w:sz="0" w:space="0" w:color="auto"/>
          </w:divBdr>
        </w:div>
        <w:div w:id="191505333">
          <w:marLeft w:val="0"/>
          <w:marRight w:val="0"/>
          <w:marTop w:val="0"/>
          <w:marBottom w:val="0"/>
          <w:divBdr>
            <w:top w:val="none" w:sz="0" w:space="0" w:color="auto"/>
            <w:left w:val="none" w:sz="0" w:space="0" w:color="auto"/>
            <w:bottom w:val="none" w:sz="0" w:space="0" w:color="auto"/>
            <w:right w:val="none" w:sz="0" w:space="0" w:color="auto"/>
          </w:divBdr>
        </w:div>
        <w:div w:id="1982342969">
          <w:marLeft w:val="0"/>
          <w:marRight w:val="0"/>
          <w:marTop w:val="0"/>
          <w:marBottom w:val="0"/>
          <w:divBdr>
            <w:top w:val="none" w:sz="0" w:space="0" w:color="auto"/>
            <w:left w:val="none" w:sz="0" w:space="0" w:color="auto"/>
            <w:bottom w:val="none" w:sz="0" w:space="0" w:color="auto"/>
            <w:right w:val="none" w:sz="0" w:space="0" w:color="auto"/>
          </w:divBdr>
        </w:div>
        <w:div w:id="218784857">
          <w:marLeft w:val="0"/>
          <w:marRight w:val="0"/>
          <w:marTop w:val="0"/>
          <w:marBottom w:val="0"/>
          <w:divBdr>
            <w:top w:val="none" w:sz="0" w:space="0" w:color="auto"/>
            <w:left w:val="none" w:sz="0" w:space="0" w:color="auto"/>
            <w:bottom w:val="none" w:sz="0" w:space="0" w:color="auto"/>
            <w:right w:val="none" w:sz="0" w:space="0" w:color="auto"/>
          </w:divBdr>
        </w:div>
      </w:divsChild>
    </w:div>
    <w:div w:id="1368917038">
      <w:bodyDiv w:val="1"/>
      <w:marLeft w:val="0"/>
      <w:marRight w:val="0"/>
      <w:marTop w:val="0"/>
      <w:marBottom w:val="0"/>
      <w:divBdr>
        <w:top w:val="none" w:sz="0" w:space="0" w:color="auto"/>
        <w:left w:val="none" w:sz="0" w:space="0" w:color="auto"/>
        <w:bottom w:val="none" w:sz="0" w:space="0" w:color="auto"/>
        <w:right w:val="none" w:sz="0" w:space="0" w:color="auto"/>
      </w:divBdr>
    </w:div>
    <w:div w:id="1558782033">
      <w:bodyDiv w:val="1"/>
      <w:marLeft w:val="0"/>
      <w:marRight w:val="0"/>
      <w:marTop w:val="0"/>
      <w:marBottom w:val="0"/>
      <w:divBdr>
        <w:top w:val="none" w:sz="0" w:space="0" w:color="auto"/>
        <w:left w:val="none" w:sz="0" w:space="0" w:color="auto"/>
        <w:bottom w:val="none" w:sz="0" w:space="0" w:color="auto"/>
        <w:right w:val="none" w:sz="0" w:space="0" w:color="auto"/>
      </w:divBdr>
    </w:div>
    <w:div w:id="1724795349">
      <w:bodyDiv w:val="1"/>
      <w:marLeft w:val="0"/>
      <w:marRight w:val="0"/>
      <w:marTop w:val="0"/>
      <w:marBottom w:val="0"/>
      <w:divBdr>
        <w:top w:val="none" w:sz="0" w:space="0" w:color="auto"/>
        <w:left w:val="none" w:sz="0" w:space="0" w:color="auto"/>
        <w:bottom w:val="none" w:sz="0" w:space="0" w:color="auto"/>
        <w:right w:val="none" w:sz="0" w:space="0" w:color="auto"/>
      </w:divBdr>
    </w:div>
    <w:div w:id="1745104555">
      <w:bodyDiv w:val="1"/>
      <w:marLeft w:val="0"/>
      <w:marRight w:val="0"/>
      <w:marTop w:val="0"/>
      <w:marBottom w:val="0"/>
      <w:divBdr>
        <w:top w:val="none" w:sz="0" w:space="0" w:color="auto"/>
        <w:left w:val="none" w:sz="0" w:space="0" w:color="auto"/>
        <w:bottom w:val="none" w:sz="0" w:space="0" w:color="auto"/>
        <w:right w:val="none" w:sz="0" w:space="0" w:color="auto"/>
      </w:divBdr>
    </w:div>
    <w:div w:id="1839268785">
      <w:bodyDiv w:val="1"/>
      <w:marLeft w:val="0"/>
      <w:marRight w:val="0"/>
      <w:marTop w:val="0"/>
      <w:marBottom w:val="0"/>
      <w:divBdr>
        <w:top w:val="none" w:sz="0" w:space="0" w:color="auto"/>
        <w:left w:val="none" w:sz="0" w:space="0" w:color="auto"/>
        <w:bottom w:val="none" w:sz="0" w:space="0" w:color="auto"/>
        <w:right w:val="none" w:sz="0" w:space="0" w:color="auto"/>
      </w:divBdr>
    </w:div>
    <w:div w:id="1893492198">
      <w:bodyDiv w:val="1"/>
      <w:marLeft w:val="0"/>
      <w:marRight w:val="0"/>
      <w:marTop w:val="0"/>
      <w:marBottom w:val="0"/>
      <w:divBdr>
        <w:top w:val="none" w:sz="0" w:space="0" w:color="auto"/>
        <w:left w:val="none" w:sz="0" w:space="0" w:color="auto"/>
        <w:bottom w:val="none" w:sz="0" w:space="0" w:color="auto"/>
        <w:right w:val="none" w:sz="0" w:space="0" w:color="auto"/>
      </w:divBdr>
    </w:div>
    <w:div w:id="1933314272">
      <w:bodyDiv w:val="1"/>
      <w:marLeft w:val="0"/>
      <w:marRight w:val="0"/>
      <w:marTop w:val="0"/>
      <w:marBottom w:val="0"/>
      <w:divBdr>
        <w:top w:val="none" w:sz="0" w:space="0" w:color="auto"/>
        <w:left w:val="none" w:sz="0" w:space="0" w:color="auto"/>
        <w:bottom w:val="none" w:sz="0" w:space="0" w:color="auto"/>
        <w:right w:val="none" w:sz="0" w:space="0" w:color="auto"/>
      </w:divBdr>
    </w:div>
    <w:div w:id="1982542169">
      <w:bodyDiv w:val="1"/>
      <w:marLeft w:val="0"/>
      <w:marRight w:val="0"/>
      <w:marTop w:val="0"/>
      <w:marBottom w:val="0"/>
      <w:divBdr>
        <w:top w:val="none" w:sz="0" w:space="0" w:color="auto"/>
        <w:left w:val="none" w:sz="0" w:space="0" w:color="auto"/>
        <w:bottom w:val="none" w:sz="0" w:space="0" w:color="auto"/>
        <w:right w:val="none" w:sz="0" w:space="0" w:color="auto"/>
      </w:divBdr>
    </w:div>
    <w:div w:id="201028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ca214a8683aec907f64357c44ae88af5">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b4f9cf5cde490247f3cf45235048c011"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21DDF5B576AE24BBF7C5C8D2CE98F24" ma:contentTypeVersion="9" ma:contentTypeDescription="Create a new document." ma:contentTypeScope="" ma:versionID="38d6f8089370cf0955c47d77cb150262">
  <xsd:schema xmlns:xsd="http://www.w3.org/2001/XMLSchema" xmlns:xs="http://www.w3.org/2001/XMLSchema" xmlns:p="http://schemas.microsoft.com/office/2006/metadata/properties" xmlns:ns2="46a68618-c173-4ee8-8bb1-602a9bdf7399" xmlns:ns3="ca7828c4-94f7-47a8-a496-ad283b9171b8" targetNamespace="http://schemas.microsoft.com/office/2006/metadata/properties" ma:root="true" ma:fieldsID="de8a10fb6b8b3343e9be6aac616dfc97" ns2:_="" ns3:_="">
    <xsd:import namespace="46a68618-c173-4ee8-8bb1-602a9bdf7399"/>
    <xsd:import namespace="ca7828c4-94f7-47a8-a496-ad283b9171b8"/>
    <xsd:element name="properties">
      <xsd:complexType>
        <xsd:sequence>
          <xsd:element name="documentManagement">
            <xsd:complexType>
              <xsd:all>
                <xsd:element ref="ns2:Retention_x0020_Period" minOccurs="0"/>
                <xsd:element ref="ns2:Data_x0020_Classification" minOccurs="0"/>
                <xsd:element ref="ns2:ACJIS_x0020_Data" minOccurs="0"/>
                <xsd:element ref="ns3:ProcurementOfficer" minOccurs="0"/>
                <xsd:element ref="ns3:ProcurementSupervisor"/>
                <xsd:element ref="ns3:ProcurementSpecialist" minOccurs="0"/>
                <xsd:element ref="ns3:ReviewStatu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ma:readOnly="false">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ca7828c4-94f7-47a8-a496-ad283b9171b8" elementFormDefault="qualified">
    <xsd:import namespace="http://schemas.microsoft.com/office/2006/documentManagement/types"/>
    <xsd:import namespace="http://schemas.microsoft.com/office/infopath/2007/PartnerControls"/>
    <xsd:element name="ProcurementOfficer" ma:index="11" nillable="true" ma:displayName="Procurement Officer" ma:format="Dropdown" ma:list="UserInfo" ma:SharePointGroup="0" ma:internalName="Procurement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urementSupervisor" ma:index="12" ma:displayName="Procurement Supervisor" ma:format="Dropdown" ma:list="UserInfo" ma:SharePointGroup="0" ma:internalName="ProcurementSupervis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rocurementSpecialist" ma:index="13" nillable="true" ma:displayName="Procurement Specialist" ma:format="Dropdown" ma:list="UserInfo" ma:SharePointGroup="0" ma:internalName="ProcurementSpeciali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Status" ma:index="14" nillable="true" ma:displayName="Review Status" ma:default="New" ma:format="Dropdown" ma:internalName="ReviewStatus">
      <xsd:simpleType>
        <xsd:restriction base="dms:Choice">
          <xsd:enumeration value="New"/>
          <xsd:enumeration value="In Review"/>
          <xsd:enumeration value="Review Complete"/>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FDBBC4-D014-4AB4-94D3-230EE84E6AD5}">
  <ds:schemaRefs>
    <ds:schemaRef ds:uri="http://schemas.openxmlformats.org/officeDocument/2006/bibliography"/>
  </ds:schemaRefs>
</ds:datastoreItem>
</file>

<file path=customXml/itemProps2.xml><?xml version="1.0" encoding="utf-8"?>
<ds:datastoreItem xmlns:ds="http://schemas.openxmlformats.org/officeDocument/2006/customXml" ds:itemID="{DD3C39F5-8488-4227-965C-BA4671D4F44D}">
  <ds:schemaRefs>
    <ds:schemaRef ds:uri="http://schemas.microsoft.com/sharepoint/v3/contenttype/forms"/>
  </ds:schemaRefs>
</ds:datastoreItem>
</file>

<file path=customXml/itemProps3.xml><?xml version="1.0" encoding="utf-8"?>
<ds:datastoreItem xmlns:ds="http://schemas.openxmlformats.org/officeDocument/2006/customXml" ds:itemID="{DACDC0F2-C3E8-4162-8B68-AB0CCB62098B}"/>
</file>

<file path=customXml/itemProps4.xml><?xml version="1.0" encoding="utf-8"?>
<ds:datastoreItem xmlns:ds="http://schemas.openxmlformats.org/officeDocument/2006/customXml" ds:itemID="{2CECAA85-66DC-4227-A013-F76605A316DA}">
  <ds:schemaRefs>
    <ds:schemaRef ds:uri="http://purl.org/dc/terms/"/>
    <ds:schemaRef ds:uri="46a68618-c173-4ee8-8bb1-602a9bdf7399"/>
    <ds:schemaRef ds:uri="ca7828c4-94f7-47a8-a496-ad283b9171b8"/>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6E847511-FDAD-4E1B-9345-23F1C0241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ca7828c4-94f7-47a8-a496-ad283b917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2251</Words>
  <Characters>12972</Characters>
  <Application>Microsoft Office Word</Application>
  <DocSecurity>0</DocSecurity>
  <Lines>108</Lines>
  <Paragraphs>30</Paragraphs>
  <ScaleCrop>false</ScaleCrop>
  <Company>City of Mesa</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Stallings</dc:creator>
  <cp:keywords/>
  <cp:lastModifiedBy>Ted Stallings</cp:lastModifiedBy>
  <cp:revision>4</cp:revision>
  <cp:lastPrinted>2025-03-10T22:17:00Z</cp:lastPrinted>
  <dcterms:created xsi:type="dcterms:W3CDTF">2025-03-12T15:13:00Z</dcterms:created>
  <dcterms:modified xsi:type="dcterms:W3CDTF">2025-03-12T16:37:00Z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9b32c24f-1130-4b60-9c46-6f8caac63c11</vt:lpwstr>
  </property>
  <property fmtid="{D5CDD505-2E9C-101B-9397-08002B2CF9AE}" pid="3" name="ContentTypeId">
    <vt:lpwstr>0x01010055DF466EEA6FAA439C035013DDBE8A6B</vt:lpwstr>
  </property>
</Properties>
</file>